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68B2" w:rsidRPr="00442016" w:rsidRDefault="008268B2" w:rsidP="008268B2">
      <w:pPr>
        <w:ind w:left="7200"/>
        <w:rPr>
          <w:rFonts w:asciiTheme="minorHAnsi" w:hAnsiTheme="minorHAnsi" w:cstheme="minorHAnsi"/>
        </w:rPr>
      </w:pPr>
      <w:r w:rsidRPr="00442016">
        <w:rPr>
          <w:rFonts w:asciiTheme="minorHAnsi" w:hAnsiTheme="minorHAnsi" w:cstheme="minorHAnsi"/>
        </w:rPr>
        <w:t xml:space="preserve">Churchpark, </w:t>
      </w:r>
    </w:p>
    <w:p w:rsidR="008268B2" w:rsidRPr="00442016" w:rsidRDefault="008268B2" w:rsidP="008268B2">
      <w:pPr>
        <w:ind w:left="7200"/>
        <w:rPr>
          <w:rFonts w:asciiTheme="minorHAnsi" w:hAnsiTheme="minorHAnsi" w:cstheme="minorHAnsi"/>
        </w:rPr>
      </w:pPr>
      <w:r w:rsidRPr="00442016">
        <w:rPr>
          <w:rFonts w:asciiTheme="minorHAnsi" w:hAnsiTheme="minorHAnsi" w:cstheme="minorHAnsi"/>
        </w:rPr>
        <w:t xml:space="preserve">Taughmaconnell, </w:t>
      </w:r>
    </w:p>
    <w:p w:rsidR="008268B2" w:rsidRPr="00442016" w:rsidRDefault="008268B2" w:rsidP="008268B2">
      <w:pPr>
        <w:ind w:left="7200"/>
        <w:rPr>
          <w:rFonts w:asciiTheme="minorHAnsi" w:hAnsiTheme="minorHAnsi" w:cstheme="minorHAnsi"/>
        </w:rPr>
      </w:pPr>
      <w:r w:rsidRPr="00442016">
        <w:rPr>
          <w:rFonts w:asciiTheme="minorHAnsi" w:hAnsiTheme="minorHAnsi" w:cstheme="minorHAnsi"/>
        </w:rPr>
        <w:t>Ballinasloe</w:t>
      </w:r>
    </w:p>
    <w:p w:rsidR="008268B2" w:rsidRPr="00442016" w:rsidRDefault="008268B2" w:rsidP="008268B2">
      <w:pPr>
        <w:ind w:left="7200"/>
        <w:rPr>
          <w:rFonts w:asciiTheme="minorHAnsi" w:hAnsiTheme="minorHAnsi" w:cstheme="minorHAnsi"/>
        </w:rPr>
      </w:pPr>
      <w:r w:rsidRPr="00442016">
        <w:rPr>
          <w:rFonts w:asciiTheme="minorHAnsi" w:hAnsiTheme="minorHAnsi" w:cstheme="minorHAnsi"/>
        </w:rPr>
        <w:t xml:space="preserve">Co. Roscommon </w:t>
      </w:r>
    </w:p>
    <w:p w:rsidR="00D23D7F" w:rsidRPr="00442016" w:rsidRDefault="008268B2" w:rsidP="008268B2">
      <w:pPr>
        <w:ind w:left="7200"/>
        <w:rPr>
          <w:rFonts w:asciiTheme="minorHAnsi" w:hAnsiTheme="minorHAnsi" w:cstheme="minorHAnsi"/>
        </w:rPr>
      </w:pPr>
      <w:r w:rsidRPr="00442016">
        <w:rPr>
          <w:rFonts w:asciiTheme="minorHAnsi" w:hAnsiTheme="minorHAnsi" w:cstheme="minorHAnsi"/>
        </w:rPr>
        <w:t>13/02/2024</w:t>
      </w:r>
    </w:p>
    <w:p w:rsidR="008268B2" w:rsidRPr="00442016" w:rsidRDefault="008268B2" w:rsidP="008268B2">
      <w:pPr>
        <w:rPr>
          <w:rFonts w:asciiTheme="minorHAnsi" w:hAnsiTheme="minorHAnsi" w:cstheme="minorHAnsi"/>
        </w:rPr>
      </w:pPr>
      <w:r w:rsidRPr="00442016">
        <w:rPr>
          <w:rFonts w:asciiTheme="minorHAnsi" w:hAnsiTheme="minorHAnsi" w:cstheme="minorHAnsi"/>
        </w:rPr>
        <w:t xml:space="preserve">Dear HR Manager </w:t>
      </w:r>
    </w:p>
    <w:p w:rsidR="008268B2" w:rsidRPr="00442016" w:rsidRDefault="008268B2" w:rsidP="008268B2">
      <w:pPr>
        <w:rPr>
          <w:rFonts w:asciiTheme="minorHAnsi" w:hAnsiTheme="minorHAnsi" w:cstheme="minorHAnsi"/>
        </w:rPr>
      </w:pPr>
    </w:p>
    <w:p w:rsidR="008268B2" w:rsidRPr="00442016" w:rsidRDefault="008268B2" w:rsidP="008268B2">
      <w:pPr>
        <w:rPr>
          <w:rFonts w:asciiTheme="minorHAnsi" w:hAnsiTheme="minorHAnsi" w:cstheme="minorHAnsi"/>
        </w:rPr>
      </w:pPr>
      <w:r w:rsidRPr="00442016">
        <w:rPr>
          <w:rFonts w:asciiTheme="minorHAnsi" w:hAnsiTheme="minorHAnsi" w:cstheme="minorHAnsi"/>
        </w:rPr>
        <w:t xml:space="preserve">I’m very interested in the </w:t>
      </w:r>
      <w:proofErr w:type="spellStart"/>
      <w:r w:rsidRPr="00442016">
        <w:rPr>
          <w:rFonts w:asciiTheme="minorHAnsi" w:hAnsiTheme="minorHAnsi" w:cstheme="minorHAnsi"/>
        </w:rPr>
        <w:t>ByrneWallace</w:t>
      </w:r>
      <w:proofErr w:type="spellEnd"/>
      <w:r w:rsidRPr="00442016">
        <w:rPr>
          <w:rFonts w:asciiTheme="minorHAnsi" w:hAnsiTheme="minorHAnsi" w:cstheme="minorHAnsi"/>
        </w:rPr>
        <w:t xml:space="preserve"> Summer Internship Programme. After having researched the firm my interest has increased greatly. After researching the objectives of the internship programme as well as </w:t>
      </w:r>
      <w:proofErr w:type="spellStart"/>
      <w:r w:rsidRPr="00442016">
        <w:rPr>
          <w:rFonts w:asciiTheme="minorHAnsi" w:hAnsiTheme="minorHAnsi" w:cstheme="minorHAnsi"/>
        </w:rPr>
        <w:t>ByrneWallace’s</w:t>
      </w:r>
      <w:proofErr w:type="spellEnd"/>
      <w:r w:rsidRPr="00442016">
        <w:rPr>
          <w:rFonts w:asciiTheme="minorHAnsi" w:hAnsiTheme="minorHAnsi" w:cstheme="minorHAnsi"/>
        </w:rPr>
        <w:t xml:space="preserve"> areas of expertise, I believe I would greatly benefit from obtaining practical experience across all departments but particularly in administrative law. It would be an invaluable opportunity to work alongside some of Ireland’s most accomplished solicitors and counsel in this sector. </w:t>
      </w:r>
    </w:p>
    <w:p w:rsidR="008268B2" w:rsidRPr="00442016" w:rsidRDefault="008268B2" w:rsidP="008268B2">
      <w:pPr>
        <w:rPr>
          <w:rFonts w:asciiTheme="minorHAnsi" w:hAnsiTheme="minorHAnsi" w:cstheme="minorHAnsi"/>
        </w:rPr>
      </w:pPr>
    </w:p>
    <w:p w:rsidR="008268B2" w:rsidRPr="00442016" w:rsidRDefault="008268B2" w:rsidP="008268B2">
      <w:pPr>
        <w:rPr>
          <w:rFonts w:asciiTheme="minorHAnsi" w:hAnsiTheme="minorHAnsi" w:cstheme="minorHAnsi"/>
        </w:rPr>
      </w:pPr>
      <w:r w:rsidRPr="00442016">
        <w:rPr>
          <w:rFonts w:asciiTheme="minorHAnsi" w:hAnsiTheme="minorHAnsi" w:cstheme="minorHAnsi"/>
        </w:rPr>
        <w:t xml:space="preserve">I am currently pursuing a master’s degree in EU Law and Public Affairs in UCD, along with my BA and LLB from NUIG, I have acquired a good knowledge of both Irish and EU law and methodologies, with a particular focus on admin law, for which I received a 1:1, financial regulation and competition law on </w:t>
      </w:r>
      <w:r w:rsidR="00442016" w:rsidRPr="00442016">
        <w:rPr>
          <w:rFonts w:asciiTheme="minorHAnsi" w:hAnsiTheme="minorHAnsi" w:cstheme="minorHAnsi"/>
        </w:rPr>
        <w:t xml:space="preserve">which my dissertation is focused. </w:t>
      </w:r>
    </w:p>
    <w:p w:rsidR="00C9105F" w:rsidRPr="00442016" w:rsidRDefault="00C9105F" w:rsidP="008268B2">
      <w:pPr>
        <w:rPr>
          <w:rFonts w:asciiTheme="minorHAnsi" w:hAnsiTheme="minorHAnsi" w:cstheme="minorHAnsi"/>
        </w:rPr>
      </w:pPr>
    </w:p>
    <w:p w:rsidR="00C9105F" w:rsidRPr="00442016" w:rsidRDefault="00C9105F" w:rsidP="00C9105F">
      <w:pPr>
        <w:rPr>
          <w:rFonts w:asciiTheme="minorHAnsi" w:hAnsiTheme="minorHAnsi" w:cstheme="minorHAnsi"/>
        </w:rPr>
      </w:pPr>
      <w:r w:rsidRPr="00442016">
        <w:rPr>
          <w:rFonts w:asciiTheme="minorHAnsi" w:hAnsiTheme="minorHAnsi" w:cstheme="minorHAnsi"/>
        </w:rPr>
        <w:t>I have an abundance of hospitality experience which has honed my communication, leadership and multitasking abilities. As head bartender at both Truffles Fine Foods in Vancouver and Killeen’s Pub, I have demonstrated the ability to work in high-pressure, fast paced environments both leading and being part of a team. I have gained valuable practice in collaboration in hospitality as well as the LIFT (Leading Ireland’s Future Together) programme which would undoubtedly be an addition to</w:t>
      </w:r>
      <w:r w:rsidRPr="00442016">
        <w:rPr>
          <w:rFonts w:asciiTheme="minorHAnsi" w:hAnsiTheme="minorHAnsi" w:cstheme="minorHAnsi"/>
        </w:rPr>
        <w:t xml:space="preserve"> the </w:t>
      </w:r>
      <w:proofErr w:type="spellStart"/>
      <w:r w:rsidRPr="00442016">
        <w:rPr>
          <w:rFonts w:asciiTheme="minorHAnsi" w:hAnsiTheme="minorHAnsi" w:cstheme="minorHAnsi"/>
        </w:rPr>
        <w:t>ByrneWallace</w:t>
      </w:r>
      <w:proofErr w:type="spellEnd"/>
      <w:r w:rsidRPr="00442016">
        <w:rPr>
          <w:rFonts w:asciiTheme="minorHAnsi" w:hAnsiTheme="minorHAnsi" w:cstheme="minorHAnsi"/>
        </w:rPr>
        <w:t xml:space="preserve"> team. </w:t>
      </w:r>
      <w:r w:rsidRPr="00442016">
        <w:rPr>
          <w:rFonts w:asciiTheme="minorHAnsi" w:hAnsiTheme="minorHAnsi" w:cstheme="minorHAnsi"/>
        </w:rPr>
        <w:t xml:space="preserve">All of my positions have placed me in public-facing roles which have helped ensure that I am an outgoing and engaging person who can work well with people from various backgrounds and fields. </w:t>
      </w:r>
    </w:p>
    <w:p w:rsidR="00C9105F" w:rsidRPr="00442016" w:rsidRDefault="00C9105F" w:rsidP="00C9105F">
      <w:pPr>
        <w:rPr>
          <w:rFonts w:asciiTheme="minorHAnsi" w:hAnsiTheme="minorHAnsi" w:cstheme="minorHAnsi"/>
        </w:rPr>
      </w:pPr>
    </w:p>
    <w:p w:rsidR="00C9105F" w:rsidRPr="00442016" w:rsidRDefault="00C9105F" w:rsidP="00C9105F">
      <w:pPr>
        <w:rPr>
          <w:rFonts w:asciiTheme="minorHAnsi" w:hAnsiTheme="minorHAnsi" w:cstheme="minorHAnsi"/>
        </w:rPr>
      </w:pPr>
      <w:r w:rsidRPr="00442016">
        <w:rPr>
          <w:rFonts w:asciiTheme="minorHAnsi" w:hAnsiTheme="minorHAnsi" w:cstheme="minorHAnsi"/>
        </w:rPr>
        <w:t xml:space="preserve">As well as hospitality experience I also grew up on a large beef, sheep and dairy farm which taught me to be a problem-solver and self-reliant to an extent. But most importantly it taught me when to ask for help when needed. </w:t>
      </w:r>
    </w:p>
    <w:p w:rsidR="00C9105F" w:rsidRPr="00442016" w:rsidRDefault="00C9105F" w:rsidP="00C9105F">
      <w:pPr>
        <w:rPr>
          <w:rFonts w:asciiTheme="minorHAnsi" w:hAnsiTheme="minorHAnsi" w:cstheme="minorHAnsi"/>
        </w:rPr>
      </w:pPr>
    </w:p>
    <w:p w:rsidR="00C9105F" w:rsidRPr="00442016" w:rsidRDefault="00C9105F" w:rsidP="00C9105F">
      <w:pPr>
        <w:rPr>
          <w:rFonts w:asciiTheme="minorHAnsi" w:hAnsiTheme="minorHAnsi" w:cstheme="minorHAnsi"/>
        </w:rPr>
      </w:pPr>
      <w:r w:rsidRPr="00442016">
        <w:rPr>
          <w:rFonts w:asciiTheme="minorHAnsi" w:hAnsiTheme="minorHAnsi" w:cstheme="minorHAnsi"/>
        </w:rPr>
        <w:t>With my passion for law, dedication to quality, and varied background, I am sure that I can be a valued member of your team. I am eager to put my abilities to use and contribute to </w:t>
      </w:r>
      <w:proofErr w:type="spellStart"/>
      <w:r w:rsidRPr="00442016">
        <w:rPr>
          <w:rFonts w:asciiTheme="minorHAnsi" w:hAnsiTheme="minorHAnsi" w:cstheme="minorHAnsi"/>
        </w:rPr>
        <w:t>ByrneWallace’s</w:t>
      </w:r>
      <w:proofErr w:type="spellEnd"/>
      <w:r w:rsidRPr="00442016">
        <w:rPr>
          <w:rFonts w:asciiTheme="minorHAnsi" w:hAnsiTheme="minorHAnsi" w:cstheme="minorHAnsi"/>
        </w:rPr>
        <w:t xml:space="preserve"> work, and gain priceless legal experience.</w:t>
      </w:r>
    </w:p>
    <w:p w:rsidR="00C9105F" w:rsidRPr="00442016" w:rsidRDefault="00C9105F" w:rsidP="008268B2">
      <w:pPr>
        <w:rPr>
          <w:rFonts w:asciiTheme="minorHAnsi" w:hAnsiTheme="minorHAnsi" w:cstheme="minorHAnsi"/>
        </w:rPr>
      </w:pPr>
    </w:p>
    <w:p w:rsidR="00C9105F" w:rsidRPr="00442016" w:rsidRDefault="00C9105F" w:rsidP="00C9105F">
      <w:pPr>
        <w:rPr>
          <w:rFonts w:asciiTheme="minorHAnsi" w:hAnsiTheme="minorHAnsi" w:cstheme="minorHAnsi"/>
        </w:rPr>
      </w:pPr>
      <w:r w:rsidRPr="00442016">
        <w:rPr>
          <w:rFonts w:asciiTheme="minorHAnsi" w:hAnsiTheme="minorHAnsi" w:cstheme="minorHAnsi"/>
        </w:rPr>
        <w:t xml:space="preserve">Thank you for consideration and I look forward to the possibility of discussing how I can contribute to </w:t>
      </w:r>
      <w:proofErr w:type="spellStart"/>
      <w:r w:rsidRPr="00442016">
        <w:rPr>
          <w:rFonts w:asciiTheme="minorHAnsi" w:hAnsiTheme="minorHAnsi" w:cstheme="minorHAnsi"/>
        </w:rPr>
        <w:t>ByrneWallace</w:t>
      </w:r>
      <w:proofErr w:type="spellEnd"/>
      <w:r w:rsidRPr="00442016">
        <w:rPr>
          <w:rFonts w:asciiTheme="minorHAnsi" w:hAnsiTheme="minorHAnsi" w:cstheme="minorHAnsi"/>
        </w:rPr>
        <w:t xml:space="preserve"> further. </w:t>
      </w:r>
    </w:p>
    <w:p w:rsidR="00C9105F" w:rsidRPr="00442016" w:rsidRDefault="00C9105F" w:rsidP="00C9105F">
      <w:pPr>
        <w:rPr>
          <w:rFonts w:asciiTheme="minorHAnsi" w:hAnsiTheme="minorHAnsi" w:cstheme="minorHAnsi"/>
        </w:rPr>
      </w:pPr>
    </w:p>
    <w:p w:rsidR="00C9105F" w:rsidRPr="00442016" w:rsidRDefault="00C9105F" w:rsidP="00C9105F">
      <w:pPr>
        <w:rPr>
          <w:rFonts w:asciiTheme="minorHAnsi" w:hAnsiTheme="minorHAnsi" w:cstheme="minorHAnsi"/>
        </w:rPr>
      </w:pPr>
      <w:r w:rsidRPr="00442016">
        <w:rPr>
          <w:rFonts w:asciiTheme="minorHAnsi" w:hAnsiTheme="minorHAnsi" w:cstheme="minorHAnsi"/>
        </w:rPr>
        <w:t xml:space="preserve">Warm regards, </w:t>
      </w:r>
    </w:p>
    <w:p w:rsidR="00C9105F" w:rsidRPr="00442016" w:rsidRDefault="00C9105F" w:rsidP="00C9105F">
      <w:pPr>
        <w:rPr>
          <w:rFonts w:asciiTheme="minorHAnsi" w:hAnsiTheme="minorHAnsi" w:cstheme="minorHAnsi"/>
        </w:rPr>
      </w:pPr>
      <w:r w:rsidRPr="00442016">
        <w:rPr>
          <w:rFonts w:asciiTheme="minorHAnsi" w:hAnsiTheme="minorHAnsi" w:cstheme="minorHAnsi"/>
        </w:rPr>
        <w:t xml:space="preserve">Aaron Kelly </w:t>
      </w:r>
    </w:p>
    <w:p w:rsidR="00C9105F" w:rsidRPr="008268B2" w:rsidRDefault="00C9105F" w:rsidP="008268B2">
      <w:pPr>
        <w:rPr>
          <w:rFonts w:asciiTheme="minorHAnsi" w:hAnsiTheme="minorHAnsi" w:cstheme="minorHAnsi"/>
          <w:sz w:val="22"/>
          <w:szCs w:val="22"/>
        </w:rPr>
      </w:pPr>
    </w:p>
    <w:sectPr w:rsidR="00C9105F" w:rsidRPr="008268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8B2"/>
    <w:rsid w:val="00442016"/>
    <w:rsid w:val="00773A77"/>
    <w:rsid w:val="008268B2"/>
    <w:rsid w:val="00C378BD"/>
    <w:rsid w:val="00C9105F"/>
    <w:rsid w:val="00D23D7F"/>
    <w:rsid w:val="00FF704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3D7CC099"/>
  <w15:chartTrackingRefBased/>
  <w15:docId w15:val="{8A00D694-65B4-BF41-AD44-CD571C0A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8B2"/>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Kelly</dc:creator>
  <cp:keywords/>
  <dc:description/>
  <cp:lastModifiedBy>Aaron Kelly</cp:lastModifiedBy>
  <cp:revision>1</cp:revision>
  <dcterms:created xsi:type="dcterms:W3CDTF">2024-02-14T13:10:00Z</dcterms:created>
  <dcterms:modified xsi:type="dcterms:W3CDTF">2024-02-14T18:36:00Z</dcterms:modified>
</cp:coreProperties>
</file>