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9BDB" w14:textId="1E0924A9" w:rsidR="001F6007" w:rsidRDefault="001F6007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To whom it may concern,</w:t>
      </w:r>
    </w:p>
    <w:p w14:paraId="4EFC9F2A" w14:textId="70BDBB89" w:rsidR="001F6007" w:rsidRDefault="001F6007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 am writing to express my strong interest in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 xml:space="preserve"> the</w:t>
      </w:r>
      <w:r w:rsidR="00B543F0">
        <w:rPr>
          <w:rFonts w:ascii="Times New Roman" w:hAnsi="Times New Roman" w:cs="Times New Roman"/>
          <w:sz w:val="24"/>
          <w:szCs w:val="24"/>
          <w:lang w:val="en-IE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B543F0"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Summer Internship</w:t>
      </w:r>
      <w:r w:rsidR="00B543F0">
        <w:rPr>
          <w:rFonts w:ascii="Times New Roman" w:hAnsi="Times New Roman" w:cs="Times New Roman"/>
          <w:sz w:val="24"/>
          <w:szCs w:val="24"/>
          <w:lang w:val="en-IE"/>
        </w:rPr>
        <w:t xml:space="preserve"> Programme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, as advertised on your website. </w:t>
      </w:r>
      <w:r w:rsidR="00B543F0">
        <w:rPr>
          <w:rFonts w:ascii="Times New Roman" w:hAnsi="Times New Roman" w:cs="Times New Roman"/>
          <w:sz w:val="24"/>
          <w:szCs w:val="24"/>
          <w:lang w:val="en-IE"/>
        </w:rPr>
        <w:t>BryneWallace LLP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is a well-known leading law firm in Ireland providing a variety of expertise in different legal areas. Working at a company like </w:t>
      </w:r>
      <w:r w:rsidR="00B543F0">
        <w:rPr>
          <w:rFonts w:ascii="Times New Roman" w:hAnsi="Times New Roman" w:cs="Times New Roman"/>
          <w:sz w:val="24"/>
          <w:szCs w:val="24"/>
          <w:lang w:val="en-IE"/>
        </w:rPr>
        <w:t>BryneWallace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would provide me with a sense of personal achievement and open me up to multiple opportunities within my career. Due to the range of internships and trainee programmes available it can be said that </w:t>
      </w:r>
      <w:r w:rsidR="00B543F0"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is known for investing in the professional development of their employees where they can continuously learn and grow to furthermore enhance their professional careers. </w:t>
      </w:r>
    </w:p>
    <w:p w14:paraId="138E5795" w14:textId="789B3D35" w:rsidR="0010386C" w:rsidRDefault="0044747B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r w:rsidR="0010386C" w:rsidRPr="0010386C">
        <w:rPr>
          <w:rFonts w:ascii="Times New Roman" w:hAnsi="Times New Roman" w:cs="Times New Roman"/>
          <w:sz w:val="24"/>
          <w:szCs w:val="24"/>
          <w:lang w:val="en-IE"/>
        </w:rPr>
        <w:t xml:space="preserve"> operates on an international scale working with a diverse range of clients that could open me up to different legal challenges and networking opportunities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ByrneWallace 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>acknowledges the importance of a work-life balance and offers practices and policies that support a healthy balance between your professional and personal life</w:t>
      </w:r>
      <w:r>
        <w:rPr>
          <w:rFonts w:ascii="Times New Roman" w:hAnsi="Times New Roman" w:cs="Times New Roman"/>
          <w:sz w:val="24"/>
          <w:szCs w:val="24"/>
          <w:lang w:val="en-IE"/>
        </w:rPr>
        <w:t>. Furthermore, after reading the experiences of last years interns it has shown me that ByrneWallace is a good firm to work for and takes great pride in the development of their interns,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 xml:space="preserve"> which also attracts me to take part in the </w:t>
      </w:r>
      <w:r>
        <w:rPr>
          <w:rFonts w:ascii="Times New Roman" w:hAnsi="Times New Roman" w:cs="Times New Roman"/>
          <w:sz w:val="24"/>
          <w:szCs w:val="24"/>
          <w:lang w:val="en-IE"/>
        </w:rPr>
        <w:t>2024 BryneWallace Summer Internship Programme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</w:p>
    <w:p w14:paraId="2A8697F6" w14:textId="145ED955" w:rsidR="0010386C" w:rsidRDefault="00830409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As a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 xml:space="preserve"> final year</w:t>
      </w:r>
      <w:r w:rsidR="0044747B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Bachelor of Laws student at Maynooth University, I am eager to learn and gain substantial knowledge at </w:t>
      </w:r>
      <w:r w:rsidR="0044747B">
        <w:rPr>
          <w:rFonts w:ascii="Times New Roman" w:hAnsi="Times New Roman" w:cs="Times New Roman"/>
          <w:sz w:val="24"/>
          <w:szCs w:val="24"/>
          <w:lang w:val="en-IE"/>
        </w:rPr>
        <w:t>ByrneWallace LLP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while gaining valuable real-world experiences that I would achieve throughout this internship. I have attended modules like Company Law that I found very interesting which enabled me to excel quite well in and why I would like to pursue a career in corporate law</w:t>
      </w:r>
      <w:r w:rsidR="0044747B">
        <w:rPr>
          <w:rFonts w:ascii="Times New Roman" w:hAnsi="Times New Roman" w:cs="Times New Roman"/>
          <w:sz w:val="24"/>
          <w:szCs w:val="24"/>
          <w:lang w:val="en-IE"/>
        </w:rPr>
        <w:t xml:space="preserve"> and a commercial law firm</w:t>
      </w:r>
      <w:r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168CA594" w14:textId="15C45518" w:rsidR="00830409" w:rsidRDefault="00830409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 Personally, I always like to try new things and challenge myself which I believe this internship will enable me to do so, furthermore enhancing my skills and knowledge to add towards my personal career goals. 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>I also believe that I have a good work ethic, whether that be working through my lunch, having to come into work earlier than normal or staying behind late to get a project completed</w:t>
      </w:r>
      <w:r w:rsidR="0044747B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 xml:space="preserve"> I will do that. Lastly, I feel as though I have good communication skills and know what it takes to be a member of a team through my years of extra-curricular activities and being a member of the Law Society </w:t>
      </w:r>
      <w:r w:rsidR="00D67E89">
        <w:rPr>
          <w:rFonts w:ascii="Times New Roman" w:hAnsi="Times New Roman" w:cs="Times New Roman"/>
          <w:sz w:val="24"/>
          <w:szCs w:val="24"/>
          <w:lang w:val="en-IE"/>
        </w:rPr>
        <w:t>at</w:t>
      </w:r>
      <w:r w:rsidR="0010386C">
        <w:rPr>
          <w:rFonts w:ascii="Times New Roman" w:hAnsi="Times New Roman" w:cs="Times New Roman"/>
          <w:sz w:val="24"/>
          <w:szCs w:val="24"/>
          <w:lang w:val="en-IE"/>
        </w:rPr>
        <w:t xml:space="preserve"> Maynooth University. </w:t>
      </w:r>
    </w:p>
    <w:p w14:paraId="37DB1BD0" w14:textId="123FCC46" w:rsidR="000766C3" w:rsidRDefault="0010386C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A firm like </w:t>
      </w:r>
      <w:r w:rsidR="0044747B">
        <w:rPr>
          <w:rFonts w:ascii="Times New Roman" w:hAnsi="Times New Roman" w:cs="Times New Roman"/>
          <w:sz w:val="24"/>
          <w:szCs w:val="24"/>
          <w:lang w:val="en-IE"/>
        </w:rPr>
        <w:t>ByrneWallace LLP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is known for its commitment to excellence and providing top-notch legal services. Working alongside people like this will push me to excel in my work and continue to deliver high end services, helping me add to my professional career.</w:t>
      </w:r>
    </w:p>
    <w:p w14:paraId="71247664" w14:textId="163C3948" w:rsidR="000766C3" w:rsidRDefault="000766C3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Thank you for considering my application.</w:t>
      </w:r>
    </w:p>
    <w:p w14:paraId="621A9CB4" w14:textId="761E8B64" w:rsidR="000766C3" w:rsidRDefault="000766C3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Kind Regards,</w:t>
      </w:r>
    </w:p>
    <w:p w14:paraId="1A736BFC" w14:textId="13ED2C48" w:rsidR="000766C3" w:rsidRDefault="000766C3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Conor Reilly Coates.</w:t>
      </w:r>
    </w:p>
    <w:p w14:paraId="61010683" w14:textId="77777777" w:rsidR="008213A6" w:rsidRDefault="008213A6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162A441C" w14:textId="77777777" w:rsidR="0010386C" w:rsidRDefault="0010386C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7DF38023" w14:textId="77777777" w:rsidR="001F6007" w:rsidRPr="001F6007" w:rsidRDefault="001F6007">
      <w:pPr>
        <w:rPr>
          <w:rFonts w:ascii="Times New Roman" w:hAnsi="Times New Roman" w:cs="Times New Roman"/>
          <w:sz w:val="24"/>
          <w:szCs w:val="24"/>
          <w:lang w:val="en-IE"/>
        </w:rPr>
      </w:pPr>
    </w:p>
    <w:sectPr w:rsidR="001F6007" w:rsidRPr="001F6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07"/>
    <w:rsid w:val="000766C3"/>
    <w:rsid w:val="0010386C"/>
    <w:rsid w:val="001F6007"/>
    <w:rsid w:val="0044747B"/>
    <w:rsid w:val="008213A6"/>
    <w:rsid w:val="00830409"/>
    <w:rsid w:val="00B543F0"/>
    <w:rsid w:val="00D46D34"/>
    <w:rsid w:val="00D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945E"/>
  <w15:chartTrackingRefBased/>
  <w15:docId w15:val="{F9A38993-CD52-441B-BAAC-F951511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00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00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00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00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00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00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00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00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00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F6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00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00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F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00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F6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00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F6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Reilly Coates</dc:creator>
  <cp:keywords/>
  <dc:description/>
  <cp:lastModifiedBy>Conor Reilly Coates</cp:lastModifiedBy>
  <cp:revision>2</cp:revision>
  <dcterms:created xsi:type="dcterms:W3CDTF">2024-02-02T14:10:00Z</dcterms:created>
  <dcterms:modified xsi:type="dcterms:W3CDTF">2024-02-02T14:10:00Z</dcterms:modified>
</cp:coreProperties>
</file>