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4E38" w:rsidRDefault="00000000">
      <w:r>
        <w:t>To whom it may concern:</w:t>
      </w:r>
    </w:p>
    <w:p w14:paraId="00000002" w14:textId="77777777" w:rsidR="00C44E38" w:rsidRDefault="00C44E38"/>
    <w:p w14:paraId="00000003" w14:textId="0ACC5CFA" w:rsidR="00C44E38" w:rsidRDefault="00000000">
      <w:r>
        <w:t>I am delighted to be afforded the opportunity to apply for the role of Summer Intern at such an esteemed Law firm as</w:t>
      </w:r>
      <w:r w:rsidR="00361F97">
        <w:t xml:space="preserve"> </w:t>
      </w:r>
      <w:r w:rsidR="001B1595">
        <w:t>Byrne Wallace</w:t>
      </w:r>
      <w:r>
        <w:t xml:space="preserve">. I felt compelled to apply for the role after engaging in an extremely insightful conversation with one of the firm's trainees at the recent University College Dublin (UCD) Law Recruitment Fair. This interaction really sparked my interest in the firm and inspired me to research further into your firm and its activities. I am currently a third year Business and Law student in UCD, where during my studies I have gained experience across </w:t>
      </w:r>
      <w:commentRangeStart w:id="0"/>
      <w:r w:rsidR="006539E3" w:rsidRPr="007F0A56">
        <w:rPr>
          <w:highlight w:val="yellow"/>
        </w:rPr>
        <w:t>several</w:t>
      </w:r>
      <w:r w:rsidR="007F0A56">
        <w:t xml:space="preserve"> </w:t>
      </w:r>
      <w:commentRangeEnd w:id="0"/>
      <w:r w:rsidR="00CD04CA">
        <w:rPr>
          <w:rStyle w:val="CommentReference"/>
        </w:rPr>
        <w:commentReference w:id="0"/>
      </w:r>
      <w:r>
        <w:t xml:space="preserve"> legal and business fields. I have gained a deep interest in the area of Intellectual Property (IP) </w:t>
      </w:r>
      <w:r w:rsidR="006539E3">
        <w:t>Law,</w:t>
      </w:r>
      <w:r>
        <w:t xml:space="preserve"> and it was </w:t>
      </w:r>
      <w:r w:rsidR="001B1595">
        <w:t>Byrne Wallace</w:t>
      </w:r>
      <w:r w:rsidR="00361F97">
        <w:t>’s</w:t>
      </w:r>
      <w:r w:rsidR="006539E3">
        <w:t xml:space="preserve"> </w:t>
      </w:r>
      <w:r>
        <w:t xml:space="preserve">high level of expertise in this area which </w:t>
      </w:r>
      <w:r w:rsidR="006539E3">
        <w:t>piqued</w:t>
      </w:r>
      <w:r>
        <w:t xml:space="preserve"> my interest in the role.</w:t>
      </w:r>
    </w:p>
    <w:p w14:paraId="00000004" w14:textId="77777777" w:rsidR="00C44E38" w:rsidRDefault="00C44E38"/>
    <w:p w14:paraId="00000005" w14:textId="7D4E3C00" w:rsidR="00C44E38" w:rsidRDefault="00000000">
      <w:r>
        <w:t>My current studies have involved the overall area of IP law including Patent, Copyright and Trademark La</w:t>
      </w:r>
      <w:r w:rsidR="006539E3">
        <w:t xml:space="preserve">w. </w:t>
      </w:r>
      <w:r w:rsidR="001B1595">
        <w:t>Byrne Wallace</w:t>
      </w:r>
      <w:r>
        <w:t xml:space="preserve"> </w:t>
      </w:r>
      <w:r w:rsidR="006539E3">
        <w:t>is</w:t>
      </w:r>
      <w:r>
        <w:t xml:space="preserve"> well known for their practice in this area. My interest in the area really derives from my desire for those who create,</w:t>
      </w:r>
      <w:r w:rsidR="004A04FA">
        <w:t xml:space="preserve"> i</w:t>
      </w:r>
      <w:r>
        <w:t xml:space="preserve">nvent and produce products to be protected from those hoping to profit off the merits of others. I am also deeply intrigued by the constant changes in the area and would love to immerse myself in a firm such as </w:t>
      </w:r>
      <w:r w:rsidR="001B1595">
        <w:t xml:space="preserve">Byrne Wallace </w:t>
      </w:r>
      <w:r>
        <w:t xml:space="preserve">to witness how these changes affect the practice of the firm. </w:t>
      </w:r>
      <w:r w:rsidR="006539E3">
        <w:t>I</w:t>
      </w:r>
      <w:r>
        <w:t xml:space="preserve"> would be interested in possible changes to the firm's workings if Ireland's membership to the Unified Patent Court (UPC) is ratified in the upcoming </w:t>
      </w:r>
      <w:r w:rsidR="006539E3">
        <w:t xml:space="preserve">June </w:t>
      </w:r>
      <w:r>
        <w:t xml:space="preserve">referendum. How a firm such as </w:t>
      </w:r>
      <w:r w:rsidR="001B1595">
        <w:t>Byrne Wallace</w:t>
      </w:r>
      <w:r w:rsidR="006539E3">
        <w:t xml:space="preserve"> </w:t>
      </w:r>
      <w:r>
        <w:t>would interact with such a change would be deeply interesting to me and something I believe I could apply my skill</w:t>
      </w:r>
      <w:r w:rsidR="00CD04CA">
        <w:t xml:space="preserve"> </w:t>
      </w:r>
      <w:r>
        <w:t xml:space="preserve">set to while also gaining invaluable experience. </w:t>
      </w:r>
    </w:p>
    <w:p w14:paraId="00000006" w14:textId="77777777" w:rsidR="00C44E38" w:rsidRDefault="00C44E38"/>
    <w:p w14:paraId="00000007" w14:textId="58FD395D" w:rsidR="00C44E38" w:rsidRDefault="00000000">
      <w:r>
        <w:t>I believe that my current studies in Business and Law coupled with my skill</w:t>
      </w:r>
      <w:r w:rsidR="00CD04CA">
        <w:t xml:space="preserve"> </w:t>
      </w:r>
      <w:r>
        <w:t xml:space="preserve">set make me perfectly suited to this role. While my legal studies have given me extensive knowledge on relevant areas of </w:t>
      </w:r>
      <w:commentRangeStart w:id="1"/>
      <w:r>
        <w:t>law</w:t>
      </w:r>
      <w:commentRangeEnd w:id="1"/>
      <w:r w:rsidR="00CD04CA">
        <w:rPr>
          <w:rStyle w:val="CommentReference"/>
        </w:rPr>
        <w:commentReference w:id="1"/>
      </w:r>
      <w:r w:rsidR="004A04FA">
        <w:t xml:space="preserve">, </w:t>
      </w:r>
      <w:r>
        <w:t xml:space="preserve">I feel my study of business has been invaluable. It has furnished me with a wealth of knowledge on various aspects of the business world which a standard </w:t>
      </w:r>
      <w:r w:rsidR="006539E3">
        <w:t>L</w:t>
      </w:r>
      <w:commentRangeStart w:id="2"/>
      <w:r>
        <w:t xml:space="preserve">aw </w:t>
      </w:r>
      <w:r w:rsidR="006539E3">
        <w:t>D</w:t>
      </w:r>
      <w:r>
        <w:t xml:space="preserve">egree </w:t>
      </w:r>
      <w:commentRangeEnd w:id="2"/>
      <w:r w:rsidR="00CD04CA">
        <w:rPr>
          <w:rStyle w:val="CommentReference"/>
        </w:rPr>
        <w:commentReference w:id="2"/>
      </w:r>
      <w:r>
        <w:t xml:space="preserve">would not provide me with. This allows me to encompass many areas of business into my legal practice by </w:t>
      </w:r>
      <w:r w:rsidR="006539E3">
        <w:t>understanding</w:t>
      </w:r>
      <w:commentRangeStart w:id="3"/>
      <w:commentRangeEnd w:id="3"/>
      <w:r w:rsidR="00CD04CA">
        <w:rPr>
          <w:rStyle w:val="CommentReference"/>
        </w:rPr>
        <w:commentReference w:id="3"/>
      </w:r>
      <w:r>
        <w:t xml:space="preserve"> problems from two different perspectives.</w:t>
      </w:r>
      <w:r w:rsidR="006539E3">
        <w:t xml:space="preserve"> In addition to studying full time, I am currently working as a supervisor in a boutique hotel on a part time basis. </w:t>
      </w:r>
      <w:r>
        <w:t xml:space="preserve">This </w:t>
      </w:r>
      <w:r w:rsidR="006539E3">
        <w:t>e</w:t>
      </w:r>
      <w:r>
        <w:t xml:space="preserve">xperience while not law related has advanced my skill set in ways I never would have imagined. </w:t>
      </w:r>
      <w:r w:rsidR="006539E3">
        <w:t>I</w:t>
      </w:r>
      <w:r>
        <w:t xml:space="preserve"> have gained the ability to work seamlessly in a team with a focus on </w:t>
      </w:r>
      <w:r w:rsidR="006539E3">
        <w:t>effective</w:t>
      </w:r>
      <w:r>
        <w:t xml:space="preserve"> communication in order to achieve a desired outcome. In addition to this</w:t>
      </w:r>
      <w:r w:rsidR="00CD04CA">
        <w:t>,</w:t>
      </w:r>
      <w:r>
        <w:t xml:space="preserve"> I completed a placement in the Courts Service which highlighted to me the inner workings and ongoings of the courts housed inside the Four Courts building. Experiencing and engaging in the dynamics of the Irish Legal System was certainly an </w:t>
      </w:r>
      <w:r w:rsidR="006539E3">
        <w:t>eye-opening</w:t>
      </w:r>
      <w:r>
        <w:t xml:space="preserve"> experience </w:t>
      </w:r>
      <w:r w:rsidR="006539E3">
        <w:t>and this is where the passion that I now possess for the legal world stemmed from</w:t>
      </w:r>
    </w:p>
    <w:p w14:paraId="00000008" w14:textId="77777777" w:rsidR="00C44E38" w:rsidRDefault="00C44E38"/>
    <w:p w14:paraId="00000009" w14:textId="0E57913D" w:rsidR="00C44E38" w:rsidRDefault="00000000">
      <w:r>
        <w:t xml:space="preserve">I would like to sincerely thank you for taking the time to consider my application. If you have any further questions regarding my </w:t>
      </w:r>
      <w:r w:rsidR="006539E3">
        <w:t>application,</w:t>
      </w:r>
      <w:r>
        <w:t xml:space="preserve"> please do not hesitate to contact me using the details stated above, I would be extremely grateful to be granted an interview for the role so I can share further details with you about how I feel I suit the role and about my passion in the relevant legal fields. </w:t>
      </w:r>
    </w:p>
    <w:p w14:paraId="0000000A" w14:textId="77777777" w:rsidR="00C44E38" w:rsidRDefault="00C44E38"/>
    <w:p w14:paraId="0000000B" w14:textId="77777777" w:rsidR="00C44E38" w:rsidRDefault="00000000">
      <w:r>
        <w:t>Kind Regards,</w:t>
      </w:r>
    </w:p>
    <w:p w14:paraId="0000000C" w14:textId="77777777" w:rsidR="00C44E38" w:rsidRDefault="00000000">
      <w:r>
        <w:lastRenderedPageBreak/>
        <w:t>Oscar Haughton</w:t>
      </w:r>
    </w:p>
    <w:p w14:paraId="0000000D" w14:textId="77777777" w:rsidR="00C44E38" w:rsidRDefault="00C44E38"/>
    <w:p w14:paraId="0000000E" w14:textId="77777777" w:rsidR="00C44E38" w:rsidRDefault="00C44E38"/>
    <w:sectPr w:rsidR="00C44E38">
      <w:head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10-15T12:45:00Z" w:initials="MOU">
    <w:p w14:paraId="546903D9" w14:textId="77777777" w:rsidR="00CD04CA" w:rsidRDefault="00CD04CA" w:rsidP="00C45D9D">
      <w:r>
        <w:rPr>
          <w:rStyle w:val="CommentReference"/>
        </w:rPr>
        <w:annotationRef/>
      </w:r>
      <w:r>
        <w:rPr>
          <w:sz w:val="20"/>
          <w:szCs w:val="20"/>
        </w:rPr>
        <w:t xml:space="preserve">Where during my studies I have gained experience across both business and legal fields? Might sound better </w:t>
      </w:r>
    </w:p>
    <w:p w14:paraId="2B2A9F32" w14:textId="77777777" w:rsidR="00CD04CA" w:rsidRDefault="00CD04CA" w:rsidP="00C45D9D"/>
  </w:comment>
  <w:comment w:id="1" w:author="Microsoft Office User" w:date="2023-10-15T12:45:00Z" w:initials="MOU">
    <w:p w14:paraId="24A13CB4" w14:textId="77777777" w:rsidR="00CD04CA" w:rsidRDefault="00CD04CA" w:rsidP="00B77BCB">
      <w:r>
        <w:rPr>
          <w:rStyle w:val="CommentReference"/>
        </w:rPr>
        <w:annotationRef/>
      </w:r>
      <w:r>
        <w:rPr>
          <w:sz w:val="20"/>
          <w:szCs w:val="20"/>
        </w:rPr>
        <w:t>Should law start with a capital?</w:t>
      </w:r>
    </w:p>
    <w:p w14:paraId="56825DBA" w14:textId="77777777" w:rsidR="00CD04CA" w:rsidRDefault="00CD04CA" w:rsidP="00B77BCB"/>
  </w:comment>
  <w:comment w:id="2" w:author="Microsoft Office User" w:date="2023-10-15T12:46:00Z" w:initials="MOU">
    <w:p w14:paraId="3267E133" w14:textId="77777777" w:rsidR="00CD04CA" w:rsidRDefault="00CD04CA" w:rsidP="00BB7E69">
      <w:r>
        <w:rPr>
          <w:rStyle w:val="CommentReference"/>
        </w:rPr>
        <w:annotationRef/>
      </w:r>
      <w:r>
        <w:rPr>
          <w:sz w:val="20"/>
          <w:szCs w:val="20"/>
        </w:rPr>
        <w:t>Should it be in capitals?</w:t>
      </w:r>
    </w:p>
    <w:p w14:paraId="57C1FAD5" w14:textId="77777777" w:rsidR="00CD04CA" w:rsidRDefault="00CD04CA" w:rsidP="00BB7E69"/>
  </w:comment>
  <w:comment w:id="3" w:author="Microsoft Office User" w:date="2023-10-15T12:49:00Z" w:initials="MOU">
    <w:p w14:paraId="212B62DB" w14:textId="77777777" w:rsidR="00CD04CA" w:rsidRDefault="00CD04CA" w:rsidP="00975BD5">
      <w:r>
        <w:rPr>
          <w:rStyle w:val="CommentReference"/>
        </w:rPr>
        <w:annotationRef/>
      </w:r>
      <w:r>
        <w:rPr>
          <w:sz w:val="20"/>
          <w:szCs w:val="20"/>
        </w:rPr>
        <w:t>Would understanding be better instead of seeing?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A9F32" w15:done="1"/>
  <w15:commentEx w15:paraId="56825DBA" w15:done="1"/>
  <w15:commentEx w15:paraId="57C1FAD5" w15:done="1"/>
  <w15:commentEx w15:paraId="212B62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65D66" w16cex:dateUtc="2023-10-15T11:45:00Z"/>
  <w16cex:commentExtensible w16cex:durableId="28D65D81" w16cex:dateUtc="2023-10-15T11:45:00Z"/>
  <w16cex:commentExtensible w16cex:durableId="28D65D9D" w16cex:dateUtc="2023-10-15T11:46:00Z"/>
  <w16cex:commentExtensible w16cex:durableId="28D65E42" w16cex:dateUtc="2023-10-1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A9F32" w16cid:durableId="28D65D66"/>
  <w16cid:commentId w16cid:paraId="56825DBA" w16cid:durableId="28D65D81"/>
  <w16cid:commentId w16cid:paraId="57C1FAD5" w16cid:durableId="28D65D9D"/>
  <w16cid:commentId w16cid:paraId="212B62DB" w16cid:durableId="28D6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4364" w14:textId="77777777" w:rsidR="007D5A4E" w:rsidRDefault="007D5A4E">
      <w:pPr>
        <w:spacing w:line="240" w:lineRule="auto"/>
      </w:pPr>
      <w:r>
        <w:separator/>
      </w:r>
    </w:p>
  </w:endnote>
  <w:endnote w:type="continuationSeparator" w:id="0">
    <w:p w14:paraId="74EF90E9" w14:textId="77777777" w:rsidR="007D5A4E" w:rsidRDefault="007D5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185B" w14:textId="77777777" w:rsidR="007D5A4E" w:rsidRDefault="007D5A4E">
      <w:pPr>
        <w:spacing w:line="240" w:lineRule="auto"/>
      </w:pPr>
      <w:r>
        <w:separator/>
      </w:r>
    </w:p>
  </w:footnote>
  <w:footnote w:type="continuationSeparator" w:id="0">
    <w:p w14:paraId="27EE20B3" w14:textId="77777777" w:rsidR="007D5A4E" w:rsidRDefault="007D5A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C44E38" w:rsidRDefault="00C44E38">
    <w:pPr>
      <w:jc w:val="center"/>
    </w:pPr>
  </w:p>
  <w:p w14:paraId="00000010" w14:textId="77777777" w:rsidR="00C44E38" w:rsidRDefault="00000000">
    <w:pPr>
      <w:jc w:val="right"/>
    </w:pPr>
    <w:r>
      <w:t>Oscar Haughton</w:t>
    </w:r>
  </w:p>
  <w:p w14:paraId="00000011" w14:textId="77777777" w:rsidR="00C44E38" w:rsidRDefault="00000000">
    <w:pPr>
      <w:jc w:val="right"/>
    </w:pPr>
    <w:r>
      <w:t>1A Eaton Wood Avenue</w:t>
    </w:r>
  </w:p>
  <w:p w14:paraId="00000012" w14:textId="77777777" w:rsidR="00C44E38" w:rsidRDefault="00000000">
    <w:pPr>
      <w:jc w:val="right"/>
    </w:pPr>
    <w:hyperlink r:id="rId1">
      <w:r>
        <w:rPr>
          <w:color w:val="1155CC"/>
          <w:u w:val="single"/>
        </w:rPr>
        <w:t>OscarHaughton10@gmail.com</w:t>
      </w:r>
    </w:hyperlink>
  </w:p>
  <w:p w14:paraId="00000013" w14:textId="77777777" w:rsidR="00C44E38" w:rsidRDefault="00000000">
    <w:pPr>
      <w:jc w:val="right"/>
    </w:pPr>
    <w:r>
      <w:t>(+353) 871018190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38"/>
    <w:rsid w:val="001B1595"/>
    <w:rsid w:val="00361F97"/>
    <w:rsid w:val="004A04FA"/>
    <w:rsid w:val="006539E3"/>
    <w:rsid w:val="007D5A4E"/>
    <w:rsid w:val="007F0A56"/>
    <w:rsid w:val="0083489F"/>
    <w:rsid w:val="00C44E38"/>
    <w:rsid w:val="00CD04CA"/>
    <w:rsid w:val="00E368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2116C41"/>
  <w15:docId w15:val="{ADAE356E-724B-3E43-BAC8-2EBB294E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D04CA"/>
    <w:rPr>
      <w:sz w:val="16"/>
      <w:szCs w:val="16"/>
    </w:rPr>
  </w:style>
  <w:style w:type="paragraph" w:styleId="CommentText">
    <w:name w:val="annotation text"/>
    <w:basedOn w:val="Normal"/>
    <w:link w:val="CommentTextChar"/>
    <w:uiPriority w:val="99"/>
    <w:semiHidden/>
    <w:unhideWhenUsed/>
    <w:rsid w:val="00CD04CA"/>
    <w:pPr>
      <w:spacing w:line="240" w:lineRule="auto"/>
    </w:pPr>
    <w:rPr>
      <w:sz w:val="20"/>
      <w:szCs w:val="20"/>
    </w:rPr>
  </w:style>
  <w:style w:type="character" w:customStyle="1" w:styleId="CommentTextChar">
    <w:name w:val="Comment Text Char"/>
    <w:basedOn w:val="DefaultParagraphFont"/>
    <w:link w:val="CommentText"/>
    <w:uiPriority w:val="99"/>
    <w:semiHidden/>
    <w:rsid w:val="00CD04CA"/>
    <w:rPr>
      <w:sz w:val="20"/>
      <w:szCs w:val="20"/>
    </w:rPr>
  </w:style>
  <w:style w:type="paragraph" w:styleId="CommentSubject">
    <w:name w:val="annotation subject"/>
    <w:basedOn w:val="CommentText"/>
    <w:next w:val="CommentText"/>
    <w:link w:val="CommentSubjectChar"/>
    <w:uiPriority w:val="99"/>
    <w:semiHidden/>
    <w:unhideWhenUsed/>
    <w:rsid w:val="00CD04CA"/>
    <w:rPr>
      <w:b/>
      <w:bCs/>
    </w:rPr>
  </w:style>
  <w:style w:type="character" w:customStyle="1" w:styleId="CommentSubjectChar">
    <w:name w:val="Comment Subject Char"/>
    <w:basedOn w:val="CommentTextChar"/>
    <w:link w:val="CommentSubject"/>
    <w:uiPriority w:val="99"/>
    <w:semiHidden/>
    <w:rsid w:val="00CD04CA"/>
    <w:rPr>
      <w:b/>
      <w:bCs/>
      <w:sz w:val="20"/>
      <w:szCs w:val="20"/>
    </w:rPr>
  </w:style>
  <w:style w:type="paragraph" w:styleId="Revision">
    <w:name w:val="Revision"/>
    <w:hidden/>
    <w:uiPriority w:val="99"/>
    <w:semiHidden/>
    <w:rsid w:val="001B159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hyperlink" Target="mailto:OscarHaughton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Haughton</cp:lastModifiedBy>
  <cp:revision>2</cp:revision>
  <dcterms:created xsi:type="dcterms:W3CDTF">2024-01-30T20:49:00Z</dcterms:created>
  <dcterms:modified xsi:type="dcterms:W3CDTF">2024-01-30T20:49:00Z</dcterms:modified>
</cp:coreProperties>
</file>