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FEB0" w14:textId="7F8476EF" w:rsidR="00196BA1" w:rsidRPr="000B743C" w:rsidRDefault="00722FEC" w:rsidP="00722FEC">
      <w:pPr>
        <w:spacing w:after="0"/>
        <w:jc w:val="right"/>
        <w:rPr>
          <w:rFonts w:ascii="Times New Roman" w:hAnsi="Times New Roman" w:cs="Times New Roman"/>
        </w:rPr>
      </w:pPr>
      <w:r w:rsidRPr="000B743C">
        <w:rPr>
          <w:rFonts w:ascii="Times New Roman" w:hAnsi="Times New Roman" w:cs="Times New Roman"/>
        </w:rPr>
        <w:t>Petrina Carrigy</w:t>
      </w:r>
    </w:p>
    <w:p w14:paraId="2F222EF7" w14:textId="09224722" w:rsidR="00722FEC" w:rsidRPr="000B743C" w:rsidRDefault="00722FEC" w:rsidP="00722FEC">
      <w:pPr>
        <w:spacing w:after="0"/>
        <w:jc w:val="right"/>
        <w:rPr>
          <w:rFonts w:ascii="Times New Roman" w:hAnsi="Times New Roman" w:cs="Times New Roman"/>
        </w:rPr>
      </w:pPr>
      <w:r w:rsidRPr="000B743C">
        <w:rPr>
          <w:rFonts w:ascii="Times New Roman" w:hAnsi="Times New Roman" w:cs="Times New Roman"/>
        </w:rPr>
        <w:t>18 February 2024</w:t>
      </w:r>
    </w:p>
    <w:p w14:paraId="653C0199" w14:textId="77777777" w:rsidR="00722FEC" w:rsidRPr="00722FEC" w:rsidRDefault="00722FEC" w:rsidP="00722FEC">
      <w:pPr>
        <w:spacing w:after="0"/>
        <w:rPr>
          <w:rFonts w:ascii="Times New Roman" w:hAnsi="Times New Roman" w:cs="Times New Roman"/>
        </w:rPr>
      </w:pPr>
      <w:r w:rsidRPr="00722FEC">
        <w:rPr>
          <w:rFonts w:ascii="Times New Roman" w:hAnsi="Times New Roman" w:cs="Times New Roman"/>
        </w:rPr>
        <w:t>ByrneWallace LLP</w:t>
      </w:r>
    </w:p>
    <w:p w14:paraId="4A1628B1" w14:textId="77777777" w:rsidR="00722FEC" w:rsidRPr="000B743C" w:rsidRDefault="00722FEC" w:rsidP="00722FEC">
      <w:pPr>
        <w:spacing w:after="0"/>
        <w:rPr>
          <w:rFonts w:ascii="Times New Roman" w:hAnsi="Times New Roman" w:cs="Times New Roman"/>
        </w:rPr>
      </w:pPr>
      <w:r w:rsidRPr="00722FEC">
        <w:rPr>
          <w:rFonts w:ascii="Times New Roman" w:hAnsi="Times New Roman" w:cs="Times New Roman"/>
        </w:rPr>
        <w:t>88 Harcourt Street, Dublin 2</w:t>
      </w:r>
    </w:p>
    <w:p w14:paraId="7B7BFEE2" w14:textId="77777777" w:rsidR="00722FEC" w:rsidRPr="000B743C" w:rsidRDefault="00722FEC" w:rsidP="00722FEC">
      <w:pPr>
        <w:spacing w:after="0"/>
        <w:rPr>
          <w:rFonts w:ascii="Times New Roman" w:hAnsi="Times New Roman" w:cs="Times New Roman"/>
        </w:rPr>
      </w:pPr>
    </w:p>
    <w:p w14:paraId="6D953CE1" w14:textId="4F28F305" w:rsidR="00722FEC" w:rsidRPr="000B743C" w:rsidRDefault="00722FEC" w:rsidP="000B743C">
      <w:pPr>
        <w:spacing w:after="0" w:line="360" w:lineRule="auto"/>
        <w:rPr>
          <w:rFonts w:ascii="Times New Roman" w:hAnsi="Times New Roman" w:cs="Times New Roman"/>
        </w:rPr>
      </w:pPr>
      <w:r w:rsidRPr="000B743C">
        <w:rPr>
          <w:rFonts w:ascii="Times New Roman" w:hAnsi="Times New Roman" w:cs="Times New Roman"/>
        </w:rPr>
        <w:t>Dear Ciara Loftus, HR Manager</w:t>
      </w:r>
    </w:p>
    <w:p w14:paraId="2199F2E1" w14:textId="77777777" w:rsidR="00722FEC" w:rsidRPr="000B743C" w:rsidRDefault="00722FEC" w:rsidP="000B743C">
      <w:pPr>
        <w:spacing w:after="0" w:line="360" w:lineRule="auto"/>
        <w:rPr>
          <w:rFonts w:ascii="Times New Roman" w:hAnsi="Times New Roman" w:cs="Times New Roman"/>
        </w:rPr>
      </w:pPr>
    </w:p>
    <w:p w14:paraId="296BB95D" w14:textId="0CB06B11" w:rsidR="00C677C5" w:rsidRPr="000B743C" w:rsidRDefault="00C677C5" w:rsidP="000B743C">
      <w:pPr>
        <w:spacing w:after="0" w:line="360" w:lineRule="auto"/>
        <w:rPr>
          <w:rFonts w:ascii="Times New Roman" w:hAnsi="Times New Roman" w:cs="Times New Roman"/>
        </w:rPr>
      </w:pPr>
      <w:r w:rsidRPr="00C677C5">
        <w:rPr>
          <w:rFonts w:ascii="Times New Roman" w:hAnsi="Times New Roman" w:cs="Times New Roman"/>
        </w:rPr>
        <w:t>I am highly interested in pursuing a career in co</w:t>
      </w:r>
      <w:r w:rsidRPr="000B743C">
        <w:rPr>
          <w:rFonts w:ascii="Times New Roman" w:hAnsi="Times New Roman" w:cs="Times New Roman"/>
        </w:rPr>
        <w:t>mmercial</w:t>
      </w:r>
      <w:r w:rsidRPr="00C677C5">
        <w:rPr>
          <w:rFonts w:ascii="Times New Roman" w:hAnsi="Times New Roman" w:cs="Times New Roman"/>
        </w:rPr>
        <w:t xml:space="preserve"> law. During my Transition Year, some barristers visited my school and presented us with a problem question about an alleged car accident claim. As they outlined the scenario, I was the only one to recognise a crucial detail, the presence of only one lane, which highlighted the fact that the claim was false. This moment sparked my interest in law by showcasing the importance of attention to detail and critical thinking in legal analysis. It made me realise the dynamic nature of legal problem-solving</w:t>
      </w:r>
      <w:r w:rsidR="00580534" w:rsidRPr="000B743C">
        <w:rPr>
          <w:rFonts w:ascii="Times New Roman" w:hAnsi="Times New Roman" w:cs="Times New Roman"/>
        </w:rPr>
        <w:t>.</w:t>
      </w:r>
      <w:r w:rsidRPr="00C677C5">
        <w:rPr>
          <w:rFonts w:ascii="Times New Roman" w:hAnsi="Times New Roman" w:cs="Times New Roman"/>
        </w:rPr>
        <w:t xml:space="preserve"> </w:t>
      </w:r>
    </w:p>
    <w:p w14:paraId="12F8BC94" w14:textId="0C03284C" w:rsidR="000E5913" w:rsidRPr="000B743C" w:rsidRDefault="000E5913" w:rsidP="000B743C">
      <w:pPr>
        <w:spacing w:after="0" w:line="360" w:lineRule="auto"/>
        <w:rPr>
          <w:rFonts w:ascii="Times New Roman" w:hAnsi="Times New Roman" w:cs="Times New Roman"/>
        </w:rPr>
      </w:pPr>
      <w:r w:rsidRPr="000E5913">
        <w:rPr>
          <w:rFonts w:ascii="Times New Roman" w:hAnsi="Times New Roman" w:cs="Times New Roman"/>
        </w:rPr>
        <w:t>I have a keen interest in areas of commercial law such as EU and Competition law, and Financial Services regulation</w:t>
      </w:r>
      <w:r w:rsidR="00C2099F" w:rsidRPr="000B743C">
        <w:rPr>
          <w:rFonts w:ascii="Times New Roman" w:hAnsi="Times New Roman" w:cs="Times New Roman"/>
        </w:rPr>
        <w:t>, which are</w:t>
      </w:r>
      <w:r w:rsidRPr="000E5913">
        <w:rPr>
          <w:rFonts w:ascii="Times New Roman" w:hAnsi="Times New Roman" w:cs="Times New Roman"/>
        </w:rPr>
        <w:t xml:space="preserve"> critical aspects of many businesses and industries. Taking these modules in my undergrad sparked an interest in how the law relates to businesses and shapes how businesses operate. </w:t>
      </w:r>
      <w:r w:rsidR="0094790A" w:rsidRPr="000B743C">
        <w:rPr>
          <w:rFonts w:ascii="Times New Roman" w:hAnsi="Times New Roman" w:cs="Times New Roman"/>
        </w:rPr>
        <w:t xml:space="preserve"> </w:t>
      </w:r>
      <w:r w:rsidRPr="000E5913">
        <w:rPr>
          <w:rFonts w:ascii="Times New Roman" w:hAnsi="Times New Roman" w:cs="Times New Roman"/>
        </w:rPr>
        <w:t>The intersection between law and businesses is fascinating. It is palpable that working in a commercial law environment offers continuous opportunities for learning and development, this aligns with my personal interests as I am always enthusiastic about expanding my knowledge. Moreover, commercial law covers a diverse range of practice areas which I can immerse myself in and discover my strengths and interests while also gaining a comprehensive understanding of the legal landscape.</w:t>
      </w:r>
    </w:p>
    <w:p w14:paraId="1F2638B9" w14:textId="54BB17CD" w:rsidR="0094790A" w:rsidRPr="000E5913" w:rsidRDefault="0094790A" w:rsidP="000B743C">
      <w:pPr>
        <w:spacing w:after="0" w:line="360" w:lineRule="auto"/>
        <w:rPr>
          <w:rFonts w:ascii="Times New Roman" w:hAnsi="Times New Roman" w:cs="Times New Roman"/>
        </w:rPr>
      </w:pPr>
      <w:r w:rsidRPr="000B743C">
        <w:rPr>
          <w:rFonts w:ascii="Times New Roman" w:hAnsi="Times New Roman" w:cs="Times New Roman"/>
        </w:rPr>
        <w:t>It is ostensible that a legal internship with a reputable, large-scale</w:t>
      </w:r>
      <w:r w:rsidR="00A52F16" w:rsidRPr="000B743C">
        <w:rPr>
          <w:rFonts w:ascii="Times New Roman" w:hAnsi="Times New Roman" w:cs="Times New Roman"/>
        </w:rPr>
        <w:t xml:space="preserve">, and </w:t>
      </w:r>
      <w:r w:rsidR="0046487B" w:rsidRPr="000B743C">
        <w:rPr>
          <w:rFonts w:ascii="Times New Roman" w:hAnsi="Times New Roman" w:cs="Times New Roman"/>
        </w:rPr>
        <w:t>full-service</w:t>
      </w:r>
      <w:r w:rsidRPr="000B743C">
        <w:rPr>
          <w:rFonts w:ascii="Times New Roman" w:hAnsi="Times New Roman" w:cs="Times New Roman"/>
        </w:rPr>
        <w:t xml:space="preserve"> Irish law firm such as ByrneWallace</w:t>
      </w:r>
      <w:r w:rsidR="000245E1" w:rsidRPr="000B743C">
        <w:rPr>
          <w:rFonts w:ascii="Times New Roman" w:hAnsi="Times New Roman" w:cs="Times New Roman"/>
        </w:rPr>
        <w:t xml:space="preserve"> would provide indispensable opportunities for professional growth.</w:t>
      </w:r>
      <w:r w:rsidR="00933A61" w:rsidRPr="000B743C">
        <w:rPr>
          <w:rFonts w:ascii="Times New Roman" w:hAnsi="Times New Roman" w:cs="Times New Roman"/>
        </w:rPr>
        <w:t xml:space="preserve"> </w:t>
      </w:r>
      <w:r w:rsidR="0046487B" w:rsidRPr="000B743C">
        <w:rPr>
          <w:rFonts w:ascii="Times New Roman" w:hAnsi="Times New Roman" w:cs="Times New Roman"/>
        </w:rPr>
        <w:t xml:space="preserve">It would offer </w:t>
      </w:r>
      <w:r w:rsidR="00862720" w:rsidRPr="000B743C">
        <w:rPr>
          <w:rFonts w:ascii="Times New Roman" w:hAnsi="Times New Roman" w:cs="Times New Roman"/>
        </w:rPr>
        <w:t xml:space="preserve">detailed </w:t>
      </w:r>
      <w:r w:rsidR="0046487B" w:rsidRPr="000B743C">
        <w:rPr>
          <w:rFonts w:ascii="Times New Roman" w:hAnsi="Times New Roman" w:cs="Times New Roman"/>
        </w:rPr>
        <w:t xml:space="preserve">insight int life in a commercial law </w:t>
      </w:r>
      <w:r w:rsidR="00862720" w:rsidRPr="000B743C">
        <w:rPr>
          <w:rFonts w:ascii="Times New Roman" w:hAnsi="Times New Roman" w:cs="Times New Roman"/>
        </w:rPr>
        <w:t>firm</w:t>
      </w:r>
      <w:r w:rsidR="0046487B" w:rsidRPr="000B743C">
        <w:rPr>
          <w:rFonts w:ascii="Times New Roman" w:hAnsi="Times New Roman" w:cs="Times New Roman"/>
        </w:rPr>
        <w:t xml:space="preserve"> and </w:t>
      </w:r>
      <w:r w:rsidR="00862720" w:rsidRPr="000B743C">
        <w:rPr>
          <w:rFonts w:ascii="Times New Roman" w:hAnsi="Times New Roman" w:cs="Times New Roman"/>
        </w:rPr>
        <w:t>serve as a platform from which to pursue my career in law.</w:t>
      </w:r>
      <w:r w:rsidR="001E61EA" w:rsidRPr="000B743C">
        <w:rPr>
          <w:rFonts w:ascii="Times New Roman" w:hAnsi="Times New Roman" w:cs="Times New Roman"/>
        </w:rPr>
        <w:t xml:space="preserve"> I was interested to read about the recent work of ByrneWallace in </w:t>
      </w:r>
      <w:r w:rsidR="001E61EA" w:rsidRPr="000B743C">
        <w:rPr>
          <w:rFonts w:ascii="Times New Roman" w:hAnsi="Times New Roman" w:cs="Times New Roman"/>
        </w:rPr>
        <w:t>advis</w:t>
      </w:r>
      <w:r w:rsidR="001E61EA" w:rsidRPr="000B743C">
        <w:rPr>
          <w:rFonts w:ascii="Times New Roman" w:hAnsi="Times New Roman" w:cs="Times New Roman"/>
        </w:rPr>
        <w:t>ing</w:t>
      </w:r>
      <w:r w:rsidR="001E61EA" w:rsidRPr="000B743C">
        <w:rPr>
          <w:rFonts w:ascii="Times New Roman" w:hAnsi="Times New Roman" w:cs="Times New Roman"/>
        </w:rPr>
        <w:t xml:space="preserve"> Santiago Capital DAC relating to a recent loan facility to Create Real Estate Limited which was used to acquire a mixed use portfolio</w:t>
      </w:r>
      <w:r w:rsidR="001E61EA" w:rsidRPr="000B743C">
        <w:rPr>
          <w:rFonts w:ascii="Times New Roman" w:hAnsi="Times New Roman" w:cs="Times New Roman"/>
        </w:rPr>
        <w:t xml:space="preserve">. </w:t>
      </w:r>
    </w:p>
    <w:p w14:paraId="490311E2" w14:textId="313DD30D" w:rsidR="00A65A85" w:rsidRDefault="0094790A" w:rsidP="000B743C">
      <w:pPr>
        <w:spacing w:after="0" w:line="360" w:lineRule="auto"/>
        <w:rPr>
          <w:rFonts w:ascii="Times New Roman" w:hAnsi="Times New Roman" w:cs="Times New Roman"/>
        </w:rPr>
      </w:pPr>
      <w:r w:rsidRPr="000B743C">
        <w:rPr>
          <w:rFonts w:ascii="Times New Roman" w:hAnsi="Times New Roman" w:cs="Times New Roman"/>
        </w:rPr>
        <w:t xml:space="preserve">I would be privileged to be given the opportunity of </w:t>
      </w:r>
      <w:r w:rsidR="000E5913" w:rsidRPr="000E5913">
        <w:rPr>
          <w:rFonts w:ascii="Times New Roman" w:hAnsi="Times New Roman" w:cs="Times New Roman"/>
        </w:rPr>
        <w:t>working alongside other legal professionals, leveraging their expertise, and contributing my s</w:t>
      </w:r>
      <w:r w:rsidR="000245E1" w:rsidRPr="000B743C">
        <w:rPr>
          <w:rFonts w:ascii="Times New Roman" w:hAnsi="Times New Roman" w:cs="Times New Roman"/>
        </w:rPr>
        <w:t>k</w:t>
      </w:r>
      <w:r w:rsidR="000E5913" w:rsidRPr="000E5913">
        <w:rPr>
          <w:rFonts w:ascii="Times New Roman" w:hAnsi="Times New Roman" w:cs="Times New Roman"/>
        </w:rPr>
        <w:t xml:space="preserve">ills to collective efforts to address clients’ needs effectively. </w:t>
      </w:r>
      <w:r w:rsidRPr="000B743C">
        <w:rPr>
          <w:rFonts w:ascii="Times New Roman" w:hAnsi="Times New Roman" w:cs="Times New Roman"/>
        </w:rPr>
        <w:t xml:space="preserve"> </w:t>
      </w:r>
      <w:r w:rsidR="00A65A85" w:rsidRPr="000B743C">
        <w:rPr>
          <w:rFonts w:ascii="Times New Roman" w:hAnsi="Times New Roman" w:cs="Times New Roman"/>
        </w:rPr>
        <w:t>I believe that my under</w:t>
      </w:r>
      <w:r w:rsidR="00C2099F" w:rsidRPr="000B743C">
        <w:rPr>
          <w:rFonts w:ascii="Times New Roman" w:hAnsi="Times New Roman" w:cs="Times New Roman"/>
        </w:rPr>
        <w:t>graduate degree coupled with my specific skillset are what makes me an ideal candidate for a legal internship with ByrneWallace.</w:t>
      </w:r>
    </w:p>
    <w:p w14:paraId="6D5C8376" w14:textId="77777777" w:rsidR="000B743C" w:rsidRPr="000E5913" w:rsidRDefault="000B743C" w:rsidP="000B743C">
      <w:pPr>
        <w:spacing w:after="0" w:line="360" w:lineRule="auto"/>
        <w:rPr>
          <w:rFonts w:ascii="Times New Roman" w:hAnsi="Times New Roman" w:cs="Times New Roman"/>
        </w:rPr>
      </w:pPr>
    </w:p>
    <w:p w14:paraId="7AACBEFD" w14:textId="3FE32E57" w:rsidR="00722FEC" w:rsidRPr="000B743C" w:rsidRDefault="001E61EA" w:rsidP="000B743C">
      <w:pPr>
        <w:spacing w:after="0" w:line="360" w:lineRule="auto"/>
        <w:rPr>
          <w:rFonts w:ascii="Times New Roman" w:hAnsi="Times New Roman" w:cs="Times New Roman"/>
        </w:rPr>
      </w:pPr>
      <w:r w:rsidRPr="000B743C">
        <w:rPr>
          <w:rFonts w:ascii="Times New Roman" w:hAnsi="Times New Roman" w:cs="Times New Roman"/>
        </w:rPr>
        <w:t>Thank you for taking the time to consider my application. I look forward to hearing from you.</w:t>
      </w:r>
    </w:p>
    <w:p w14:paraId="604D77B1" w14:textId="35A61767" w:rsidR="001E61EA" w:rsidRDefault="000B743C" w:rsidP="000B743C">
      <w:pPr>
        <w:spacing w:after="0" w:line="360" w:lineRule="auto"/>
        <w:rPr>
          <w:rFonts w:ascii="Times New Roman" w:hAnsi="Times New Roman" w:cs="Times New Roman"/>
        </w:rPr>
      </w:pPr>
      <w:r>
        <w:rPr>
          <w:rFonts w:ascii="Times New Roman" w:hAnsi="Times New Roman" w:cs="Times New Roman"/>
        </w:rPr>
        <w:t xml:space="preserve">Kind </w:t>
      </w:r>
      <w:r w:rsidR="001E61EA" w:rsidRPr="000B743C">
        <w:rPr>
          <w:rFonts w:ascii="Times New Roman" w:hAnsi="Times New Roman" w:cs="Times New Roman"/>
        </w:rPr>
        <w:t>Regards</w:t>
      </w:r>
      <w:r>
        <w:rPr>
          <w:rFonts w:ascii="Times New Roman" w:hAnsi="Times New Roman" w:cs="Times New Roman"/>
        </w:rPr>
        <w:t>,</w:t>
      </w:r>
    </w:p>
    <w:p w14:paraId="0AED33D0" w14:textId="0A370BFF" w:rsidR="000B743C" w:rsidRPr="00722FEC" w:rsidRDefault="000B743C" w:rsidP="000B743C">
      <w:pPr>
        <w:spacing w:after="0" w:line="360" w:lineRule="auto"/>
        <w:rPr>
          <w:rFonts w:ascii="Times New Roman" w:hAnsi="Times New Roman" w:cs="Times New Roman"/>
        </w:rPr>
      </w:pPr>
      <w:r>
        <w:rPr>
          <w:rFonts w:ascii="Times New Roman" w:hAnsi="Times New Roman" w:cs="Times New Roman"/>
        </w:rPr>
        <w:t>Petrina Carrigy.</w:t>
      </w:r>
    </w:p>
    <w:p w14:paraId="1AB87C0F" w14:textId="77777777" w:rsidR="00722FEC" w:rsidRPr="00136C02" w:rsidRDefault="00722FEC" w:rsidP="00722FEC">
      <w:pPr>
        <w:spacing w:after="0"/>
        <w:rPr>
          <w:sz w:val="24"/>
          <w:szCs w:val="24"/>
        </w:rPr>
      </w:pPr>
    </w:p>
    <w:sectPr w:rsidR="00722FEC" w:rsidRPr="00136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A1"/>
    <w:rsid w:val="000245E1"/>
    <w:rsid w:val="000B743C"/>
    <w:rsid w:val="000E5913"/>
    <w:rsid w:val="00136C02"/>
    <w:rsid w:val="00196BA1"/>
    <w:rsid w:val="001E61EA"/>
    <w:rsid w:val="0046487B"/>
    <w:rsid w:val="00580534"/>
    <w:rsid w:val="00722FEC"/>
    <w:rsid w:val="00862720"/>
    <w:rsid w:val="00933A61"/>
    <w:rsid w:val="0094790A"/>
    <w:rsid w:val="00A52F16"/>
    <w:rsid w:val="00A65A85"/>
    <w:rsid w:val="00B213DA"/>
    <w:rsid w:val="00C2099F"/>
    <w:rsid w:val="00C677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774F"/>
  <w15:chartTrackingRefBased/>
  <w15:docId w15:val="{9D21AFB8-D98E-4ED7-99B7-72E669DD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75083">
      <w:bodyDiv w:val="1"/>
      <w:marLeft w:val="0"/>
      <w:marRight w:val="0"/>
      <w:marTop w:val="0"/>
      <w:marBottom w:val="0"/>
      <w:divBdr>
        <w:top w:val="none" w:sz="0" w:space="0" w:color="auto"/>
        <w:left w:val="none" w:sz="0" w:space="0" w:color="auto"/>
        <w:bottom w:val="none" w:sz="0" w:space="0" w:color="auto"/>
        <w:right w:val="none" w:sz="0" w:space="0" w:color="auto"/>
      </w:divBdr>
      <w:divsChild>
        <w:div w:id="911043470">
          <w:marLeft w:val="0"/>
          <w:marRight w:val="0"/>
          <w:marTop w:val="0"/>
          <w:marBottom w:val="0"/>
          <w:divBdr>
            <w:top w:val="none" w:sz="0" w:space="0" w:color="auto"/>
            <w:left w:val="none" w:sz="0" w:space="0" w:color="auto"/>
            <w:bottom w:val="none" w:sz="0" w:space="0" w:color="auto"/>
            <w:right w:val="none" w:sz="0" w:space="0" w:color="auto"/>
          </w:divBdr>
        </w:div>
        <w:div w:id="133614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AD6D44E4A7B40A9F755C0169F3DCD" ma:contentTypeVersion="15" ma:contentTypeDescription="Create a new document." ma:contentTypeScope="" ma:versionID="cb6ff57793c5a5701c92724d06a80436">
  <xsd:schema xmlns:xsd="http://www.w3.org/2001/XMLSchema" xmlns:xs="http://www.w3.org/2001/XMLSchema" xmlns:p="http://schemas.microsoft.com/office/2006/metadata/properties" xmlns:ns3="a24fbeba-fab0-4097-8141-927299879128" xmlns:ns4="a23147b5-34c3-4a7d-a379-0648fb20f79c" targetNamespace="http://schemas.microsoft.com/office/2006/metadata/properties" ma:root="true" ma:fieldsID="0a22b621bb4f143048237cb68a7a92a1" ns3:_="" ns4:_="">
    <xsd:import namespace="a24fbeba-fab0-4097-8141-927299879128"/>
    <xsd:import namespace="a23147b5-34c3-4a7d-a379-0648fb20f7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fbeba-fab0-4097-8141-927299879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147b5-34c3-4a7d-a379-0648fb20f7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4fbeba-fab0-4097-8141-927299879128" xsi:nil="true"/>
  </documentManagement>
</p:properties>
</file>

<file path=customXml/itemProps1.xml><?xml version="1.0" encoding="utf-8"?>
<ds:datastoreItem xmlns:ds="http://schemas.openxmlformats.org/officeDocument/2006/customXml" ds:itemID="{6446B3A4-0749-4224-8C6A-4FC87AE00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fbeba-fab0-4097-8141-927299879128"/>
    <ds:schemaRef ds:uri="a23147b5-34c3-4a7d-a379-0648fb20f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8D841-D754-4BA9-8B4C-91177DD1337A}">
  <ds:schemaRefs>
    <ds:schemaRef ds:uri="http://schemas.microsoft.com/sharepoint/v3/contenttype/forms"/>
  </ds:schemaRefs>
</ds:datastoreItem>
</file>

<file path=customXml/itemProps3.xml><?xml version="1.0" encoding="utf-8"?>
<ds:datastoreItem xmlns:ds="http://schemas.openxmlformats.org/officeDocument/2006/customXml" ds:itemID="{02F31839-F514-44C1-AA35-729D0460ABB3}">
  <ds:schemaRefs>
    <ds:schemaRef ds:uri="http://schemas.microsoft.com/office/2006/metadata/properties"/>
    <ds:schemaRef ds:uri="http://purl.org/dc/elements/1.1/"/>
    <ds:schemaRef ds:uri="http://purl.org/dc/dcmitype/"/>
    <ds:schemaRef ds:uri="a23147b5-34c3-4a7d-a379-0648fb20f79c"/>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24fbeba-fab0-4097-8141-9272998791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PETRINA HELEN CARRIGY</dc:creator>
  <cp:keywords/>
  <dc:description/>
  <cp:lastModifiedBy>PETRINA HELEN CARRIGY</cp:lastModifiedBy>
  <cp:revision>2</cp:revision>
  <dcterms:created xsi:type="dcterms:W3CDTF">2024-02-18T18:52:00Z</dcterms:created>
  <dcterms:modified xsi:type="dcterms:W3CDTF">2024-02-18T18:52:00Z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0x0101009F9AD6D44E4A7B40A9F755C0169F3DCD</vt:lpwstr>
  </property>
</Properties>
</file>