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C316" w14:textId="77777777" w:rsidR="007D51A3" w:rsidRPr="007D51A3" w:rsidRDefault="007D51A3" w:rsidP="007D51A3">
      <w:pPr>
        <w:pStyle w:val="divParagraph"/>
        <w:spacing w:line="840" w:lineRule="exact"/>
        <w:jc w:val="center"/>
        <w:rPr>
          <w:rStyle w:val="divname"/>
          <w:rFonts w:ascii="Century Gothic" w:eastAsia="Century Gothic" w:hAnsi="Century Gothic" w:cs="Century Gothic"/>
          <w:color w:val="auto"/>
          <w:sz w:val="56"/>
          <w:szCs w:val="56"/>
        </w:rPr>
      </w:pPr>
      <w:r w:rsidRPr="007D51A3">
        <w:rPr>
          <w:rStyle w:val="span"/>
          <w:rFonts w:ascii="Century Gothic" w:eastAsia="Century Gothic" w:hAnsi="Century Gothic" w:cs="Century Gothic"/>
          <w:b/>
          <w:bCs/>
          <w:caps/>
          <w:spacing w:val="20"/>
          <w:sz w:val="56"/>
          <w:szCs w:val="56"/>
        </w:rPr>
        <w:t>THEO</w:t>
      </w:r>
      <w:r w:rsidRPr="007D51A3">
        <w:rPr>
          <w:rStyle w:val="divname"/>
          <w:rFonts w:ascii="Century Gothic" w:eastAsia="Century Gothic" w:hAnsi="Century Gothic" w:cs="Century Gothic"/>
          <w:color w:val="auto"/>
          <w:sz w:val="56"/>
          <w:szCs w:val="56"/>
        </w:rPr>
        <w:t xml:space="preserve"> </w:t>
      </w:r>
      <w:r w:rsidRPr="007D51A3">
        <w:rPr>
          <w:rStyle w:val="span"/>
          <w:rFonts w:ascii="Century Gothic" w:eastAsia="Century Gothic" w:hAnsi="Century Gothic" w:cs="Century Gothic"/>
          <w:b/>
          <w:bCs/>
          <w:caps/>
          <w:spacing w:val="20"/>
          <w:sz w:val="56"/>
          <w:szCs w:val="56"/>
        </w:rPr>
        <w:t>BRADY</w:t>
      </w:r>
    </w:p>
    <w:p w14:paraId="704E5CF2" w14:textId="7C8444DB" w:rsidR="00FE2334" w:rsidRPr="00BB5C4C" w:rsidRDefault="007D51A3" w:rsidP="007D51A3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theobradycbc@gmail.com</w:t>
      </w:r>
      <w:r>
        <w:rPr>
          <w:rStyle w:val="divdocumentdivparagraphfirstparagraphCharacter"/>
          <w:rFonts w:ascii="Century Gothic" w:eastAsia="Century Gothic" w:hAnsi="Century Gothic" w:cs="Century Gothic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  |0863499239|  </w:t>
      </w:r>
      <w:r>
        <w:rPr>
          <w:rStyle w:val="divdocumentdivparagraphfirstparagraphCharacter"/>
          <w:rFonts w:ascii="Century Gothic" w:eastAsia="Century Gothic" w:hAnsi="Century Gothic" w:cs="Century Gothic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Dublin, Dublin A96 X6D5</w:t>
      </w:r>
    </w:p>
    <w:p w14:paraId="6E49D6EE" w14:textId="77777777" w:rsidR="007D51A3" w:rsidRDefault="007D51A3" w:rsidP="007D51A3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</w:p>
    <w:p w14:paraId="426F0413" w14:textId="79528875" w:rsidR="00FE2334" w:rsidRPr="00D91C35" w:rsidRDefault="00FE2334" w:rsidP="007D51A3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D91C35">
        <w:rPr>
          <w:rFonts w:asciiTheme="minorHAnsi" w:hAnsiTheme="minorHAnsi" w:cstheme="minorHAnsi"/>
        </w:rPr>
        <w:t>Dear Sir/Madam,</w:t>
      </w:r>
    </w:p>
    <w:p w14:paraId="7495E244" w14:textId="77777777" w:rsidR="00FE2334" w:rsidRPr="00D91C35" w:rsidRDefault="00FE2334" w:rsidP="00C44A85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</w:p>
    <w:p w14:paraId="230DB69B" w14:textId="34DEB257" w:rsidR="00C44A85" w:rsidRPr="00D91C35" w:rsidRDefault="00C44A85" w:rsidP="00C44A85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D91C35">
        <w:rPr>
          <w:rFonts w:asciiTheme="minorHAnsi" w:hAnsiTheme="minorHAnsi" w:cstheme="minorHAnsi"/>
        </w:rPr>
        <w:t xml:space="preserve">As a current </w:t>
      </w:r>
      <w:r w:rsidR="00FE2334" w:rsidRPr="00D91C35">
        <w:rPr>
          <w:rFonts w:asciiTheme="minorHAnsi" w:hAnsiTheme="minorHAnsi" w:cstheme="minorHAnsi"/>
        </w:rPr>
        <w:t>Law and Economics</w:t>
      </w:r>
      <w:r w:rsidRPr="00D91C35">
        <w:rPr>
          <w:rFonts w:asciiTheme="minorHAnsi" w:hAnsiTheme="minorHAnsi" w:cstheme="minorHAnsi"/>
        </w:rPr>
        <w:t xml:space="preserve"> student at University College of Dublin, it is with much enthusiasm that I write to apply for</w:t>
      </w:r>
      <w:r w:rsidR="004469C1" w:rsidRPr="00D91C35">
        <w:rPr>
          <w:rFonts w:asciiTheme="minorHAnsi" w:hAnsiTheme="minorHAnsi" w:cstheme="minorHAnsi"/>
        </w:rPr>
        <w:t xml:space="preserve"> an</w:t>
      </w:r>
      <w:r w:rsidRPr="00D91C35">
        <w:rPr>
          <w:rFonts w:asciiTheme="minorHAnsi" w:hAnsiTheme="minorHAnsi" w:cstheme="minorHAnsi"/>
        </w:rPr>
        <w:t xml:space="preserve"> internship position with </w:t>
      </w:r>
      <w:r w:rsidR="00D61980">
        <w:rPr>
          <w:rFonts w:asciiTheme="minorHAnsi" w:hAnsiTheme="minorHAnsi" w:cstheme="minorHAnsi"/>
        </w:rPr>
        <w:t>Byrne Wallace</w:t>
      </w:r>
      <w:r w:rsidR="00D22FA6" w:rsidRPr="00D91C35">
        <w:rPr>
          <w:rFonts w:asciiTheme="minorHAnsi" w:hAnsiTheme="minorHAnsi" w:cstheme="minorHAnsi"/>
        </w:rPr>
        <w:t>.</w:t>
      </w:r>
      <w:r w:rsidRPr="00D91C35">
        <w:rPr>
          <w:rFonts w:asciiTheme="minorHAnsi" w:hAnsiTheme="minorHAnsi" w:cstheme="minorHAnsi"/>
        </w:rPr>
        <w:t xml:space="preserve"> My education, </w:t>
      </w:r>
      <w:r w:rsidR="004469C1" w:rsidRPr="00D91C35">
        <w:rPr>
          <w:rFonts w:asciiTheme="minorHAnsi" w:hAnsiTheme="minorHAnsi" w:cstheme="minorHAnsi"/>
        </w:rPr>
        <w:t xml:space="preserve">vast experience in the world of </w:t>
      </w:r>
      <w:r w:rsidR="00D22FA6" w:rsidRPr="00D91C35">
        <w:rPr>
          <w:rFonts w:asciiTheme="minorHAnsi" w:hAnsiTheme="minorHAnsi" w:cstheme="minorHAnsi"/>
        </w:rPr>
        <w:t>successful businesses</w:t>
      </w:r>
      <w:r w:rsidR="004469C1" w:rsidRPr="00D91C35">
        <w:rPr>
          <w:rFonts w:asciiTheme="minorHAnsi" w:hAnsiTheme="minorHAnsi" w:cstheme="minorHAnsi"/>
        </w:rPr>
        <w:t xml:space="preserve"> coupled with my desire to experience all that life has to offer</w:t>
      </w:r>
      <w:r w:rsidRPr="00D91C35">
        <w:rPr>
          <w:rFonts w:asciiTheme="minorHAnsi" w:hAnsiTheme="minorHAnsi" w:cstheme="minorHAnsi"/>
        </w:rPr>
        <w:t xml:space="preserve"> makes me the best candidate for this position by far. My enclosed CV </w:t>
      </w:r>
      <w:r w:rsidR="00D22FA6" w:rsidRPr="00D91C35">
        <w:rPr>
          <w:rFonts w:asciiTheme="minorHAnsi" w:hAnsiTheme="minorHAnsi" w:cstheme="minorHAnsi"/>
        </w:rPr>
        <w:t>and references upon request</w:t>
      </w:r>
      <w:r w:rsidRPr="00D91C35">
        <w:rPr>
          <w:rFonts w:asciiTheme="minorHAnsi" w:hAnsiTheme="minorHAnsi" w:cstheme="minorHAnsi"/>
        </w:rPr>
        <w:t xml:space="preserve"> can attest to this.</w:t>
      </w:r>
    </w:p>
    <w:p w14:paraId="515F3C79" w14:textId="77777777" w:rsidR="00BB5C4C" w:rsidRPr="00D91C35" w:rsidRDefault="00BB5C4C" w:rsidP="00C44A85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</w:p>
    <w:p w14:paraId="48814412" w14:textId="012D71B9" w:rsidR="00BB5C4C" w:rsidRPr="00D91C35" w:rsidRDefault="00C44A85" w:rsidP="00BB5C4C">
      <w:pPr>
        <w:rPr>
          <w:rFonts w:cstheme="minorHAnsi"/>
          <w:bCs/>
          <w:sz w:val="24"/>
          <w:szCs w:val="24"/>
        </w:rPr>
      </w:pPr>
      <w:r w:rsidRPr="00D91C35">
        <w:rPr>
          <w:rFonts w:cstheme="minorHAnsi"/>
          <w:sz w:val="24"/>
          <w:szCs w:val="24"/>
        </w:rPr>
        <w:t>As a</w:t>
      </w:r>
      <w:r w:rsidR="00FE2334" w:rsidRPr="00D91C35">
        <w:rPr>
          <w:rFonts w:cstheme="minorHAnsi"/>
          <w:sz w:val="24"/>
          <w:szCs w:val="24"/>
        </w:rPr>
        <w:t xml:space="preserve">n </w:t>
      </w:r>
      <w:r w:rsidRPr="00D91C35">
        <w:rPr>
          <w:rFonts w:cstheme="minorHAnsi"/>
          <w:sz w:val="24"/>
          <w:szCs w:val="24"/>
        </w:rPr>
        <w:t xml:space="preserve">experienced worker in the trade industry as well as an integral part in the development of rugby through Leinster Schools, I offer not only a head for </w:t>
      </w:r>
      <w:r w:rsidR="00FE2334" w:rsidRPr="00D91C35">
        <w:rPr>
          <w:rFonts w:cstheme="minorHAnsi"/>
          <w:sz w:val="24"/>
          <w:szCs w:val="24"/>
        </w:rPr>
        <w:t>effective communication</w:t>
      </w:r>
      <w:r w:rsidRPr="00D91C35">
        <w:rPr>
          <w:rFonts w:cstheme="minorHAnsi"/>
          <w:sz w:val="24"/>
          <w:szCs w:val="24"/>
        </w:rPr>
        <w:t xml:space="preserve">, logic, and reaching conclusions through analytical research and dialogue; but I also offer the experience in doing so </w:t>
      </w:r>
      <w:r w:rsidR="004469C1" w:rsidRPr="00D91C35">
        <w:rPr>
          <w:rFonts w:cstheme="minorHAnsi"/>
          <w:sz w:val="24"/>
          <w:szCs w:val="24"/>
        </w:rPr>
        <w:t xml:space="preserve">by putting the core values of teamwork, </w:t>
      </w:r>
      <w:r w:rsidR="007621D3" w:rsidRPr="00D91C35">
        <w:rPr>
          <w:rFonts w:cstheme="minorHAnsi"/>
          <w:sz w:val="24"/>
          <w:szCs w:val="24"/>
        </w:rPr>
        <w:t>communication,</w:t>
      </w:r>
      <w:r w:rsidR="004469C1" w:rsidRPr="00D91C35">
        <w:rPr>
          <w:rFonts w:cstheme="minorHAnsi"/>
          <w:sz w:val="24"/>
          <w:szCs w:val="24"/>
        </w:rPr>
        <w:t xml:space="preserve"> and enjoyment at the forefront.</w:t>
      </w:r>
      <w:r w:rsidR="00285A46" w:rsidRPr="00D91C35">
        <w:rPr>
          <w:rFonts w:cstheme="minorHAnsi"/>
          <w:sz w:val="24"/>
          <w:szCs w:val="24"/>
        </w:rPr>
        <w:t xml:space="preserve"> </w:t>
      </w:r>
      <w:r w:rsidRPr="00D91C35">
        <w:rPr>
          <w:rFonts w:cstheme="minorHAnsi"/>
          <w:sz w:val="24"/>
          <w:szCs w:val="24"/>
        </w:rPr>
        <w:t xml:space="preserve">My internship two years ago at </w:t>
      </w:r>
      <w:r w:rsidR="00E50229" w:rsidRPr="00D91C35">
        <w:rPr>
          <w:rFonts w:cstheme="minorHAnsi"/>
          <w:sz w:val="24"/>
          <w:szCs w:val="24"/>
        </w:rPr>
        <w:t xml:space="preserve">Arthur Cox and </w:t>
      </w:r>
      <w:r w:rsidR="00CC1538" w:rsidRPr="00D91C35">
        <w:rPr>
          <w:rFonts w:cstheme="minorHAnsi"/>
          <w:sz w:val="24"/>
          <w:szCs w:val="24"/>
        </w:rPr>
        <w:t xml:space="preserve">more recently </w:t>
      </w:r>
      <w:r w:rsidR="004469C1" w:rsidRPr="00D91C35">
        <w:rPr>
          <w:rFonts w:cstheme="minorHAnsi"/>
          <w:sz w:val="24"/>
          <w:szCs w:val="24"/>
        </w:rPr>
        <w:t xml:space="preserve">at HOS Partners LLP, </w:t>
      </w:r>
      <w:r w:rsidRPr="00D91C35">
        <w:rPr>
          <w:rFonts w:cstheme="minorHAnsi"/>
          <w:sz w:val="24"/>
          <w:szCs w:val="24"/>
        </w:rPr>
        <w:t>Dublin</w:t>
      </w:r>
      <w:r w:rsidR="00285A46" w:rsidRPr="00D91C35">
        <w:rPr>
          <w:rFonts w:cstheme="minorHAnsi"/>
          <w:sz w:val="24"/>
          <w:szCs w:val="24"/>
        </w:rPr>
        <w:t xml:space="preserve"> has given</w:t>
      </w:r>
      <w:r w:rsidRPr="00D91C35">
        <w:rPr>
          <w:rFonts w:cstheme="minorHAnsi"/>
          <w:sz w:val="24"/>
          <w:szCs w:val="24"/>
        </w:rPr>
        <w:t xml:space="preserve"> me the opportunity to learn about</w:t>
      </w:r>
      <w:r w:rsidR="00FE2334" w:rsidRPr="00D91C35">
        <w:rPr>
          <w:rFonts w:cstheme="minorHAnsi"/>
          <w:sz w:val="24"/>
          <w:szCs w:val="24"/>
        </w:rPr>
        <w:t xml:space="preserve"> General Law practices</w:t>
      </w:r>
      <w:r w:rsidRPr="00D91C35">
        <w:rPr>
          <w:rFonts w:cstheme="minorHAnsi"/>
          <w:sz w:val="24"/>
          <w:szCs w:val="24"/>
        </w:rPr>
        <w:t xml:space="preserve">, and how a legal office runs as the foundation for small and large clients. </w:t>
      </w:r>
      <w:r w:rsidR="00285A46" w:rsidRPr="00D91C35">
        <w:rPr>
          <w:rFonts w:cstheme="minorHAnsi"/>
          <w:sz w:val="24"/>
          <w:szCs w:val="24"/>
        </w:rPr>
        <w:t xml:space="preserve">Here I </w:t>
      </w:r>
      <w:r w:rsidR="00BB5C4C" w:rsidRPr="00D91C35">
        <w:rPr>
          <w:rFonts w:cstheme="minorHAnsi"/>
          <w:bCs/>
          <w:sz w:val="24"/>
          <w:szCs w:val="24"/>
        </w:rPr>
        <w:t>have gained</w:t>
      </w:r>
      <w:r w:rsidR="00285A46" w:rsidRPr="00D91C35">
        <w:rPr>
          <w:rFonts w:cstheme="minorHAnsi"/>
          <w:bCs/>
          <w:sz w:val="24"/>
          <w:szCs w:val="24"/>
        </w:rPr>
        <w:t xml:space="preserve"> the core skills needed as an intern, ultimately developing my communication and presentation </w:t>
      </w:r>
      <w:r w:rsidR="007621D3" w:rsidRPr="00D91C35">
        <w:rPr>
          <w:rFonts w:cstheme="minorHAnsi"/>
          <w:bCs/>
          <w:sz w:val="24"/>
          <w:szCs w:val="24"/>
        </w:rPr>
        <w:t>skills,</w:t>
      </w:r>
      <w:r w:rsidR="00285A46" w:rsidRPr="00D91C35">
        <w:rPr>
          <w:rFonts w:cstheme="minorHAnsi"/>
          <w:bCs/>
          <w:sz w:val="24"/>
          <w:szCs w:val="24"/>
        </w:rPr>
        <w:t xml:space="preserve"> and highlighting my creative thinking and results-focused approach. Through these opportunities I quickly learned how to identify appropriate statutes, legal precedents, as well as identifying key facts and figures in case files. This ensured I played an important role in the office </w:t>
      </w:r>
      <w:r w:rsidR="00BB5C4C" w:rsidRPr="00D91C35">
        <w:rPr>
          <w:rFonts w:cstheme="minorHAnsi"/>
          <w:bCs/>
          <w:sz w:val="24"/>
          <w:szCs w:val="24"/>
        </w:rPr>
        <w:t>rather than simply a bystander</w:t>
      </w:r>
      <w:r w:rsidR="00285A46" w:rsidRPr="00D91C35">
        <w:rPr>
          <w:rFonts w:cstheme="minorHAnsi"/>
          <w:bCs/>
          <w:sz w:val="24"/>
          <w:szCs w:val="24"/>
        </w:rPr>
        <w:t xml:space="preserve"> that many Legal interns experience</w:t>
      </w:r>
      <w:r w:rsidR="00BB5C4C" w:rsidRPr="00D91C35">
        <w:rPr>
          <w:rFonts w:cstheme="minorHAnsi"/>
          <w:bCs/>
          <w:sz w:val="24"/>
          <w:szCs w:val="24"/>
        </w:rPr>
        <w:t>.</w:t>
      </w:r>
      <w:r w:rsidR="00285A46" w:rsidRPr="00D91C35">
        <w:rPr>
          <w:rFonts w:cstheme="minorHAnsi"/>
          <w:bCs/>
          <w:sz w:val="24"/>
          <w:szCs w:val="24"/>
        </w:rPr>
        <w:t xml:space="preserve"> </w:t>
      </w:r>
    </w:p>
    <w:p w14:paraId="0883CEF9" w14:textId="77777777" w:rsidR="00BB5C4C" w:rsidRPr="00D91C35" w:rsidRDefault="00BB5C4C" w:rsidP="00BB5C4C">
      <w:pPr>
        <w:rPr>
          <w:rFonts w:cstheme="minorHAnsi"/>
          <w:bCs/>
          <w:sz w:val="24"/>
          <w:szCs w:val="24"/>
        </w:rPr>
      </w:pPr>
    </w:p>
    <w:p w14:paraId="084B3F77" w14:textId="25A0EDB8" w:rsidR="00C44A85" w:rsidRPr="00D91C35" w:rsidRDefault="004469C1" w:rsidP="00BB5C4C">
      <w:pPr>
        <w:rPr>
          <w:rFonts w:cstheme="minorHAnsi"/>
          <w:sz w:val="24"/>
          <w:szCs w:val="24"/>
        </w:rPr>
      </w:pPr>
      <w:r w:rsidRPr="00D91C35">
        <w:rPr>
          <w:rFonts w:cstheme="minorHAnsi"/>
          <w:sz w:val="24"/>
          <w:szCs w:val="24"/>
        </w:rPr>
        <w:t>With</w:t>
      </w:r>
      <w:r w:rsidR="00283F91" w:rsidRPr="00D91C35">
        <w:rPr>
          <w:rFonts w:cstheme="minorHAnsi"/>
          <w:sz w:val="24"/>
          <w:szCs w:val="24"/>
        </w:rPr>
        <w:t xml:space="preserve"> my strong work ethic,</w:t>
      </w:r>
      <w:r w:rsidRPr="00D91C35">
        <w:rPr>
          <w:rFonts w:cstheme="minorHAnsi"/>
          <w:sz w:val="24"/>
          <w:szCs w:val="24"/>
        </w:rPr>
        <w:t xml:space="preserve"> I have been able to find various employment in a wide range of industries. </w:t>
      </w:r>
      <w:r w:rsidR="00A423D8" w:rsidRPr="00D91C35">
        <w:rPr>
          <w:rFonts w:cstheme="minorHAnsi"/>
          <w:sz w:val="24"/>
          <w:szCs w:val="24"/>
        </w:rPr>
        <w:t xml:space="preserve">Through the relationships I have built, I have learnt great lessons in the world of sales, marketing, and people management. </w:t>
      </w:r>
      <w:r w:rsidR="00D61980">
        <w:rPr>
          <w:rFonts w:cstheme="minorHAnsi"/>
          <w:sz w:val="24"/>
          <w:szCs w:val="24"/>
        </w:rPr>
        <w:t>Byrne Wallace</w:t>
      </w:r>
      <w:r w:rsidR="007621D3" w:rsidRPr="00D91C35">
        <w:rPr>
          <w:rFonts w:cstheme="minorHAnsi"/>
          <w:sz w:val="24"/>
          <w:szCs w:val="24"/>
        </w:rPr>
        <w:t xml:space="preserve"> </w:t>
      </w:r>
      <w:r w:rsidR="00E50229" w:rsidRPr="00D91C35">
        <w:rPr>
          <w:rFonts w:cstheme="minorHAnsi"/>
          <w:sz w:val="24"/>
          <w:szCs w:val="24"/>
        </w:rPr>
        <w:t>provides</w:t>
      </w:r>
      <w:r w:rsidR="00BB5C4C" w:rsidRPr="00D91C35">
        <w:rPr>
          <w:rFonts w:cstheme="minorHAnsi"/>
          <w:sz w:val="24"/>
          <w:szCs w:val="24"/>
        </w:rPr>
        <w:t xml:space="preserve"> legal expertise to businesses all over the world in various sectors</w:t>
      </w:r>
      <w:r w:rsidR="00283F91" w:rsidRPr="00D91C35">
        <w:rPr>
          <w:rFonts w:cstheme="minorHAnsi"/>
          <w:sz w:val="24"/>
          <w:szCs w:val="24"/>
        </w:rPr>
        <w:t xml:space="preserve">, leading the way in </w:t>
      </w:r>
      <w:r w:rsidR="00283F91" w:rsidRPr="00D91C35">
        <w:rPr>
          <w:rFonts w:cstheme="minorHAnsi"/>
          <w:spacing w:val="-3"/>
          <w:sz w:val="24"/>
          <w:szCs w:val="24"/>
          <w:shd w:val="clear" w:color="auto" w:fill="FFFFFF"/>
        </w:rPr>
        <w:t>deliver</w:t>
      </w:r>
      <w:r w:rsidR="00477386" w:rsidRPr="00D91C35">
        <w:rPr>
          <w:rFonts w:cstheme="minorHAnsi"/>
          <w:spacing w:val="-3"/>
          <w:sz w:val="24"/>
          <w:szCs w:val="24"/>
          <w:shd w:val="clear" w:color="auto" w:fill="FFFFFF"/>
        </w:rPr>
        <w:t>ing</w:t>
      </w:r>
      <w:r w:rsidR="00283F91" w:rsidRPr="00D91C35">
        <w:rPr>
          <w:rFonts w:cstheme="minorHAnsi"/>
          <w:spacing w:val="-3"/>
          <w:sz w:val="24"/>
          <w:szCs w:val="24"/>
          <w:shd w:val="clear" w:color="auto" w:fill="FFFFFF"/>
        </w:rPr>
        <w:t xml:space="preserve"> intuitive, people-centric solutions that help industry leaders quickly and confidently </w:t>
      </w:r>
      <w:proofErr w:type="gramStart"/>
      <w:r w:rsidR="00283F91" w:rsidRPr="00D91C35">
        <w:rPr>
          <w:rFonts w:cstheme="minorHAnsi"/>
          <w:spacing w:val="-3"/>
          <w:sz w:val="24"/>
          <w:szCs w:val="24"/>
          <w:shd w:val="clear" w:color="auto" w:fill="FFFFFF"/>
        </w:rPr>
        <w:t>take action</w:t>
      </w:r>
      <w:proofErr w:type="gramEnd"/>
      <w:r w:rsidR="00283F91" w:rsidRPr="00D91C35">
        <w:rPr>
          <w:rFonts w:cstheme="minorHAnsi"/>
          <w:spacing w:val="-3"/>
          <w:sz w:val="24"/>
          <w:szCs w:val="24"/>
          <w:shd w:val="clear" w:color="auto" w:fill="FFFFFF"/>
        </w:rPr>
        <w:t xml:space="preserve"> and achieve result</w:t>
      </w:r>
      <w:r w:rsidR="00477386" w:rsidRPr="00D91C35">
        <w:rPr>
          <w:rFonts w:cstheme="minorHAnsi"/>
          <w:spacing w:val="-3"/>
          <w:sz w:val="24"/>
          <w:szCs w:val="24"/>
          <w:shd w:val="clear" w:color="auto" w:fill="FFFFFF"/>
        </w:rPr>
        <w:t>s which help their businesses grow and succeed</w:t>
      </w:r>
      <w:r w:rsidR="003F6D4A" w:rsidRPr="00D91C35">
        <w:rPr>
          <w:rFonts w:cstheme="minorHAnsi"/>
          <w:sz w:val="24"/>
          <w:szCs w:val="24"/>
        </w:rPr>
        <w:t xml:space="preserve">. As </w:t>
      </w:r>
      <w:r w:rsidR="00D91C35" w:rsidRPr="00D91C35">
        <w:rPr>
          <w:rFonts w:cstheme="minorHAnsi"/>
          <w:sz w:val="24"/>
          <w:szCs w:val="24"/>
        </w:rPr>
        <w:t xml:space="preserve">ranked as one of the </w:t>
      </w:r>
      <w:r w:rsidR="009A6822">
        <w:rPr>
          <w:rFonts w:cstheme="minorHAnsi"/>
          <w:sz w:val="24"/>
          <w:szCs w:val="24"/>
        </w:rPr>
        <w:t xml:space="preserve">best </w:t>
      </w:r>
      <w:r w:rsidR="00702F22">
        <w:rPr>
          <w:rFonts w:cstheme="minorHAnsi"/>
          <w:sz w:val="24"/>
          <w:szCs w:val="24"/>
        </w:rPr>
        <w:t>advisory, litigation and financing legal teams in Europ</w:t>
      </w:r>
      <w:r w:rsidR="004E524D">
        <w:rPr>
          <w:rFonts w:cstheme="minorHAnsi"/>
          <w:sz w:val="24"/>
          <w:szCs w:val="24"/>
        </w:rPr>
        <w:t xml:space="preserve">e, </w:t>
      </w:r>
      <w:r w:rsidR="00A07159" w:rsidRPr="00D91C35">
        <w:rPr>
          <w:rFonts w:cstheme="minorHAnsi"/>
          <w:sz w:val="24"/>
          <w:szCs w:val="24"/>
        </w:rPr>
        <w:t>I would love to play my part in</w:t>
      </w:r>
      <w:r w:rsidR="00BB5C4C" w:rsidRPr="00D91C35">
        <w:rPr>
          <w:rFonts w:cstheme="minorHAnsi"/>
          <w:sz w:val="24"/>
          <w:szCs w:val="24"/>
        </w:rPr>
        <w:t xml:space="preserve"> </w:t>
      </w:r>
      <w:r w:rsidR="00A423D8" w:rsidRPr="00D91C35">
        <w:rPr>
          <w:rFonts w:cstheme="minorHAnsi"/>
          <w:sz w:val="24"/>
          <w:szCs w:val="24"/>
        </w:rPr>
        <w:t xml:space="preserve">the process </w:t>
      </w:r>
      <w:r w:rsidR="00A07159" w:rsidRPr="00D91C35">
        <w:rPr>
          <w:rFonts w:cstheme="minorHAnsi"/>
          <w:sz w:val="24"/>
          <w:szCs w:val="24"/>
        </w:rPr>
        <w:t>and contribute to help you in achieving</w:t>
      </w:r>
      <w:r w:rsidR="00A423D8" w:rsidRPr="00D91C35">
        <w:rPr>
          <w:rFonts w:cstheme="minorHAnsi"/>
          <w:sz w:val="24"/>
          <w:szCs w:val="24"/>
        </w:rPr>
        <w:t xml:space="preserve"> your goals. </w:t>
      </w:r>
      <w:r w:rsidR="004E524D">
        <w:rPr>
          <w:rFonts w:cstheme="minorHAnsi"/>
          <w:sz w:val="24"/>
          <w:szCs w:val="24"/>
        </w:rPr>
        <w:t xml:space="preserve">The M&amp;A sector saw an increase of 25% in transactions in 2021, which will only improve. </w:t>
      </w:r>
      <w:r w:rsidR="00A423D8" w:rsidRPr="00D91C35">
        <w:rPr>
          <w:rFonts w:cstheme="minorHAnsi"/>
          <w:sz w:val="24"/>
          <w:szCs w:val="24"/>
        </w:rPr>
        <w:t>I believe</w:t>
      </w:r>
      <w:r w:rsidR="00C44A85" w:rsidRPr="00D91C35">
        <w:rPr>
          <w:rFonts w:cstheme="minorHAnsi"/>
          <w:sz w:val="24"/>
          <w:szCs w:val="24"/>
        </w:rPr>
        <w:t xml:space="preserve"> with my professionalism, desire to learn, and enthusiasm</w:t>
      </w:r>
      <w:r w:rsidR="007C4A6B">
        <w:rPr>
          <w:rFonts w:cstheme="minorHAnsi"/>
          <w:sz w:val="24"/>
          <w:szCs w:val="24"/>
        </w:rPr>
        <w:t>, I</w:t>
      </w:r>
      <w:r w:rsidR="00C44A85" w:rsidRPr="00D91C35">
        <w:rPr>
          <w:rFonts w:cstheme="minorHAnsi"/>
          <w:sz w:val="24"/>
          <w:szCs w:val="24"/>
        </w:rPr>
        <w:t xml:space="preserve"> would make a great asset to </w:t>
      </w:r>
      <w:r w:rsidR="00A423D8" w:rsidRPr="00D91C35">
        <w:rPr>
          <w:rFonts w:cstheme="minorHAnsi"/>
          <w:sz w:val="24"/>
          <w:szCs w:val="24"/>
        </w:rPr>
        <w:t xml:space="preserve">the </w:t>
      </w:r>
      <w:r w:rsidR="007D7CB4" w:rsidRPr="00D91C35">
        <w:rPr>
          <w:rFonts w:cstheme="minorHAnsi"/>
          <w:sz w:val="24"/>
          <w:szCs w:val="24"/>
        </w:rPr>
        <w:t>t</w:t>
      </w:r>
      <w:r w:rsidR="00A423D8" w:rsidRPr="00D91C35">
        <w:rPr>
          <w:rFonts w:cstheme="minorHAnsi"/>
          <w:sz w:val="24"/>
          <w:szCs w:val="24"/>
        </w:rPr>
        <w:t>eam</w:t>
      </w:r>
      <w:r w:rsidR="00C90A72">
        <w:rPr>
          <w:rFonts w:cstheme="minorHAnsi"/>
          <w:sz w:val="24"/>
          <w:szCs w:val="24"/>
        </w:rPr>
        <w:t xml:space="preserve">. By selecting me as an internship candidate, I will help </w:t>
      </w:r>
      <w:r w:rsidR="004E524D">
        <w:rPr>
          <w:rFonts w:cstheme="minorHAnsi"/>
          <w:sz w:val="24"/>
          <w:szCs w:val="24"/>
        </w:rPr>
        <w:t>to ensure Byrne Wallace maintains an</w:t>
      </w:r>
      <w:r w:rsidR="007C4A6B">
        <w:rPr>
          <w:rFonts w:cstheme="minorHAnsi"/>
          <w:sz w:val="24"/>
          <w:szCs w:val="24"/>
        </w:rPr>
        <w:t>d improve</w:t>
      </w:r>
      <w:r w:rsidR="00136F21">
        <w:rPr>
          <w:rFonts w:cstheme="minorHAnsi"/>
          <w:sz w:val="24"/>
          <w:szCs w:val="24"/>
        </w:rPr>
        <w:t>s</w:t>
      </w:r>
      <w:r w:rsidR="007C4A6B">
        <w:rPr>
          <w:rFonts w:cstheme="minorHAnsi"/>
          <w:sz w:val="24"/>
          <w:szCs w:val="24"/>
        </w:rPr>
        <w:t xml:space="preserve"> their</w:t>
      </w:r>
      <w:r w:rsidR="004E524D">
        <w:rPr>
          <w:rFonts w:cstheme="minorHAnsi"/>
          <w:sz w:val="24"/>
          <w:szCs w:val="24"/>
        </w:rPr>
        <w:t xml:space="preserve"> </w:t>
      </w:r>
      <w:r w:rsidR="00136F21">
        <w:rPr>
          <w:rFonts w:cstheme="minorHAnsi"/>
          <w:sz w:val="24"/>
          <w:szCs w:val="24"/>
        </w:rPr>
        <w:t>integral role in the</w:t>
      </w:r>
      <w:r w:rsidR="007C4A6B">
        <w:rPr>
          <w:rFonts w:cstheme="minorHAnsi"/>
          <w:sz w:val="24"/>
          <w:szCs w:val="24"/>
        </w:rPr>
        <w:t xml:space="preserve"> </w:t>
      </w:r>
      <w:r w:rsidR="00136F21">
        <w:rPr>
          <w:rFonts w:cstheme="minorHAnsi"/>
          <w:sz w:val="24"/>
          <w:szCs w:val="24"/>
        </w:rPr>
        <w:t>commercial sector.</w:t>
      </w:r>
    </w:p>
    <w:p w14:paraId="552EA1DC" w14:textId="77777777" w:rsidR="00A07159" w:rsidRPr="00D91C35" w:rsidRDefault="00A07159" w:rsidP="00BB5C4C">
      <w:pPr>
        <w:rPr>
          <w:rFonts w:cstheme="minorHAnsi"/>
          <w:bCs/>
          <w:sz w:val="24"/>
          <w:szCs w:val="24"/>
        </w:rPr>
      </w:pPr>
    </w:p>
    <w:p w14:paraId="49CE670F" w14:textId="79044B63" w:rsidR="00C44A85" w:rsidRPr="00D91C35" w:rsidRDefault="00C44A85" w:rsidP="00C44A85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D91C35">
        <w:rPr>
          <w:rFonts w:asciiTheme="minorHAnsi" w:hAnsiTheme="minorHAnsi" w:cstheme="minorHAnsi"/>
        </w:rPr>
        <w:lastRenderedPageBreak/>
        <w:t>I am very excited about the possibility of speaking with you further about this fantastic opportunity</w:t>
      </w:r>
      <w:r w:rsidR="00A423D8" w:rsidRPr="00D91C35">
        <w:rPr>
          <w:rFonts w:asciiTheme="minorHAnsi" w:hAnsiTheme="minorHAnsi" w:cstheme="minorHAnsi"/>
        </w:rPr>
        <w:t>.</w:t>
      </w:r>
    </w:p>
    <w:p w14:paraId="34CD1D56" w14:textId="77777777" w:rsidR="00A07159" w:rsidRPr="00D91C35" w:rsidRDefault="00A07159" w:rsidP="00C44A85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</w:p>
    <w:p w14:paraId="0E549873" w14:textId="77777777" w:rsidR="00C44A85" w:rsidRPr="00D91C35" w:rsidRDefault="00C44A85" w:rsidP="00C44A85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D91C35">
        <w:rPr>
          <w:rFonts w:asciiTheme="minorHAnsi" w:hAnsiTheme="minorHAnsi" w:cstheme="minorHAnsi"/>
        </w:rPr>
        <w:t>Thank you for your time and consideration.</w:t>
      </w:r>
    </w:p>
    <w:p w14:paraId="64EBB5B9" w14:textId="77777777" w:rsidR="007D7CB4" w:rsidRPr="00D91C35" w:rsidRDefault="007D7CB4" w:rsidP="00C44A85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</w:p>
    <w:p w14:paraId="5E6919C4" w14:textId="71870C31" w:rsidR="00C44A85" w:rsidRPr="00D91C35" w:rsidRDefault="00C44A85" w:rsidP="00C44A85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D91C35">
        <w:rPr>
          <w:rFonts w:asciiTheme="minorHAnsi" w:hAnsiTheme="minorHAnsi" w:cstheme="minorHAnsi"/>
        </w:rPr>
        <w:t>Sincerely,</w:t>
      </w:r>
    </w:p>
    <w:p w14:paraId="18E33F62" w14:textId="5A151E45" w:rsidR="009978F4" w:rsidRPr="00D91C35" w:rsidRDefault="00FE2334">
      <w:pPr>
        <w:rPr>
          <w:rFonts w:cstheme="minorHAnsi"/>
          <w:sz w:val="24"/>
          <w:szCs w:val="24"/>
        </w:rPr>
      </w:pPr>
      <w:r w:rsidRPr="00D91C35">
        <w:rPr>
          <w:rFonts w:cstheme="minorHAnsi"/>
          <w:sz w:val="24"/>
          <w:szCs w:val="24"/>
        </w:rPr>
        <w:t>Theo Brady</w:t>
      </w:r>
    </w:p>
    <w:p w14:paraId="11DAA469" w14:textId="03F20B15" w:rsidR="007D7CB4" w:rsidRPr="00D91C35" w:rsidRDefault="0069585C">
      <w:pPr>
        <w:rPr>
          <w:rFonts w:cstheme="minorHAnsi"/>
          <w:sz w:val="24"/>
          <w:szCs w:val="24"/>
        </w:rPr>
      </w:pPr>
      <w:hyperlink r:id="rId5" w:history="1">
        <w:r w:rsidR="007D7CB4" w:rsidRPr="00D91C35">
          <w:rPr>
            <w:rStyle w:val="Hyperlink"/>
            <w:rFonts w:cstheme="minorHAnsi"/>
            <w:color w:val="auto"/>
            <w:sz w:val="24"/>
            <w:szCs w:val="24"/>
          </w:rPr>
          <w:t>theobradycbc@gmail.com</w:t>
        </w:r>
      </w:hyperlink>
    </w:p>
    <w:p w14:paraId="4A5DA83E" w14:textId="1C6ACC7C" w:rsidR="007D7CB4" w:rsidRPr="00D91C35" w:rsidRDefault="007D7CB4">
      <w:pPr>
        <w:rPr>
          <w:rFonts w:cstheme="minorHAnsi"/>
          <w:sz w:val="24"/>
          <w:szCs w:val="24"/>
        </w:rPr>
      </w:pPr>
      <w:r w:rsidRPr="00D91C35">
        <w:rPr>
          <w:rFonts w:cstheme="minorHAnsi"/>
          <w:sz w:val="24"/>
          <w:szCs w:val="24"/>
        </w:rPr>
        <w:t>0863499239</w:t>
      </w:r>
    </w:p>
    <w:sectPr w:rsidR="007D7CB4" w:rsidRPr="00D91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F25"/>
    <w:multiLevelType w:val="hybridMultilevel"/>
    <w:tmpl w:val="E332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85"/>
    <w:rsid w:val="00136F21"/>
    <w:rsid w:val="00283F91"/>
    <w:rsid w:val="00285A46"/>
    <w:rsid w:val="003F6D4A"/>
    <w:rsid w:val="004469C1"/>
    <w:rsid w:val="00477386"/>
    <w:rsid w:val="00483B1F"/>
    <w:rsid w:val="004A5345"/>
    <w:rsid w:val="004C1F3E"/>
    <w:rsid w:val="004E524D"/>
    <w:rsid w:val="0069585C"/>
    <w:rsid w:val="00702F22"/>
    <w:rsid w:val="007621D3"/>
    <w:rsid w:val="007C4A6B"/>
    <w:rsid w:val="007D51A3"/>
    <w:rsid w:val="007D7CB4"/>
    <w:rsid w:val="00877F76"/>
    <w:rsid w:val="009978F4"/>
    <w:rsid w:val="009A6822"/>
    <w:rsid w:val="009E16EB"/>
    <w:rsid w:val="00A07159"/>
    <w:rsid w:val="00A423D8"/>
    <w:rsid w:val="00A943FC"/>
    <w:rsid w:val="00B674F6"/>
    <w:rsid w:val="00BB5C4C"/>
    <w:rsid w:val="00BC305C"/>
    <w:rsid w:val="00C20E94"/>
    <w:rsid w:val="00C44A85"/>
    <w:rsid w:val="00C90A72"/>
    <w:rsid w:val="00CC1538"/>
    <w:rsid w:val="00D22FA6"/>
    <w:rsid w:val="00D61980"/>
    <w:rsid w:val="00D91C35"/>
    <w:rsid w:val="00E50229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78FD"/>
  <w15:chartTrackingRefBased/>
  <w15:docId w15:val="{96594132-5623-4391-A236-338EE76D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1A3"/>
    <w:pPr>
      <w:keepNext/>
      <w:keepLines/>
      <w:spacing w:before="240" w:after="0" w:line="240" w:lineRule="atLeast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FE2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3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A46"/>
    <w:pPr>
      <w:spacing w:after="200" w:line="276" w:lineRule="auto"/>
      <w:ind w:left="720"/>
      <w:contextualSpacing/>
    </w:pPr>
    <w:rPr>
      <w:rFonts w:ascii="Calibri" w:eastAsia="Calibri" w:hAnsi="Calibri" w:cs="Calibri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7D51A3"/>
    <w:rPr>
      <w:rFonts w:ascii="Times New Roman" w:eastAsia="Times New Roman" w:hAnsi="Times New Roman" w:cs="Times New Roman"/>
      <w:b/>
      <w:bCs/>
      <w:color w:val="2F5496"/>
      <w:kern w:val="36"/>
      <w:sz w:val="24"/>
      <w:szCs w:val="24"/>
      <w:lang w:val="en-US"/>
    </w:rPr>
  </w:style>
  <w:style w:type="character" w:customStyle="1" w:styleId="divname">
    <w:name w:val="div_name"/>
    <w:basedOn w:val="DefaultParagraphFont"/>
    <w:rsid w:val="007D51A3"/>
    <w:rPr>
      <w:b/>
      <w:bCs/>
      <w:caps/>
      <w:color w:val="4A4A4A"/>
      <w:spacing w:val="20"/>
      <w:sz w:val="84"/>
      <w:szCs w:val="84"/>
      <w:bdr w:val="none" w:sz="0" w:space="0" w:color="auto"/>
      <w:vertAlign w:val="baseline"/>
    </w:rPr>
  </w:style>
  <w:style w:type="paragraph" w:customStyle="1" w:styleId="divParagraph">
    <w:name w:val="div Paragraph"/>
    <w:basedOn w:val="Normal"/>
    <w:rsid w:val="007D51A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">
    <w:name w:val="span"/>
    <w:basedOn w:val="DefaultParagraphFont"/>
    <w:rsid w:val="007D51A3"/>
    <w:rPr>
      <w:sz w:val="24"/>
      <w:szCs w:val="24"/>
      <w:bdr w:val="none" w:sz="0" w:space="0" w:color="auto"/>
      <w:vertAlign w:val="baseline"/>
    </w:rPr>
  </w:style>
  <w:style w:type="character" w:customStyle="1" w:styleId="divdocumentdivparagraphfirstparagraphCharacter">
    <w:name w:val="div_document_div_paragraph_firstparagraph Character"/>
    <w:basedOn w:val="DefaultParagraphFont"/>
    <w:rsid w:val="007D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obradyc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theodore.brady@ucdconnect.ie</dc:creator>
  <cp:keywords/>
  <dc:description/>
  <cp:lastModifiedBy>Theo Brady</cp:lastModifiedBy>
  <cp:revision>2</cp:revision>
  <dcterms:created xsi:type="dcterms:W3CDTF">2022-03-01T23:44:00Z</dcterms:created>
  <dcterms:modified xsi:type="dcterms:W3CDTF">2022-03-01T23:44:00Z</dcterms:modified>
</cp:coreProperties>
</file>