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4DC" w14:textId="70687E07" w:rsidR="00C72880" w:rsidRDefault="002D2CA3" w:rsidP="002D2CA3">
      <w:pPr>
        <w:jc w:val="center"/>
        <w:rPr>
          <w:rFonts w:ascii="Times New Roman" w:hAnsi="Times New Roman" w:cs="Times New Roman"/>
          <w:b/>
          <w:bCs/>
          <w:lang w:val="en-US"/>
        </w:rPr>
      </w:pPr>
      <w:r w:rsidRPr="002D2CA3">
        <w:rPr>
          <w:rFonts w:ascii="Times New Roman" w:hAnsi="Times New Roman" w:cs="Times New Roman"/>
          <w:b/>
          <w:bCs/>
          <w:lang w:val="en-US"/>
        </w:rPr>
        <w:t>Cover Letter – Yu Tong Wang</w:t>
      </w:r>
    </w:p>
    <w:p w14:paraId="5CA1B908" w14:textId="77777777" w:rsidR="002D2CA3" w:rsidRDefault="002D2CA3" w:rsidP="002D2CA3">
      <w:pPr>
        <w:rPr>
          <w:rFonts w:ascii="Times New Roman" w:hAnsi="Times New Roman" w:cs="Times New Roman"/>
          <w:lang w:val="en-US"/>
        </w:rPr>
      </w:pPr>
    </w:p>
    <w:p w14:paraId="31A8A756" w14:textId="1CEE2AB6" w:rsidR="002D2CA3" w:rsidRDefault="002D2CA3" w:rsidP="002D2CA3">
      <w:pPr>
        <w:rPr>
          <w:rFonts w:ascii="Times New Roman" w:hAnsi="Times New Roman" w:cs="Times New Roman"/>
          <w:lang w:val="en-US"/>
        </w:rPr>
      </w:pPr>
      <w:r>
        <w:rPr>
          <w:rFonts w:ascii="Times New Roman" w:hAnsi="Times New Roman" w:cs="Times New Roman"/>
          <w:lang w:val="en-US"/>
        </w:rPr>
        <w:t>Dear Graduate Recruitment,</w:t>
      </w:r>
    </w:p>
    <w:p w14:paraId="452F588D" w14:textId="77777777" w:rsidR="002D2CA3" w:rsidRDefault="002D2CA3" w:rsidP="002D2CA3">
      <w:pPr>
        <w:rPr>
          <w:rFonts w:ascii="Times New Roman" w:hAnsi="Times New Roman" w:cs="Times New Roman"/>
          <w:lang w:val="en-US"/>
        </w:rPr>
      </w:pPr>
    </w:p>
    <w:p w14:paraId="5DB0AAC3" w14:textId="77777777" w:rsidR="002D2CA3" w:rsidRPr="00E50147" w:rsidRDefault="002D2CA3" w:rsidP="002D2CA3">
      <w:pPr>
        <w:rPr>
          <w:rFonts w:ascii="Times New Roman" w:hAnsi="Times New Roman" w:cs="Times New Roman"/>
        </w:rPr>
      </w:pPr>
    </w:p>
    <w:p w14:paraId="5D93D640" w14:textId="6154255E" w:rsidR="002D2CA3" w:rsidRPr="00E50147" w:rsidRDefault="002D2CA3" w:rsidP="002D2CA3">
      <w:pPr>
        <w:rPr>
          <w:rFonts w:ascii="Times New Roman" w:hAnsi="Times New Roman" w:cs="Times New Roman"/>
        </w:rPr>
      </w:pPr>
      <w:r w:rsidRPr="00E50147">
        <w:rPr>
          <w:rFonts w:ascii="Times New Roman" w:hAnsi="Times New Roman" w:cs="Times New Roman"/>
        </w:rPr>
        <w:t>I am writing to express my sincere interest in the Summer Internship Programme</w:t>
      </w:r>
      <w:r>
        <w:rPr>
          <w:rFonts w:ascii="Times New Roman" w:hAnsi="Times New Roman" w:cs="Times New Roman"/>
        </w:rPr>
        <w:t xml:space="preserve"> at Byrne Wallace LLP</w:t>
      </w:r>
      <w:r w:rsidRPr="00E50147">
        <w:rPr>
          <w:rFonts w:ascii="Times New Roman" w:hAnsi="Times New Roman" w:cs="Times New Roman"/>
        </w:rPr>
        <w:t>. I believe I am an ideal candidate for several compelling reasons.</w:t>
      </w:r>
    </w:p>
    <w:p w14:paraId="0B8F462C" w14:textId="77777777" w:rsidR="002D2CA3" w:rsidRPr="00E50147" w:rsidRDefault="002D2CA3" w:rsidP="002D2CA3">
      <w:pPr>
        <w:rPr>
          <w:rFonts w:ascii="Times New Roman" w:hAnsi="Times New Roman" w:cs="Times New Roman"/>
        </w:rPr>
      </w:pPr>
    </w:p>
    <w:p w14:paraId="1283AF33" w14:textId="77777777" w:rsidR="002D2CA3" w:rsidRPr="00E50147" w:rsidRDefault="002D2CA3" w:rsidP="002D2CA3">
      <w:pPr>
        <w:rPr>
          <w:rFonts w:ascii="Times New Roman" w:hAnsi="Times New Roman" w:cs="Times New Roman"/>
          <w:b/>
          <w:bCs/>
        </w:rPr>
      </w:pPr>
      <w:r w:rsidRPr="00E50147">
        <w:rPr>
          <w:rFonts w:ascii="Times New Roman" w:hAnsi="Times New Roman" w:cs="Times New Roman"/>
          <w:b/>
          <w:bCs/>
        </w:rPr>
        <w:t>Ambitious and Development-Oriented</w:t>
      </w:r>
    </w:p>
    <w:p w14:paraId="60E4E741" w14:textId="7DACE310" w:rsidR="002D2CA3" w:rsidRPr="00E50147" w:rsidRDefault="002D2CA3" w:rsidP="002D2CA3">
      <w:pPr>
        <w:rPr>
          <w:rFonts w:ascii="Times New Roman" w:hAnsi="Times New Roman" w:cs="Times New Roman"/>
        </w:rPr>
      </w:pPr>
      <w:r w:rsidRPr="00E50147">
        <w:rPr>
          <w:rFonts w:ascii="Times New Roman" w:hAnsi="Times New Roman" w:cs="Times New Roman"/>
        </w:rPr>
        <w:t>In my pursuit of personal and professional growth, I discovered my passion for</w:t>
      </w:r>
      <w:r>
        <w:rPr>
          <w:rFonts w:ascii="Times New Roman" w:hAnsi="Times New Roman" w:cs="Times New Roman"/>
        </w:rPr>
        <w:t xml:space="preserve"> commercial</w:t>
      </w:r>
      <w:r w:rsidRPr="00E50147">
        <w:rPr>
          <w:rFonts w:ascii="Times New Roman" w:hAnsi="Times New Roman" w:cs="Times New Roman"/>
        </w:rPr>
        <w:t xml:space="preserve"> law during various virtual internships in my first year. The dynamic nature of commercial law captivated me, prompting me to represent the UCD Sutherland School of Law on visits to esteemed law firms in London, including Clifford Chance and Slaughter and May. Engaging in insight days with Dublin-based firms like ALG and </w:t>
      </w:r>
      <w:proofErr w:type="spellStart"/>
      <w:r w:rsidRPr="00E50147">
        <w:rPr>
          <w:rFonts w:ascii="Times New Roman" w:hAnsi="Times New Roman" w:cs="Times New Roman"/>
        </w:rPr>
        <w:t>Addleshaw</w:t>
      </w:r>
      <w:proofErr w:type="spellEnd"/>
      <w:r w:rsidRPr="00E50147">
        <w:rPr>
          <w:rFonts w:ascii="Times New Roman" w:hAnsi="Times New Roman" w:cs="Times New Roman"/>
        </w:rPr>
        <w:t xml:space="preserve"> Goddard allowed me to solidify my career plan through conversations with trainees and solicitors. This year, alongside my academic commitments and jobs, I successfully passed the FE1 Contract Law exam, underscoring my commitment to progressive professional development.</w:t>
      </w:r>
    </w:p>
    <w:p w14:paraId="48889D80" w14:textId="77777777" w:rsidR="002D2CA3" w:rsidRDefault="002D2CA3" w:rsidP="002D2CA3">
      <w:pPr>
        <w:rPr>
          <w:rFonts w:ascii="Times New Roman" w:hAnsi="Times New Roman" w:cs="Times New Roman"/>
          <w:b/>
          <w:bCs/>
        </w:rPr>
      </w:pPr>
    </w:p>
    <w:p w14:paraId="07AF3C28" w14:textId="34BB7DDC" w:rsidR="002D2CA3" w:rsidRPr="00E50147" w:rsidRDefault="002D2CA3" w:rsidP="002D2CA3">
      <w:pPr>
        <w:rPr>
          <w:rFonts w:ascii="Times New Roman" w:hAnsi="Times New Roman" w:cs="Times New Roman"/>
          <w:b/>
          <w:bCs/>
        </w:rPr>
      </w:pPr>
      <w:r>
        <w:rPr>
          <w:rFonts w:ascii="Times New Roman" w:hAnsi="Times New Roman" w:cs="Times New Roman"/>
          <w:b/>
          <w:bCs/>
        </w:rPr>
        <w:t xml:space="preserve">Time Management Skills </w:t>
      </w:r>
    </w:p>
    <w:p w14:paraId="68355C25" w14:textId="77777777" w:rsidR="002D2CA3" w:rsidRPr="00E50147" w:rsidRDefault="002D2CA3" w:rsidP="002D2CA3">
      <w:pPr>
        <w:rPr>
          <w:rFonts w:ascii="Times New Roman" w:hAnsi="Times New Roman" w:cs="Times New Roman"/>
        </w:rPr>
      </w:pPr>
      <w:r w:rsidRPr="00E50147">
        <w:rPr>
          <w:rFonts w:ascii="Times New Roman" w:hAnsi="Times New Roman" w:cs="Times New Roman"/>
        </w:rPr>
        <w:t>I excel in managing competing priorities and thrive under pressure. Balancing college work and exams with three part-time roles – as a teaching assistant, legal marketing intern, and language interpreter – has honed my ability to adapt and deliver results in diverse environments. Developed great listening skills and interacting with individuals from varied backgrounds in my role as a language interpreter, translating complex marketing data into clear presentations as a legal marketing intern, and collaborating effectively as a teaching assistant have collectively enriched my skill set.</w:t>
      </w:r>
    </w:p>
    <w:p w14:paraId="6FCA9E9C" w14:textId="77777777" w:rsidR="002D2CA3" w:rsidRDefault="002D2CA3" w:rsidP="002D2CA3">
      <w:pPr>
        <w:rPr>
          <w:rFonts w:ascii="Times New Roman" w:hAnsi="Times New Roman" w:cs="Times New Roman"/>
          <w:b/>
          <w:bCs/>
        </w:rPr>
      </w:pPr>
    </w:p>
    <w:p w14:paraId="2EE27B98" w14:textId="77777777" w:rsidR="002D2CA3" w:rsidRPr="00E50147" w:rsidRDefault="002D2CA3" w:rsidP="002D2CA3">
      <w:pPr>
        <w:rPr>
          <w:rFonts w:ascii="Times New Roman" w:hAnsi="Times New Roman" w:cs="Times New Roman"/>
          <w:b/>
          <w:bCs/>
        </w:rPr>
      </w:pPr>
      <w:r w:rsidRPr="00E50147">
        <w:rPr>
          <w:rFonts w:ascii="Times New Roman" w:hAnsi="Times New Roman" w:cs="Times New Roman"/>
          <w:b/>
          <w:bCs/>
        </w:rPr>
        <w:t xml:space="preserve">Resilience and Adaptability: </w:t>
      </w:r>
    </w:p>
    <w:p w14:paraId="41AC3875" w14:textId="77777777" w:rsidR="002D2CA3" w:rsidRPr="00E50147" w:rsidRDefault="002D2CA3" w:rsidP="002D2CA3">
      <w:pPr>
        <w:rPr>
          <w:rFonts w:ascii="Times New Roman" w:hAnsi="Times New Roman" w:cs="Times New Roman"/>
        </w:rPr>
      </w:pPr>
      <w:r w:rsidRPr="00E50147">
        <w:rPr>
          <w:rFonts w:ascii="Times New Roman" w:hAnsi="Times New Roman" w:cs="Times New Roman"/>
        </w:rPr>
        <w:t xml:space="preserve">Having arrived in Ireland at the age of 10, I navigated language and cultural barriers to enter UCD with entrance scholar awards. As a finalist for the Undergraduate of the Year Award 2023 by </w:t>
      </w:r>
      <w:proofErr w:type="spellStart"/>
      <w:r w:rsidRPr="00E50147">
        <w:rPr>
          <w:rFonts w:ascii="Times New Roman" w:hAnsi="Times New Roman" w:cs="Times New Roman"/>
        </w:rPr>
        <w:t>GradIreland</w:t>
      </w:r>
      <w:proofErr w:type="spellEnd"/>
      <w:r w:rsidRPr="00E50147">
        <w:rPr>
          <w:rFonts w:ascii="Times New Roman" w:hAnsi="Times New Roman" w:cs="Times New Roman"/>
        </w:rPr>
        <w:t>, I have demonstrated a resilient and adaptable approach to continuous development and success.</w:t>
      </w:r>
    </w:p>
    <w:p w14:paraId="59F88A67" w14:textId="77777777" w:rsidR="002D2CA3" w:rsidRDefault="002D2CA3" w:rsidP="002D2CA3">
      <w:pPr>
        <w:rPr>
          <w:rFonts w:ascii="Times New Roman" w:hAnsi="Times New Roman" w:cs="Times New Roman"/>
          <w:b/>
          <w:bCs/>
        </w:rPr>
      </w:pPr>
    </w:p>
    <w:p w14:paraId="0F85557D" w14:textId="77777777" w:rsidR="002D2CA3" w:rsidRPr="002D2CA3" w:rsidRDefault="002D2CA3" w:rsidP="002D2CA3">
      <w:pPr>
        <w:rPr>
          <w:rFonts w:ascii="Times New Roman" w:hAnsi="Times New Roman" w:cs="Times New Roman"/>
        </w:rPr>
      </w:pPr>
      <w:r w:rsidRPr="002D2CA3">
        <w:rPr>
          <w:rFonts w:ascii="Times New Roman" w:hAnsi="Times New Roman" w:cs="Times New Roman"/>
        </w:rPr>
        <w:t>Finally, I am drawn to Byrne Wallace LLP for its expertise across diverse service areas, making it one of the largest law firms in Ireland. I am confident that the high-level training and expertise offered by Byrne Wallace LLP will significantly contribute to my career development. Additionally, the internship presents a unique opportunity to immerse myself in the firm's culture, and I am excited about the prospect of contributing to the success of Byrne Wallace LLP. I eagerly anticipate the possibility of furthering my career within the firm.</w:t>
      </w:r>
    </w:p>
    <w:p w14:paraId="4915FD3F" w14:textId="77777777" w:rsidR="002D2CA3" w:rsidRPr="002D2CA3" w:rsidRDefault="002D2CA3" w:rsidP="002D2CA3">
      <w:pPr>
        <w:rPr>
          <w:rFonts w:ascii="Times New Roman" w:hAnsi="Times New Roman" w:cs="Times New Roman"/>
        </w:rPr>
      </w:pPr>
    </w:p>
    <w:p w14:paraId="092D54AF" w14:textId="6BA13CF1" w:rsidR="002D2CA3" w:rsidRDefault="002D2CA3" w:rsidP="002D2CA3">
      <w:pPr>
        <w:rPr>
          <w:rFonts w:ascii="Times New Roman" w:hAnsi="Times New Roman" w:cs="Times New Roman"/>
        </w:rPr>
      </w:pPr>
      <w:r w:rsidRPr="002D2CA3">
        <w:rPr>
          <w:rFonts w:ascii="Times New Roman" w:hAnsi="Times New Roman" w:cs="Times New Roman"/>
        </w:rPr>
        <w:t>Thank you for considering my application. I look forward to the opportunity to contribute to and learn from Byrne Wallace LLP</w:t>
      </w:r>
      <w:r>
        <w:rPr>
          <w:rFonts w:ascii="Times New Roman" w:hAnsi="Times New Roman" w:cs="Times New Roman"/>
        </w:rPr>
        <w:t>.</w:t>
      </w:r>
    </w:p>
    <w:p w14:paraId="10315C8B" w14:textId="77777777" w:rsidR="002D2CA3" w:rsidRDefault="002D2CA3" w:rsidP="002D2CA3">
      <w:pPr>
        <w:rPr>
          <w:rFonts w:ascii="Times New Roman" w:hAnsi="Times New Roman" w:cs="Times New Roman"/>
        </w:rPr>
      </w:pPr>
    </w:p>
    <w:p w14:paraId="3C8D43D4" w14:textId="64836961" w:rsidR="002D2CA3" w:rsidRDefault="002D2CA3" w:rsidP="002D2CA3">
      <w:pPr>
        <w:rPr>
          <w:rFonts w:ascii="Times New Roman" w:hAnsi="Times New Roman" w:cs="Times New Roman"/>
        </w:rPr>
      </w:pPr>
      <w:r>
        <w:rPr>
          <w:rFonts w:ascii="Times New Roman" w:hAnsi="Times New Roman" w:cs="Times New Roman"/>
        </w:rPr>
        <w:t xml:space="preserve">Sincerely, </w:t>
      </w:r>
    </w:p>
    <w:p w14:paraId="5021627E" w14:textId="6294F460" w:rsidR="002D2CA3" w:rsidRPr="002D2CA3" w:rsidRDefault="002D2CA3" w:rsidP="002D2CA3">
      <w:pPr>
        <w:rPr>
          <w:rFonts w:ascii="Times New Roman" w:hAnsi="Times New Roman" w:cs="Times New Roman"/>
        </w:rPr>
      </w:pPr>
      <w:r>
        <w:rPr>
          <w:rFonts w:ascii="Times New Roman" w:hAnsi="Times New Roman" w:cs="Times New Roman"/>
        </w:rPr>
        <w:t xml:space="preserve">Yu Tong Wang. </w:t>
      </w:r>
    </w:p>
    <w:p w14:paraId="72C73017" w14:textId="77777777" w:rsidR="002D2CA3" w:rsidRPr="002D2CA3" w:rsidRDefault="002D2CA3" w:rsidP="002D2CA3">
      <w:pPr>
        <w:rPr>
          <w:rFonts w:ascii="Times New Roman" w:hAnsi="Times New Roman" w:cs="Times New Roman"/>
          <w:b/>
          <w:bCs/>
        </w:rPr>
      </w:pPr>
    </w:p>
    <w:sectPr w:rsidR="002D2CA3" w:rsidRPr="002D2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3"/>
    <w:rsid w:val="001A091B"/>
    <w:rsid w:val="002D2CA3"/>
    <w:rsid w:val="00C72880"/>
    <w:rsid w:val="00F9733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38C54D"/>
  <w15:chartTrackingRefBased/>
  <w15:docId w15:val="{4C42ED59-CD73-814B-B04B-FF26AE03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CA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429</Words>
  <Characters>2180</Characters>
  <Application>Microsoft Office Word</Application>
  <DocSecurity>0</DocSecurity>
  <Lines>38</Lines>
  <Paragraphs>9</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Tong Wang</dc:creator>
  <cp:keywords/>
  <dc:description/>
  <cp:lastModifiedBy>Yu Tong Wang</cp:lastModifiedBy>
  <cp:revision>1</cp:revision>
  <dcterms:created xsi:type="dcterms:W3CDTF">2024-02-17T21:45:00Z</dcterms:created>
  <dcterms:modified xsi:type="dcterms:W3CDTF">2024-02-17T21:55:00Z</dcterms:modified>
</cp:coreProperties>
</file>