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0ADD" w14:textId="77777777" w:rsidR="00895D8A" w:rsidRPr="006B50AB" w:rsidRDefault="00895D8A" w:rsidP="00895D8A">
      <w:pPr>
        <w:pStyle w:val="divname"/>
        <w:spacing w:before="160" w:after="60"/>
        <w:rPr>
          <w:color w:val="000000" w:themeColor="text1"/>
        </w:rPr>
      </w:pPr>
      <w:r>
        <w:rPr>
          <w:rStyle w:val="span"/>
        </w:rPr>
        <w:t xml:space="preserve">Charlotte </w:t>
      </w:r>
      <w:r w:rsidRPr="006B50AB">
        <w:rPr>
          <w:rStyle w:val="divnamespanlName"/>
          <w:color w:val="000000" w:themeColor="text1"/>
        </w:rPr>
        <w:t>Brady</w:t>
      </w:r>
    </w:p>
    <w:tbl>
      <w:tblPr>
        <w:tblStyle w:val="divdocumenttablecontactaspose"/>
        <w:tblW w:w="10360" w:type="dxa"/>
        <w:tblCellSpacing w:w="1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0360"/>
      </w:tblGrid>
      <w:tr w:rsidR="00895D8A" w14:paraId="598A1AFA" w14:textId="77777777" w:rsidTr="00564BC0">
        <w:trPr>
          <w:tblCellSpacing w:w="15" w:type="dxa"/>
        </w:trPr>
        <w:tc>
          <w:tcPr>
            <w:tcW w:w="0" w:type="auto"/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2B0C1" w14:textId="77777777" w:rsidR="00895D8A" w:rsidRDefault="00895D8A" w:rsidP="00564BC0">
            <w:pPr>
              <w:pStyle w:val="div"/>
              <w:spacing w:after="40" w:line="300" w:lineRule="atLeast"/>
              <w:ind w:left="100" w:right="10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Corcashel</w:t>
            </w:r>
            <w:proofErr w:type="spellEnd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 House, </w:t>
            </w:r>
            <w:proofErr w:type="spellStart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Cashelmore</w:t>
            </w:r>
            <w:proofErr w:type="spellEnd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, Bandon, Cork</w:t>
            </w:r>
            <w:r>
              <w:rPr>
                <w:rStyle w:val="divdocumentzipsuffix"/>
                <w:b/>
                <w:bCs/>
                <w:color w:val="FFFFFF"/>
                <w:sz w:val="22"/>
                <w:szCs w:val="22"/>
              </w:rPr>
              <w:t> 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P72C893</w:t>
            </w:r>
            <w:r>
              <w:rPr>
                <w:rStyle w:val="divdocumentzipsuffix"/>
                <w:b/>
                <w:bCs/>
                <w:color w:val="FFFFFF"/>
                <w:sz w:val="22"/>
                <w:szCs w:val="22"/>
              </w:rPr>
              <w:t> </w:t>
            </w:r>
            <w:r>
              <w:rPr>
                <w:rStyle w:val="span"/>
                <w:b/>
                <w:bCs/>
                <w:vanish/>
                <w:color w:val="FFFFFF"/>
                <w:sz w:val="22"/>
                <w:szCs w:val="22"/>
              </w:rPr>
              <w:t>Corcashel House, Cashelmore, P72C893, Bandon, Cork</w:t>
            </w:r>
            <w:r>
              <w:rPr>
                <w:rStyle w:val="divdocumentzipprefix"/>
                <w:color w:val="FFFFFF"/>
                <w:sz w:val="22"/>
                <w:szCs w:val="22"/>
              </w:rPr>
              <w:t> </w:t>
            </w:r>
            <w:proofErr w:type="gramStart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 xml:space="preserve">| 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+</w:t>
            </w:r>
            <w:proofErr w:type="gramEnd"/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353 (86) 030 7230</w:t>
            </w:r>
            <w:r>
              <w:rPr>
                <w:b/>
                <w:bCs/>
                <w:color w:val="FFFFFF"/>
                <w:sz w:val="22"/>
                <w:szCs w:val="22"/>
              </w:rPr>
              <w:t> 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 xml:space="preserve">| 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charlottebrady02@gmail.com</w:t>
            </w:r>
          </w:p>
          <w:p w14:paraId="77F3A83D" w14:textId="77777777" w:rsidR="00895D8A" w:rsidRDefault="00895D8A" w:rsidP="00564BC0">
            <w:pPr>
              <w:pStyle w:val="div"/>
              <w:spacing w:after="40" w:line="300" w:lineRule="atLeast"/>
              <w:ind w:left="100" w:right="100"/>
              <w:jc w:val="right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Nationality</w:t>
            </w:r>
            <w:r>
              <w:rPr>
                <w:rStyle w:val="documentbeforecolonspace"/>
                <w:b/>
                <w:bCs/>
                <w:color w:val="FFFFFF"/>
                <w:sz w:val="22"/>
                <w:szCs w:val="22"/>
              </w:rPr>
              <w:t> 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: Irish |</w:t>
            </w:r>
            <w:r>
              <w:rPr>
                <w:b/>
                <w:bCs/>
                <w:color w:val="FFFFFF"/>
                <w:sz w:val="22"/>
                <w:szCs w:val="22"/>
              </w:rPr>
              <w:t xml:space="preserve"> 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Permit</w:t>
            </w:r>
            <w:r>
              <w:rPr>
                <w:rStyle w:val="documentbeforecolonspace"/>
                <w:b/>
                <w:bCs/>
                <w:color w:val="FFFFFF"/>
                <w:sz w:val="22"/>
                <w:szCs w:val="22"/>
              </w:rPr>
              <w:t> </w:t>
            </w:r>
            <w:r>
              <w:rPr>
                <w:rStyle w:val="span"/>
                <w:b/>
                <w:bCs/>
                <w:color w:val="FFFFFF"/>
                <w:sz w:val="22"/>
                <w:szCs w:val="22"/>
              </w:rPr>
              <w:t>: Category B </w:t>
            </w:r>
          </w:p>
        </w:tc>
      </w:tr>
    </w:tbl>
    <w:p w14:paraId="2239DB8A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>Professional summary</w:t>
      </w:r>
    </w:p>
    <w:p w14:paraId="20A7F422" w14:textId="77777777" w:rsidR="00895D8A" w:rsidRDefault="00895D8A" w:rsidP="00895D8A">
      <w:pPr>
        <w:pStyle w:val="p"/>
        <w:spacing w:line="280" w:lineRule="atLeast"/>
      </w:pPr>
      <w:r>
        <w:t>Energetic employee well-versed in strong communication and organisation skills. Seeks solutions to problems and applies extensive analytical knowledge to findings. Adept at multi-tasking, leading group discussions and managing projects.</w:t>
      </w:r>
    </w:p>
    <w:p w14:paraId="664D7C43" w14:textId="77777777" w:rsidR="00895D8A" w:rsidRDefault="00895D8A" w:rsidP="00895D8A">
      <w:pPr>
        <w:pStyle w:val="p"/>
        <w:spacing w:line="280" w:lineRule="atLeast"/>
      </w:pPr>
    </w:p>
    <w:p w14:paraId="45A51438" w14:textId="77777777" w:rsidR="00895D8A" w:rsidRDefault="00895D8A" w:rsidP="00895D8A">
      <w:pPr>
        <w:pStyle w:val="p"/>
        <w:spacing w:line="280" w:lineRule="atLeast"/>
      </w:pPr>
      <w:r>
        <w:t>I am in my third year of my BCL Law and French degree in University College Cork. I am currently on my Erasmus year in Lyon, France where I am attending Université Jean Moulin Lyon III.</w:t>
      </w:r>
    </w:p>
    <w:p w14:paraId="6905882D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>Work history</w:t>
      </w:r>
    </w:p>
    <w:p w14:paraId="14460C67" w14:textId="77777777" w:rsidR="00895D8A" w:rsidRDefault="00895D8A" w:rsidP="00895D8A">
      <w:pPr>
        <w:pStyle w:val="divdocumentsinglecolumn"/>
        <w:tabs>
          <w:tab w:val="right" w:pos="10286"/>
        </w:tabs>
        <w:spacing w:line="280" w:lineRule="atLeast"/>
      </w:pPr>
      <w:r>
        <w:rPr>
          <w:rStyle w:val="spanjobtitle"/>
        </w:rPr>
        <w:t>Bar manager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09/2022 - 09/2023</w:t>
      </w:r>
      <w:r>
        <w:rPr>
          <w:rStyle w:val="datesWrapper"/>
        </w:rPr>
        <w:t xml:space="preserve"> </w:t>
      </w:r>
    </w:p>
    <w:p w14:paraId="5E568E07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>Bandon Rugby Football Club</w:t>
      </w:r>
      <w:r>
        <w:rPr>
          <w:rStyle w:val="span"/>
        </w:rPr>
        <w:t xml:space="preserve"> -</w:t>
      </w:r>
      <w:r>
        <w:t xml:space="preserve"> </w:t>
      </w:r>
      <w:r>
        <w:rPr>
          <w:rStyle w:val="span"/>
        </w:rPr>
        <w:t>Bandon, Cork</w:t>
      </w:r>
    </w:p>
    <w:p w14:paraId="39938EBD" w14:textId="77777777" w:rsidR="00895D8A" w:rsidRDefault="00895D8A" w:rsidP="00895D8A">
      <w:pPr>
        <w:pStyle w:val="p"/>
        <w:spacing w:line="280" w:lineRule="atLeast"/>
        <w:rPr>
          <w:rStyle w:val="span"/>
        </w:rPr>
      </w:pPr>
      <w:r>
        <w:rPr>
          <w:rStyle w:val="span"/>
        </w:rPr>
        <w:t xml:space="preserve">I oversaw the operation of the Clubhouse Bar while I was a member of the Bandon Rugby Football Club. My job was to analyse sales and customer trends </w:t>
      </w:r>
      <w:proofErr w:type="gramStart"/>
      <w:r>
        <w:rPr>
          <w:rStyle w:val="span"/>
        </w:rPr>
        <w:t>in order to</w:t>
      </w:r>
      <w:proofErr w:type="gramEnd"/>
      <w:r>
        <w:rPr>
          <w:rStyle w:val="span"/>
        </w:rPr>
        <w:t xml:space="preserve"> place stock orders for beverages and equipment. I reduced customer wait times by providing accurate and timely drink service at large gatherings. In addition, I managed birthday events and the annual barbecue. It was my duty to open and close the bar and to ensure that the Bar was always a welcoming spot for club members to congregate after matches.</w:t>
      </w:r>
    </w:p>
    <w:p w14:paraId="6CD7CD96" w14:textId="77777777" w:rsidR="00895D8A" w:rsidRDefault="00895D8A" w:rsidP="00895D8A">
      <w:pPr>
        <w:pStyle w:val="divdocumentsinglecolumn"/>
        <w:tabs>
          <w:tab w:val="right" w:pos="10286"/>
        </w:tabs>
        <w:spacing w:before="120" w:line="280" w:lineRule="atLeast"/>
      </w:pPr>
      <w:r>
        <w:rPr>
          <w:rStyle w:val="spanjobtitle"/>
        </w:rPr>
        <w:t>Bar manager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07/2021 - 08/2023</w:t>
      </w:r>
      <w:r>
        <w:rPr>
          <w:rStyle w:val="datesWrapper"/>
        </w:rPr>
        <w:t xml:space="preserve"> </w:t>
      </w:r>
    </w:p>
    <w:p w14:paraId="2DF6E708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>The Pier house Bar</w:t>
      </w:r>
      <w:r>
        <w:rPr>
          <w:rStyle w:val="span"/>
        </w:rPr>
        <w:t xml:space="preserve"> -</w:t>
      </w:r>
      <w:r>
        <w:t xml:space="preserve"> </w:t>
      </w:r>
      <w:proofErr w:type="spellStart"/>
      <w:r>
        <w:rPr>
          <w:rStyle w:val="span"/>
        </w:rPr>
        <w:t>Courtmacsherry</w:t>
      </w:r>
      <w:proofErr w:type="spellEnd"/>
      <w:r>
        <w:rPr>
          <w:rStyle w:val="span"/>
        </w:rPr>
        <w:t>, Cork</w:t>
      </w:r>
    </w:p>
    <w:p w14:paraId="7409FB57" w14:textId="77777777" w:rsidR="00895D8A" w:rsidRDefault="00895D8A" w:rsidP="00895D8A">
      <w:pPr>
        <w:pStyle w:val="p"/>
        <w:spacing w:line="280" w:lineRule="atLeast"/>
        <w:rPr>
          <w:rStyle w:val="span"/>
        </w:rPr>
      </w:pPr>
      <w:r>
        <w:rPr>
          <w:rStyle w:val="span"/>
        </w:rPr>
        <w:t xml:space="preserve">As the bar manager at the Pier house Bar in </w:t>
      </w:r>
      <w:proofErr w:type="spellStart"/>
      <w:r>
        <w:rPr>
          <w:rStyle w:val="span"/>
        </w:rPr>
        <w:t>Courtmacsherry</w:t>
      </w:r>
      <w:proofErr w:type="spellEnd"/>
      <w:r>
        <w:rPr>
          <w:rStyle w:val="span"/>
        </w:rPr>
        <w:t xml:space="preserve">, my objective was to guide the team toward exceptional hospitality operations. In this position, it was my duty to spot and deal with under performance and non-compliance. By establishing a friendly atmosphere and providing excellent service, I developed a loyal clientele. I recognised how crucial it was to have a beautifully presented and maintained bar in addition to praising excellent efforts from the staff to increase morale and output. I addressed complaints in a cool, collected manner to satisfy customers. </w:t>
      </w:r>
      <w:proofErr w:type="gramStart"/>
      <w:r>
        <w:rPr>
          <w:rStyle w:val="span"/>
        </w:rPr>
        <w:t>In order to</w:t>
      </w:r>
      <w:proofErr w:type="gramEnd"/>
      <w:r>
        <w:rPr>
          <w:rStyle w:val="span"/>
        </w:rPr>
        <w:t xml:space="preserve"> </w:t>
      </w:r>
      <w:proofErr w:type="spellStart"/>
      <w:r>
        <w:rPr>
          <w:rStyle w:val="span"/>
        </w:rPr>
        <w:t>maximise</w:t>
      </w:r>
      <w:proofErr w:type="spellEnd"/>
      <w:r>
        <w:rPr>
          <w:rStyle w:val="span"/>
        </w:rPr>
        <w:t xml:space="preserve"> productivity and reduce waste, I also monitored and maintained stock levels.</w:t>
      </w:r>
    </w:p>
    <w:p w14:paraId="3DFC25DA" w14:textId="77777777" w:rsidR="00895D8A" w:rsidRDefault="00895D8A" w:rsidP="00895D8A">
      <w:pPr>
        <w:pStyle w:val="divdocumentsinglecolumn"/>
        <w:tabs>
          <w:tab w:val="right" w:pos="10286"/>
        </w:tabs>
        <w:spacing w:before="120" w:line="280" w:lineRule="atLeast"/>
      </w:pPr>
      <w:r>
        <w:rPr>
          <w:rStyle w:val="spanjobtitle"/>
        </w:rPr>
        <w:t>Manager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01/2018 - 07/2023</w:t>
      </w:r>
      <w:r>
        <w:rPr>
          <w:rStyle w:val="datesWrapper"/>
        </w:rPr>
        <w:t xml:space="preserve"> </w:t>
      </w:r>
    </w:p>
    <w:p w14:paraId="0D44EFBE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>The Children's Lodge Montessori School</w:t>
      </w:r>
      <w:r>
        <w:rPr>
          <w:rStyle w:val="span"/>
        </w:rPr>
        <w:t xml:space="preserve"> -</w:t>
      </w:r>
      <w:r>
        <w:t xml:space="preserve"> </w:t>
      </w:r>
      <w:r>
        <w:rPr>
          <w:rStyle w:val="span"/>
        </w:rPr>
        <w:t xml:space="preserve">Bandon, Cork </w:t>
      </w:r>
    </w:p>
    <w:p w14:paraId="28AE13CE" w14:textId="77777777" w:rsidR="00895D8A" w:rsidRDefault="00895D8A" w:rsidP="00895D8A">
      <w:pPr>
        <w:pStyle w:val="p"/>
        <w:spacing w:line="280" w:lineRule="atLeast"/>
        <w:rPr>
          <w:rStyle w:val="span"/>
        </w:rPr>
      </w:pPr>
      <w:r>
        <w:rPr>
          <w:rStyle w:val="span"/>
        </w:rPr>
        <w:t xml:space="preserve">I encountered an abundance of responsibility and maturity when I was the Children's Lodge manager. These included filing and printing documents, taking phone calls, enrolling students, running camps, interacting with parents, </w:t>
      </w:r>
      <w:proofErr w:type="gramStart"/>
      <w:r>
        <w:rPr>
          <w:rStyle w:val="span"/>
        </w:rPr>
        <w:t>book keeping</w:t>
      </w:r>
      <w:proofErr w:type="gramEnd"/>
      <w:r>
        <w:rPr>
          <w:rStyle w:val="span"/>
        </w:rPr>
        <w:t>, depositing money into the business' bank account, planning school tours, and bus scheduling. I have Garda Vetting through the Children's Lodge Montessori School.</w:t>
      </w:r>
    </w:p>
    <w:p w14:paraId="393AA020" w14:textId="77777777" w:rsidR="00895D8A" w:rsidRDefault="00895D8A" w:rsidP="00895D8A">
      <w:pPr>
        <w:pStyle w:val="divdocumentsinglecolumn"/>
        <w:tabs>
          <w:tab w:val="right" w:pos="10286"/>
        </w:tabs>
        <w:spacing w:before="120" w:line="280" w:lineRule="atLeast"/>
      </w:pPr>
      <w:r>
        <w:rPr>
          <w:rStyle w:val="spanjobtitle"/>
        </w:rPr>
        <w:t>Barista/waitress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10/2022 - 06/2023</w:t>
      </w:r>
      <w:r>
        <w:rPr>
          <w:rStyle w:val="datesWrapper"/>
        </w:rPr>
        <w:t xml:space="preserve"> </w:t>
      </w:r>
    </w:p>
    <w:p w14:paraId="191DC0BF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 xml:space="preserve">Cracked </w:t>
      </w:r>
      <w:r>
        <w:rPr>
          <w:rStyle w:val="span"/>
        </w:rPr>
        <w:t>-</w:t>
      </w:r>
      <w:r>
        <w:t xml:space="preserve"> </w:t>
      </w:r>
      <w:r>
        <w:rPr>
          <w:rStyle w:val="span"/>
        </w:rPr>
        <w:t>Bandon, Cork</w:t>
      </w:r>
    </w:p>
    <w:p w14:paraId="2578200D" w14:textId="77777777" w:rsidR="00895D8A" w:rsidRDefault="00895D8A" w:rsidP="00895D8A">
      <w:pPr>
        <w:pStyle w:val="p"/>
        <w:spacing w:line="280" w:lineRule="atLeast"/>
        <w:rPr>
          <w:rStyle w:val="span"/>
        </w:rPr>
      </w:pPr>
      <w:r>
        <w:rPr>
          <w:rStyle w:val="span"/>
        </w:rPr>
        <w:t>Taking orders and interacting with customers gave me the chance to further develop my people skills as a waitress/barista at Cracked in Bandon. I established trusting bonds with clients by remembering their names and frequent orders in to maintain rapport and loyalty. I created and delivered drinks in a prompt fashion to maintain efficient service during peak café hours. I kept up-to-date knowledge of the ingredients, recipes, and an extensive drinks menu by using my excellent memorisation skills. I also ensured that the kitchen staff were aware of any strict dietary requirements to ensure customer safety and satisfaction. I met customer demand by meeting high volume coffee orders with accuracy and rapidity. By offering amiable and cordial service, I maximised the positive feedback I received from customers.</w:t>
      </w:r>
    </w:p>
    <w:p w14:paraId="0C726333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</w:p>
    <w:p w14:paraId="1B545227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</w:p>
    <w:p w14:paraId="0CE0659B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lastRenderedPageBreak/>
        <w:t>Skills</w:t>
      </w:r>
    </w:p>
    <w:tbl>
      <w:tblPr>
        <w:tblStyle w:val="divdocumenttable"/>
        <w:tblW w:w="0" w:type="auto"/>
        <w:tblCellSpacing w:w="1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98"/>
        <w:gridCol w:w="5198"/>
      </w:tblGrid>
      <w:tr w:rsidR="00895D8A" w14:paraId="5FF933B4" w14:textId="77777777" w:rsidTr="00564BC0">
        <w:trPr>
          <w:tblCellSpacing w:w="15" w:type="dxa"/>
        </w:trPr>
        <w:tc>
          <w:tcPr>
            <w:tcW w:w="515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6B112" w14:textId="77777777" w:rsidR="00895D8A" w:rsidRDefault="00895D8A" w:rsidP="00564BC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60" w:hanging="210"/>
            </w:pPr>
            <w:r>
              <w:t>Problem solving</w:t>
            </w:r>
          </w:p>
          <w:p w14:paraId="70E3B722" w14:textId="77777777" w:rsidR="00895D8A" w:rsidRDefault="00895D8A" w:rsidP="00564BC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60" w:hanging="210"/>
            </w:pPr>
            <w:r>
              <w:t>Strong communication</w:t>
            </w:r>
          </w:p>
          <w:p w14:paraId="6AF58B02" w14:textId="77777777" w:rsidR="00895D8A" w:rsidRDefault="00895D8A" w:rsidP="00564BC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60" w:hanging="210"/>
            </w:pPr>
            <w:r>
              <w:t>Outgoing personality</w:t>
            </w:r>
          </w:p>
          <w:p w14:paraId="68E2CF13" w14:textId="77777777" w:rsidR="00895D8A" w:rsidRDefault="00895D8A" w:rsidP="00564BC0">
            <w:pPr>
              <w:pStyle w:val="documentulli"/>
              <w:numPr>
                <w:ilvl w:val="0"/>
                <w:numId w:val="1"/>
              </w:numPr>
              <w:spacing w:line="280" w:lineRule="atLeast"/>
              <w:ind w:left="260" w:hanging="210"/>
            </w:pPr>
            <w:r>
              <w:t>Decision making</w:t>
            </w:r>
          </w:p>
        </w:tc>
        <w:tc>
          <w:tcPr>
            <w:tcW w:w="515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2EF5C6" w14:textId="77777777" w:rsidR="00895D8A" w:rsidRDefault="00895D8A" w:rsidP="00564BC0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260" w:hanging="210"/>
            </w:pPr>
            <w:r>
              <w:t>Performance development planning</w:t>
            </w:r>
          </w:p>
          <w:p w14:paraId="0497A006" w14:textId="77777777" w:rsidR="00895D8A" w:rsidRDefault="00895D8A" w:rsidP="00564BC0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260" w:hanging="210"/>
            </w:pPr>
            <w:r>
              <w:t xml:space="preserve">Upbeat, </w:t>
            </w:r>
            <w:proofErr w:type="gramStart"/>
            <w:r>
              <w:t>outgoing</w:t>
            </w:r>
            <w:proofErr w:type="gramEnd"/>
            <w:r>
              <w:t xml:space="preserve"> and positive</w:t>
            </w:r>
          </w:p>
          <w:p w14:paraId="47E2B9A8" w14:textId="77777777" w:rsidR="00895D8A" w:rsidRDefault="00895D8A" w:rsidP="00564BC0">
            <w:pPr>
              <w:pStyle w:val="documentulli"/>
              <w:numPr>
                <w:ilvl w:val="0"/>
                <w:numId w:val="2"/>
              </w:numPr>
              <w:spacing w:line="280" w:lineRule="atLeast"/>
              <w:ind w:left="260" w:hanging="210"/>
            </w:pPr>
            <w:r>
              <w:t>Punctual</w:t>
            </w:r>
          </w:p>
        </w:tc>
      </w:tr>
    </w:tbl>
    <w:p w14:paraId="764159C7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>Education</w:t>
      </w:r>
    </w:p>
    <w:p w14:paraId="441E1BE2" w14:textId="77777777" w:rsidR="00895D8A" w:rsidRDefault="00895D8A" w:rsidP="00895D8A">
      <w:pPr>
        <w:pStyle w:val="divdocumentsinglecolumn"/>
        <w:tabs>
          <w:tab w:val="right" w:pos="10286"/>
        </w:tabs>
        <w:spacing w:line="280" w:lineRule="atLeast"/>
      </w:pPr>
      <w:r>
        <w:rPr>
          <w:rStyle w:val="spandegree"/>
        </w:rPr>
        <w:t>BCL Law and French</w:t>
      </w:r>
      <w:r>
        <w:rPr>
          <w:rStyle w:val="documentbeforecolonspace"/>
        </w:rPr>
        <w:t xml:space="preserve"> </w:t>
      </w:r>
      <w:r>
        <w:rPr>
          <w:rStyle w:val="span"/>
        </w:rPr>
        <w:t>: Law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09/2021</w:t>
      </w:r>
      <w:r>
        <w:rPr>
          <w:rStyle w:val="datesWrapper"/>
        </w:rPr>
        <w:t xml:space="preserve"> </w:t>
      </w:r>
      <w:r>
        <w:rPr>
          <w:rStyle w:val="span"/>
        </w:rPr>
        <w:t>-</w:t>
      </w:r>
      <w:r>
        <w:rPr>
          <w:rStyle w:val="datesWrapper"/>
        </w:rPr>
        <w:t xml:space="preserve"> </w:t>
      </w:r>
      <w:r>
        <w:rPr>
          <w:rStyle w:val="span"/>
        </w:rPr>
        <w:t>Current</w:t>
      </w:r>
      <w:r>
        <w:rPr>
          <w:rStyle w:val="datesWrapper"/>
        </w:rPr>
        <w:t xml:space="preserve"> </w:t>
      </w:r>
    </w:p>
    <w:p w14:paraId="522078DA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 xml:space="preserve">University College Cork </w:t>
      </w:r>
      <w:r>
        <w:rPr>
          <w:rStyle w:val="span"/>
        </w:rPr>
        <w:t>-</w:t>
      </w:r>
      <w:r>
        <w:t xml:space="preserve"> </w:t>
      </w:r>
      <w:r>
        <w:rPr>
          <w:rStyle w:val="span"/>
        </w:rPr>
        <w:t>Cork, Ireland</w:t>
      </w:r>
      <w:r>
        <w:t xml:space="preserve"> </w:t>
      </w:r>
    </w:p>
    <w:p w14:paraId="42C93589" w14:textId="77777777" w:rsidR="00895D8A" w:rsidRDefault="00895D8A" w:rsidP="00895D8A">
      <w:pPr>
        <w:pStyle w:val="divdocumentsinglecolumn"/>
        <w:tabs>
          <w:tab w:val="right" w:pos="10286"/>
        </w:tabs>
        <w:spacing w:before="120" w:line="280" w:lineRule="atLeast"/>
      </w:pPr>
      <w:r>
        <w:rPr>
          <w:rStyle w:val="spandegree"/>
        </w:rPr>
        <w:t>Leaving Certificate</w:t>
      </w:r>
      <w:r>
        <w:rPr>
          <w:rStyle w:val="singlecolumnspanpaddedlinenth-child1"/>
        </w:rPr>
        <w:t xml:space="preserve"> </w:t>
      </w:r>
      <w:r>
        <w:rPr>
          <w:rStyle w:val="datesWrapper"/>
        </w:rPr>
        <w:tab/>
        <w:t xml:space="preserve"> </w:t>
      </w:r>
      <w:r>
        <w:rPr>
          <w:rStyle w:val="span"/>
        </w:rPr>
        <w:t>09/2015 - 06/2021</w:t>
      </w:r>
      <w:r>
        <w:rPr>
          <w:rStyle w:val="datesWrapper"/>
        </w:rPr>
        <w:t xml:space="preserve"> </w:t>
      </w:r>
    </w:p>
    <w:p w14:paraId="3C17A9A7" w14:textId="77777777" w:rsidR="00895D8A" w:rsidRDefault="00895D8A" w:rsidP="00895D8A">
      <w:pPr>
        <w:pStyle w:val="spanpaddedline"/>
        <w:spacing w:line="280" w:lineRule="atLeast"/>
      </w:pPr>
      <w:r>
        <w:rPr>
          <w:rStyle w:val="spancompanyname"/>
        </w:rPr>
        <w:t>Bandon Grammar School</w:t>
      </w:r>
      <w:r>
        <w:rPr>
          <w:rStyle w:val="span"/>
        </w:rPr>
        <w:t xml:space="preserve"> -</w:t>
      </w:r>
      <w:r>
        <w:t xml:space="preserve"> </w:t>
      </w:r>
      <w:r>
        <w:rPr>
          <w:rStyle w:val="span"/>
        </w:rPr>
        <w:t>Bandon, Ireland</w:t>
      </w:r>
      <w:r>
        <w:t xml:space="preserve"> </w:t>
      </w:r>
      <w:r>
        <w:rPr>
          <w:rStyle w:val="span"/>
        </w:rPr>
        <w:t>- 555 points</w:t>
      </w:r>
    </w:p>
    <w:p w14:paraId="72D4402F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>Languages</w:t>
      </w:r>
    </w:p>
    <w:tbl>
      <w:tblPr>
        <w:tblStyle w:val="documentlangSeclnggpara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003"/>
        <w:gridCol w:w="300"/>
        <w:gridCol w:w="5003"/>
      </w:tblGrid>
      <w:tr w:rsidR="00895D8A" w14:paraId="46DFC26F" w14:textId="77777777" w:rsidTr="00564BC0">
        <w:trPr>
          <w:tblCellSpacing w:w="0" w:type="dxa"/>
        </w:trPr>
        <w:tc>
          <w:tcPr>
            <w:tcW w:w="50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AF4714" w14:textId="77777777" w:rsidR="00895D8A" w:rsidRDefault="00895D8A" w:rsidP="00564BC0">
            <w:pPr>
              <w:pStyle w:val="documentlangSecparagraphfield"/>
              <w:spacing w:line="280" w:lineRule="atLeast"/>
              <w:rPr>
                <w:rStyle w:val="documentlangSecparagraphfirstparagraph"/>
              </w:rPr>
            </w:pPr>
            <w:r>
              <w:rPr>
                <w:rStyle w:val="txtBold"/>
              </w:rPr>
              <w:t>French</w:t>
            </w:r>
            <w:r>
              <w:rPr>
                <w:rStyle w:val="documentbeforecolonspace"/>
              </w:rPr>
              <w:t xml:space="preserve"> </w:t>
            </w:r>
            <w:r>
              <w:rPr>
                <w:rStyle w:val="span"/>
                <w:vanish/>
              </w:rPr>
              <w:t xml:space="preserve">: </w:t>
            </w:r>
          </w:p>
          <w:p w14:paraId="0646BBC9" w14:textId="77777777" w:rsidR="00895D8A" w:rsidRDefault="00895D8A" w:rsidP="00564BC0">
            <w:pPr>
              <w:pStyle w:val="documentratingBar"/>
              <w:rPr>
                <w:rStyle w:val="documentlangSecparagraphfirstparagraph"/>
              </w:rPr>
            </w:pPr>
            <w:r>
              <w:rPr>
                <w:rStyle w:val="documentlangSecparagraphfirstparagraph"/>
                <w:noProof/>
              </w:rPr>
              <w:drawing>
                <wp:inline distT="0" distB="0" distL="0" distR="0" wp14:anchorId="6CA63E68" wp14:editId="40B4FC4A">
                  <wp:extent cx="3184398" cy="64083"/>
                  <wp:effectExtent l="0" t="0" r="0" b="0"/>
                  <wp:docPr id="100001" name="Image 1000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398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EC89D" w14:textId="77777777" w:rsidR="00895D8A" w:rsidRDefault="00895D8A" w:rsidP="00564BC0">
            <w:pPr>
              <w:pStyle w:val="documentlangSecparagraphfield"/>
              <w:spacing w:line="260" w:lineRule="exact"/>
              <w:rPr>
                <w:rStyle w:val="documentlangSecparagraphfirstparagraph"/>
              </w:rPr>
            </w:pPr>
            <w:r>
              <w:rPr>
                <w:rStyle w:val="span"/>
              </w:rPr>
              <w:t>Intermediate (B1)</w:t>
            </w:r>
          </w:p>
          <w:p w14:paraId="00830A87" w14:textId="77777777" w:rsidR="00895D8A" w:rsidRDefault="00895D8A" w:rsidP="00564BC0">
            <w:pPr>
              <w:pStyle w:val="documentlangSecparagraphfield"/>
              <w:spacing w:line="280" w:lineRule="atLeast"/>
              <w:rPr>
                <w:rStyle w:val="documentlangSecparagraphfirstparagraph"/>
              </w:rPr>
            </w:pPr>
          </w:p>
        </w:tc>
        <w:tc>
          <w:tcPr>
            <w:tcW w:w="3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78834" w14:textId="77777777" w:rsidR="00895D8A" w:rsidRDefault="00895D8A" w:rsidP="00564BC0"/>
        </w:tc>
        <w:tc>
          <w:tcPr>
            <w:tcW w:w="500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0FE57" w14:textId="77777777" w:rsidR="00895D8A" w:rsidRDefault="00895D8A" w:rsidP="00564BC0">
            <w:pPr>
              <w:pStyle w:val="documentlangSecparagraphfield"/>
              <w:spacing w:line="280" w:lineRule="atLeast"/>
              <w:rPr>
                <w:rStyle w:val="documentlangSecparagraph"/>
              </w:rPr>
            </w:pPr>
            <w:r>
              <w:rPr>
                <w:rStyle w:val="txtBold"/>
              </w:rPr>
              <w:t>Irish</w:t>
            </w:r>
            <w:r>
              <w:rPr>
                <w:rStyle w:val="documentbeforecolonspace"/>
              </w:rPr>
              <w:t xml:space="preserve"> </w:t>
            </w:r>
            <w:r>
              <w:rPr>
                <w:rStyle w:val="span"/>
                <w:vanish/>
              </w:rPr>
              <w:t xml:space="preserve">: </w:t>
            </w:r>
          </w:p>
          <w:p w14:paraId="50DA57E6" w14:textId="77777777" w:rsidR="00895D8A" w:rsidRDefault="00895D8A" w:rsidP="00564BC0">
            <w:pPr>
              <w:pStyle w:val="documentratingBar"/>
              <w:rPr>
                <w:rStyle w:val="documentlangSecparagraph"/>
              </w:rPr>
            </w:pPr>
            <w:r>
              <w:rPr>
                <w:rStyle w:val="documentlangSecparagraph"/>
                <w:noProof/>
              </w:rPr>
              <w:drawing>
                <wp:inline distT="0" distB="0" distL="0" distR="0" wp14:anchorId="7A3F7AEC" wp14:editId="705B99FB">
                  <wp:extent cx="3184398" cy="64083"/>
                  <wp:effectExtent l="0" t="0" r="0" b="0"/>
                  <wp:docPr id="100003" name="Image 1000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3" name=""/>
                          <pic:cNvPicPr>
                            <a:picLocks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398" cy="64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6AFBFA" w14:textId="77777777" w:rsidR="00895D8A" w:rsidRDefault="00895D8A" w:rsidP="00564BC0">
            <w:pPr>
              <w:pStyle w:val="documentlangSecparagraphfield"/>
              <w:spacing w:line="260" w:lineRule="exact"/>
              <w:rPr>
                <w:rStyle w:val="documentlangSecparagraph"/>
              </w:rPr>
            </w:pPr>
            <w:r>
              <w:rPr>
                <w:rStyle w:val="span"/>
              </w:rPr>
              <w:t>Upper intermediate</w:t>
            </w:r>
          </w:p>
          <w:p w14:paraId="1A519577" w14:textId="77777777" w:rsidR="00895D8A" w:rsidRDefault="00895D8A" w:rsidP="00564BC0">
            <w:pPr>
              <w:pStyle w:val="documentlangSecparagraphfield"/>
              <w:spacing w:line="280" w:lineRule="atLeast"/>
              <w:rPr>
                <w:rStyle w:val="documentlangSecparagraph"/>
              </w:rPr>
            </w:pPr>
          </w:p>
        </w:tc>
      </w:tr>
    </w:tbl>
    <w:p w14:paraId="1132EBC0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 xml:space="preserve">References </w:t>
      </w:r>
    </w:p>
    <w:p w14:paraId="698AECE7" w14:textId="77777777" w:rsidR="00895D8A" w:rsidRDefault="00895D8A" w:rsidP="00895D8A">
      <w:pPr>
        <w:pStyle w:val="p"/>
        <w:spacing w:line="280" w:lineRule="atLeast"/>
      </w:pPr>
      <w:r>
        <w:t>The Pier house Bar - Billy Drake; +353 (86) 824 6227</w:t>
      </w:r>
    </w:p>
    <w:p w14:paraId="11AF570D" w14:textId="77777777" w:rsidR="00895D8A" w:rsidRDefault="00895D8A" w:rsidP="00895D8A">
      <w:pPr>
        <w:pStyle w:val="p"/>
        <w:spacing w:line="280" w:lineRule="atLeast"/>
      </w:pPr>
    </w:p>
    <w:p w14:paraId="0EAB4E3D" w14:textId="77777777" w:rsidR="00895D8A" w:rsidRDefault="00895D8A" w:rsidP="00895D8A">
      <w:pPr>
        <w:pStyle w:val="p"/>
        <w:spacing w:line="280" w:lineRule="atLeast"/>
      </w:pPr>
      <w:r>
        <w:t>Cracked - Noel Desmond; +353 (85) 888 8910</w:t>
      </w:r>
    </w:p>
    <w:p w14:paraId="5CE53CB2" w14:textId="77777777" w:rsidR="00895D8A" w:rsidRDefault="00895D8A" w:rsidP="00895D8A">
      <w:pPr>
        <w:pStyle w:val="p"/>
        <w:spacing w:line="280" w:lineRule="atLeast"/>
      </w:pPr>
    </w:p>
    <w:p w14:paraId="61565DE4" w14:textId="77777777" w:rsidR="00895D8A" w:rsidRDefault="00895D8A" w:rsidP="00895D8A">
      <w:pPr>
        <w:pStyle w:val="p"/>
        <w:spacing w:line="280" w:lineRule="atLeast"/>
      </w:pPr>
      <w:r>
        <w:t>The Children's Lodge Montessori School - Sinead Brady; +353 (86) 247 1820</w:t>
      </w:r>
    </w:p>
    <w:p w14:paraId="495CDCE1" w14:textId="77777777" w:rsidR="00895D8A" w:rsidRDefault="00895D8A" w:rsidP="00895D8A">
      <w:pPr>
        <w:pStyle w:val="p"/>
        <w:spacing w:line="280" w:lineRule="atLeast"/>
      </w:pPr>
    </w:p>
    <w:p w14:paraId="0A92708B" w14:textId="77777777" w:rsidR="00895D8A" w:rsidRDefault="00895D8A" w:rsidP="00895D8A">
      <w:pPr>
        <w:pStyle w:val="p"/>
        <w:spacing w:line="280" w:lineRule="atLeast"/>
      </w:pPr>
      <w:r>
        <w:t>Bandon Rugby Football Club - Dan Murphy; +353 (86) 224 3797</w:t>
      </w:r>
    </w:p>
    <w:p w14:paraId="2EF43EF1" w14:textId="77777777" w:rsidR="00895D8A" w:rsidRDefault="00895D8A" w:rsidP="00895D8A">
      <w:pPr>
        <w:pStyle w:val="p"/>
        <w:spacing w:line="280" w:lineRule="atLeast"/>
      </w:pPr>
    </w:p>
    <w:p w14:paraId="6B1F7119" w14:textId="77777777" w:rsidR="00895D8A" w:rsidRDefault="00895D8A" w:rsidP="00895D8A">
      <w:pPr>
        <w:pStyle w:val="p"/>
        <w:spacing w:line="280" w:lineRule="atLeast"/>
      </w:pPr>
      <w:r>
        <w:t>Piano - Diane Collins; +353 (86) 858 2952</w:t>
      </w:r>
    </w:p>
    <w:p w14:paraId="3042CC36" w14:textId="77777777" w:rsidR="00895D8A" w:rsidRDefault="00895D8A" w:rsidP="00895D8A">
      <w:pPr>
        <w:pStyle w:val="divdocumentdivsectiontitle"/>
        <w:pBdr>
          <w:bottom w:val="single" w:sz="8" w:space="1" w:color="929496"/>
        </w:pBdr>
        <w:spacing w:before="160" w:after="60"/>
        <w:rPr>
          <w:b/>
          <w:bCs/>
        </w:rPr>
      </w:pPr>
      <w:r>
        <w:rPr>
          <w:b/>
          <w:bCs/>
        </w:rPr>
        <w:t>Hobbies</w:t>
      </w:r>
    </w:p>
    <w:p w14:paraId="0DA0FE79" w14:textId="77777777" w:rsidR="00895D8A" w:rsidRDefault="00895D8A" w:rsidP="00895D8A">
      <w:pPr>
        <w:pStyle w:val="p"/>
        <w:spacing w:line="280" w:lineRule="atLeast"/>
      </w:pPr>
      <w:r>
        <w:t xml:space="preserve">I'm passionate about music. With the Victoria College of Music and Drama in London, I perform on the piano. I have grades one through seven. I enjoy being creative, and music enables me </w:t>
      </w:r>
      <w:proofErr w:type="gramStart"/>
      <w:r>
        <w:t>do</w:t>
      </w:r>
      <w:proofErr w:type="gramEnd"/>
      <w:r>
        <w:t xml:space="preserve"> so.</w:t>
      </w:r>
    </w:p>
    <w:p w14:paraId="744F2D0A" w14:textId="77777777" w:rsidR="00895D8A" w:rsidRDefault="00895D8A" w:rsidP="00895D8A">
      <w:pPr>
        <w:pStyle w:val="p"/>
        <w:spacing w:line="280" w:lineRule="atLeast"/>
      </w:pPr>
    </w:p>
    <w:p w14:paraId="1C7FC49B" w14:textId="77777777" w:rsidR="00895D8A" w:rsidRDefault="00895D8A" w:rsidP="00895D8A">
      <w:pPr>
        <w:pStyle w:val="p"/>
        <w:spacing w:line="280" w:lineRule="atLeast"/>
      </w:pPr>
      <w:r>
        <w:t xml:space="preserve">My primary recreational activity is horse riding, more specifically showjumping. I grew up around horses, who instilled in me a great deal of responsibility and dedication. From 2013 to present, I compete under the organisation Showjumping Ireland (SJI). I passed my road safety test and earned my D, D+, C, and C+ grades while I was a member of the Carbery Hunt Pony Club for many years. Over the past few years, I've been working on breaking in a horse of my own, and it has been a very rewarding experience that has taught me gratitude, patience, </w:t>
      </w:r>
      <w:proofErr w:type="gramStart"/>
      <w:r>
        <w:t>bravery</w:t>
      </w:r>
      <w:proofErr w:type="gramEnd"/>
      <w:r>
        <w:t xml:space="preserve"> and commitment.</w:t>
      </w:r>
    </w:p>
    <w:p w14:paraId="4EA31629" w14:textId="77777777" w:rsidR="00895D8A" w:rsidRDefault="00895D8A"/>
    <w:sectPr w:rsidR="00895D8A">
      <w:pgSz w:w="11906" w:h="16838"/>
      <w:pgMar w:top="600" w:right="800" w:bottom="6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216CA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534C2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482C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4ECF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8CD8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C6E43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F68C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68F5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4ED9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DE047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346F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8580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1007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6C83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B0E0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930F1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0EE41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082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8A"/>
    <w:rsid w:val="0089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0235FF"/>
  <w15:chartTrackingRefBased/>
  <w15:docId w15:val="{7ED6F5CF-40DB-6046-878F-D6D6115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D8A"/>
    <w:pPr>
      <w:textAlignment w:val="baseline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name">
    <w:name w:val="div_name"/>
    <w:basedOn w:val="div"/>
    <w:rsid w:val="00895D8A"/>
    <w:pPr>
      <w:spacing w:line="640" w:lineRule="atLeast"/>
      <w:jc w:val="right"/>
    </w:pPr>
    <w:rPr>
      <w:b/>
      <w:bCs/>
      <w:caps/>
      <w:sz w:val="60"/>
      <w:szCs w:val="60"/>
    </w:rPr>
  </w:style>
  <w:style w:type="paragraph" w:customStyle="1" w:styleId="div">
    <w:name w:val="div"/>
    <w:basedOn w:val="Normal"/>
    <w:rsid w:val="00895D8A"/>
  </w:style>
  <w:style w:type="character" w:customStyle="1" w:styleId="span">
    <w:name w:val="span"/>
    <w:basedOn w:val="Policepardfaut"/>
    <w:rsid w:val="00895D8A"/>
    <w:rPr>
      <w:sz w:val="24"/>
      <w:szCs w:val="24"/>
      <w:bdr w:val="none" w:sz="0" w:space="0" w:color="auto"/>
      <w:vertAlign w:val="baseline"/>
    </w:rPr>
  </w:style>
  <w:style w:type="character" w:customStyle="1" w:styleId="divnamespanlName">
    <w:name w:val="div_name_span_lName"/>
    <w:basedOn w:val="Policepardfaut"/>
    <w:rsid w:val="00895D8A"/>
    <w:rPr>
      <w:color w:val="929496"/>
    </w:rPr>
  </w:style>
  <w:style w:type="character" w:customStyle="1" w:styleId="divdocumentzipsuffix">
    <w:name w:val="div_document_zipsuffix"/>
    <w:basedOn w:val="Policepardfaut"/>
    <w:rsid w:val="00895D8A"/>
  </w:style>
  <w:style w:type="character" w:customStyle="1" w:styleId="divdocumentzipprefix">
    <w:name w:val="div_document_zipprefix"/>
    <w:basedOn w:val="Policepardfaut"/>
    <w:rsid w:val="00895D8A"/>
    <w:rPr>
      <w:vanish/>
    </w:rPr>
  </w:style>
  <w:style w:type="character" w:customStyle="1" w:styleId="txtBold">
    <w:name w:val="txtBold"/>
    <w:basedOn w:val="Policepardfaut"/>
    <w:rsid w:val="00895D8A"/>
    <w:rPr>
      <w:b/>
      <w:bCs/>
    </w:rPr>
  </w:style>
  <w:style w:type="character" w:customStyle="1" w:styleId="documentbeforecolonspace">
    <w:name w:val="document_beforecolonspace"/>
    <w:basedOn w:val="Policepardfaut"/>
    <w:rsid w:val="00895D8A"/>
    <w:rPr>
      <w:vanish/>
    </w:rPr>
  </w:style>
  <w:style w:type="table" w:customStyle="1" w:styleId="divdocumenttablecontactaspose">
    <w:name w:val="div_document_table_contact_aspose"/>
    <w:basedOn w:val="TableauNormal"/>
    <w:rsid w:val="00895D8A"/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divdocumentdivsectiontitle">
    <w:name w:val="div_document_div_sectiontitle"/>
    <w:basedOn w:val="Normal"/>
    <w:rsid w:val="00895D8A"/>
    <w:pPr>
      <w:pBdr>
        <w:bottom w:val="none" w:sz="0" w:space="1" w:color="auto"/>
      </w:pBdr>
      <w:spacing w:line="300" w:lineRule="atLeast"/>
    </w:pPr>
    <w:rPr>
      <w:sz w:val="28"/>
      <w:szCs w:val="28"/>
    </w:rPr>
  </w:style>
  <w:style w:type="paragraph" w:customStyle="1" w:styleId="divdocumentsinglecolumn">
    <w:name w:val="div_document_singlecolumn"/>
    <w:basedOn w:val="Normal"/>
    <w:rsid w:val="00895D8A"/>
  </w:style>
  <w:style w:type="paragraph" w:customStyle="1" w:styleId="p">
    <w:name w:val="p"/>
    <w:basedOn w:val="Normal"/>
    <w:rsid w:val="00895D8A"/>
  </w:style>
  <w:style w:type="character" w:customStyle="1" w:styleId="singlecolumnspanpaddedlinenth-child1">
    <w:name w:val="singlecolumn_span_paddedline_nth-child(1)"/>
    <w:basedOn w:val="Policepardfaut"/>
    <w:rsid w:val="00895D8A"/>
  </w:style>
  <w:style w:type="character" w:customStyle="1" w:styleId="spanjobtitle">
    <w:name w:val="span_jobtitle"/>
    <w:basedOn w:val="span"/>
    <w:rsid w:val="00895D8A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Policepardfaut"/>
    <w:rsid w:val="00895D8A"/>
  </w:style>
  <w:style w:type="paragraph" w:customStyle="1" w:styleId="spanpaddedline">
    <w:name w:val="span_paddedline"/>
    <w:basedOn w:val="Normal"/>
    <w:rsid w:val="00895D8A"/>
  </w:style>
  <w:style w:type="character" w:customStyle="1" w:styleId="spancompanyname">
    <w:name w:val="span_companyname"/>
    <w:basedOn w:val="span"/>
    <w:rsid w:val="00895D8A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documentulli">
    <w:name w:val="document_ul_li"/>
    <w:basedOn w:val="Normal"/>
    <w:rsid w:val="00895D8A"/>
  </w:style>
  <w:style w:type="table" w:customStyle="1" w:styleId="divdocumenttable">
    <w:name w:val="div_document_table"/>
    <w:basedOn w:val="TableauNormal"/>
    <w:rsid w:val="00895D8A"/>
    <w:rPr>
      <w:rFonts w:ascii="Times New Roman" w:eastAsia="Times New Roman" w:hAnsi="Times New Roman" w:cs="Times New Roman"/>
      <w:sz w:val="20"/>
      <w:szCs w:val="20"/>
      <w:lang w:val="en-US"/>
    </w:rPr>
    <w:tblPr/>
  </w:style>
  <w:style w:type="character" w:customStyle="1" w:styleId="spandegree">
    <w:name w:val="span_degree"/>
    <w:basedOn w:val="span"/>
    <w:rsid w:val="00895D8A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documentlangSecparagraphfirstparagraph">
    <w:name w:val="document_langSec_paragraph_firstparagraph"/>
    <w:basedOn w:val="Policepardfaut"/>
    <w:rsid w:val="00895D8A"/>
  </w:style>
  <w:style w:type="paragraph" w:customStyle="1" w:styleId="documentlangSecparagraphfield">
    <w:name w:val="document_langSec_paragraph_field"/>
    <w:basedOn w:val="Normal"/>
    <w:rsid w:val="00895D8A"/>
  </w:style>
  <w:style w:type="paragraph" w:customStyle="1" w:styleId="documentratingBar">
    <w:name w:val="document_ratingBar"/>
    <w:basedOn w:val="Normal"/>
    <w:rsid w:val="00895D8A"/>
    <w:pPr>
      <w:spacing w:line="20" w:lineRule="atLeast"/>
    </w:pPr>
  </w:style>
  <w:style w:type="character" w:customStyle="1" w:styleId="documentlangSecparagraph">
    <w:name w:val="document_langSec_paragraph"/>
    <w:basedOn w:val="Policepardfaut"/>
    <w:rsid w:val="00895D8A"/>
  </w:style>
  <w:style w:type="table" w:customStyle="1" w:styleId="documentlangSeclnggparatable">
    <w:name w:val="document_langSec_lnggparatable"/>
    <w:basedOn w:val="TableauNormal"/>
    <w:rsid w:val="00895D8A"/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Gabrielle Brady (Umail)</dc:creator>
  <cp:keywords/>
  <dc:description/>
  <cp:lastModifiedBy>Charlotte Gabrielle Brady (Umail)</cp:lastModifiedBy>
  <cp:revision>1</cp:revision>
  <dcterms:created xsi:type="dcterms:W3CDTF">2024-02-05T20:22:00Z</dcterms:created>
  <dcterms:modified xsi:type="dcterms:W3CDTF">2024-02-05T20:22:00Z</dcterms:modified>
</cp:coreProperties>
</file>