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D33C" w14:textId="78558F31" w:rsidR="00ED5946" w:rsidRDefault="00CD166A" w:rsidP="00020755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color w:val="000000"/>
          <w:sz w:val="18"/>
          <w:szCs w:val="18"/>
          <w:lang w:eastAsia="en-IE"/>
        </w:rPr>
      </w:pPr>
      <w:r w:rsidRPr="00CD166A">
        <w:rPr>
          <w:rFonts w:ascii="Playfair Display" w:eastAsia="Times New Roman" w:hAnsi="Playfair Display" w:cs="Times New Roman"/>
          <w:b/>
          <w:bCs/>
          <w:color w:val="000000"/>
          <w:sz w:val="28"/>
          <w:szCs w:val="28"/>
          <w:lang w:eastAsia="en-IE"/>
        </w:rPr>
        <w:t>Ciara Rooney</w:t>
      </w:r>
    </w:p>
    <w:p w14:paraId="4EDF3A99" w14:textId="0DB872B9" w:rsidR="000547D5" w:rsidRPr="00CD166A" w:rsidRDefault="000547D5" w:rsidP="00ED5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Lato" w:eastAsia="Times New Roman" w:hAnsi="Lato" w:cs="Times New Roman"/>
          <w:b/>
          <w:bCs/>
          <w:color w:val="000000"/>
          <w:sz w:val="18"/>
          <w:szCs w:val="18"/>
          <w:lang w:eastAsia="en-IE"/>
        </w:rPr>
        <w:t>Crooney0202@gmail.com</w:t>
      </w:r>
    </w:p>
    <w:p w14:paraId="16713A83" w14:textId="77777777" w:rsidR="00441998" w:rsidRDefault="00441998" w:rsidP="00441998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color w:val="000000"/>
          <w:sz w:val="18"/>
          <w:szCs w:val="18"/>
          <w:lang w:eastAsia="en-IE"/>
        </w:rPr>
      </w:pPr>
      <w:r>
        <w:rPr>
          <w:rFonts w:ascii="Lato" w:eastAsia="Times New Roman" w:hAnsi="Lato" w:cs="Times New Roman"/>
          <w:b/>
          <w:bCs/>
          <w:color w:val="000000"/>
          <w:sz w:val="18"/>
          <w:szCs w:val="18"/>
          <w:lang w:eastAsia="en-IE"/>
        </w:rPr>
        <w:t>089 600 1292</w:t>
      </w:r>
    </w:p>
    <w:p w14:paraId="7A542123" w14:textId="6A74A94D" w:rsidR="000547D5" w:rsidRPr="00CD166A" w:rsidRDefault="00441998" w:rsidP="00441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Lato" w:eastAsia="Times New Roman" w:hAnsi="Lato" w:cs="Times New Roman"/>
          <w:color w:val="000000"/>
          <w:sz w:val="18"/>
          <w:szCs w:val="18"/>
          <w:lang w:eastAsia="en-IE"/>
        </w:rPr>
        <w:t>Dublin 11</w:t>
      </w:r>
    </w:p>
    <w:p w14:paraId="7239458C" w14:textId="77777777" w:rsidR="00CD166A" w:rsidRPr="00020755" w:rsidRDefault="00CD166A" w:rsidP="00CD166A">
      <w:pPr>
        <w:spacing w:before="32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8"/>
          <w:szCs w:val="48"/>
          <w:lang w:eastAsia="en-IE"/>
        </w:rPr>
      </w:pPr>
      <w:r w:rsidRPr="00020755">
        <w:rPr>
          <w:rFonts w:ascii="Playfair Display" w:eastAsia="Times New Roman" w:hAnsi="Playfair Display" w:cs="Times New Roman"/>
          <w:b/>
          <w:bCs/>
          <w:color w:val="4472C4" w:themeColor="accent1"/>
          <w:kern w:val="36"/>
          <w:sz w:val="28"/>
          <w:szCs w:val="28"/>
          <w:lang w:eastAsia="en-IE"/>
        </w:rPr>
        <w:t>Experience</w:t>
      </w:r>
    </w:p>
    <w:p w14:paraId="3A7FAE9F" w14:textId="090564AE" w:rsidR="00CD166A" w:rsidRPr="00CD166A" w:rsidRDefault="00CD166A" w:rsidP="00CD166A">
      <w:pPr>
        <w:spacing w:before="200" w:after="0" w:line="240" w:lineRule="auto"/>
        <w:ind w:left="-15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</w:pPr>
      <w:r>
        <w:rPr>
          <w:rFonts w:ascii="Lato" w:eastAsia="Times New Roman" w:hAnsi="Lato" w:cs="Times New Roman"/>
          <w:color w:val="666666"/>
          <w:sz w:val="18"/>
          <w:szCs w:val="18"/>
          <w:lang w:eastAsia="en-IE"/>
        </w:rPr>
        <w:t>AUGUST 2022 – SEPTEMBER 2023</w:t>
      </w:r>
    </w:p>
    <w:p w14:paraId="4F5AD8A9" w14:textId="627DA3F0" w:rsidR="00CD166A" w:rsidRPr="00CD166A" w:rsidRDefault="00CD166A" w:rsidP="00CD166A">
      <w:pPr>
        <w:spacing w:after="0" w:line="240" w:lineRule="auto"/>
        <w:ind w:left="-15" w:right="-3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>
        <w:rPr>
          <w:rFonts w:ascii="Playfair Display" w:eastAsia="Times New Roman" w:hAnsi="Playfair Display" w:cs="Times New Roman"/>
          <w:i/>
          <w:iCs/>
          <w:color w:val="000000"/>
          <w:lang w:eastAsia="en-IE"/>
        </w:rPr>
        <w:t>Intern</w:t>
      </w:r>
      <w:r>
        <w:rPr>
          <w:rFonts w:ascii="Playfair Display" w:eastAsia="Times New Roman" w:hAnsi="Playfair Display" w:cs="Times New Roman"/>
          <w:b/>
          <w:bCs/>
          <w:color w:val="000000"/>
          <w:lang w:eastAsia="en-IE"/>
        </w:rPr>
        <w:t xml:space="preserve"> - Office of the General Solicitor for Minors and Wards of Court</w:t>
      </w:r>
      <w:r w:rsidRPr="00CD166A">
        <w:rPr>
          <w:rFonts w:ascii="Playfair Display" w:eastAsia="Times New Roman" w:hAnsi="Playfair Display" w:cs="Times New Roman"/>
          <w:b/>
          <w:bCs/>
          <w:color w:val="000000"/>
          <w:lang w:eastAsia="en-IE"/>
        </w:rPr>
        <w:t xml:space="preserve">, </w:t>
      </w:r>
      <w:r>
        <w:rPr>
          <w:rFonts w:ascii="Playfair Display" w:eastAsia="Times New Roman" w:hAnsi="Playfair Display" w:cs="Times New Roman"/>
          <w:b/>
          <w:bCs/>
          <w:color w:val="000000"/>
          <w:lang w:eastAsia="en-IE"/>
        </w:rPr>
        <w:t>Department of Justice</w:t>
      </w:r>
      <w:r w:rsidRPr="00CD166A">
        <w:rPr>
          <w:rFonts w:ascii="Playfair Display" w:eastAsia="Times New Roman" w:hAnsi="Playfair Display" w:cs="Times New Roman"/>
          <w:i/>
          <w:iCs/>
          <w:color w:val="000000"/>
          <w:lang w:eastAsia="en-IE"/>
        </w:rPr>
        <w:t xml:space="preserve"> </w:t>
      </w:r>
    </w:p>
    <w:p w14:paraId="519E0DF0" w14:textId="77777777" w:rsidR="00CD166A" w:rsidRPr="00CD166A" w:rsidRDefault="00CD166A" w:rsidP="00CD166A">
      <w:pPr>
        <w:pStyle w:val="ListParagraph"/>
        <w:numPr>
          <w:ilvl w:val="0"/>
          <w:numId w:val="5"/>
        </w:numPr>
        <w:spacing w:before="200" w:after="0" w:line="240" w:lineRule="auto"/>
        <w:ind w:right="-30"/>
        <w:outlineLvl w:val="1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Data entry - Maintained and updated version of case tracking software such as </w:t>
      </w:r>
      <w:proofErr w:type="spellStart"/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Keyhouse</w:t>
      </w:r>
      <w:proofErr w:type="spellEnd"/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 </w:t>
      </w:r>
    </w:p>
    <w:p w14:paraId="58DD5E7C" w14:textId="77777777" w:rsidR="00CD166A" w:rsidRPr="00CD166A" w:rsidRDefault="00CD166A" w:rsidP="00CD166A">
      <w:pPr>
        <w:pStyle w:val="ListParagraph"/>
        <w:numPr>
          <w:ilvl w:val="0"/>
          <w:numId w:val="5"/>
        </w:numPr>
        <w:spacing w:before="200" w:after="0" w:line="240" w:lineRule="auto"/>
        <w:ind w:right="-30"/>
        <w:outlineLvl w:val="1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Management of Court diary - Ensured solicitors were up to date with their cases as well as ensured they had the correct documents for those cases day to </w:t>
      </w:r>
      <w:proofErr w:type="gramStart"/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day</w:t>
      </w:r>
      <w:proofErr w:type="gramEnd"/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 </w:t>
      </w:r>
    </w:p>
    <w:p w14:paraId="5E1B1521" w14:textId="77777777" w:rsidR="00CD166A" w:rsidRPr="00CD166A" w:rsidRDefault="00CD166A" w:rsidP="00CD166A">
      <w:pPr>
        <w:pStyle w:val="ListParagraph"/>
        <w:numPr>
          <w:ilvl w:val="0"/>
          <w:numId w:val="5"/>
        </w:numPr>
        <w:spacing w:before="200" w:after="0" w:line="240" w:lineRule="auto"/>
        <w:ind w:right="-30"/>
        <w:outlineLvl w:val="1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Photocopying and collating</w:t>
      </w:r>
    </w:p>
    <w:p w14:paraId="1730B497" w14:textId="77777777" w:rsidR="00CD166A" w:rsidRPr="00CD166A" w:rsidRDefault="00CD166A" w:rsidP="00CD166A">
      <w:pPr>
        <w:pStyle w:val="ListParagraph"/>
        <w:numPr>
          <w:ilvl w:val="0"/>
          <w:numId w:val="5"/>
        </w:numPr>
        <w:spacing w:before="200" w:after="0" w:line="240" w:lineRule="auto"/>
        <w:ind w:right="-30"/>
        <w:outlineLvl w:val="1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Appointment scheduling </w:t>
      </w:r>
    </w:p>
    <w:p w14:paraId="4955CF78" w14:textId="77777777" w:rsidR="00CD166A" w:rsidRPr="00CD166A" w:rsidRDefault="00CD166A" w:rsidP="00CD166A">
      <w:pPr>
        <w:pStyle w:val="ListParagraph"/>
        <w:numPr>
          <w:ilvl w:val="0"/>
          <w:numId w:val="5"/>
        </w:numPr>
        <w:spacing w:before="200" w:after="0" w:line="240" w:lineRule="auto"/>
        <w:ind w:right="-30"/>
        <w:outlineLvl w:val="1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Perfecting documents for Court - Editing Affidavits and arranging the swearing of filing of same</w:t>
      </w:r>
    </w:p>
    <w:p w14:paraId="15873C87" w14:textId="77777777" w:rsidR="00CD166A" w:rsidRPr="00CD166A" w:rsidRDefault="00CD166A" w:rsidP="00CD166A">
      <w:pPr>
        <w:pStyle w:val="ListParagraph"/>
        <w:numPr>
          <w:ilvl w:val="0"/>
          <w:numId w:val="5"/>
        </w:numPr>
        <w:spacing w:before="200" w:after="0" w:line="240" w:lineRule="auto"/>
        <w:ind w:right="-30"/>
        <w:outlineLvl w:val="1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Typing and word processing - Dictating documents such as letters, memo</w:t>
      </w:r>
      <w:r w:rsidRPr="00CD166A">
        <w:rPr>
          <w:rFonts w:ascii="Lato" w:eastAsia="Times New Roman" w:hAnsi="Lato" w:cs="Lato"/>
          <w:color w:val="000000"/>
          <w:sz w:val="20"/>
          <w:szCs w:val="20"/>
          <w:lang w:eastAsia="en-IE"/>
        </w:rPr>
        <w:t>’</w:t>
      </w: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s, Court attendances, and Statement of Facts </w:t>
      </w:r>
    </w:p>
    <w:p w14:paraId="02273CC5" w14:textId="77777777" w:rsidR="00CD166A" w:rsidRPr="00CD166A" w:rsidRDefault="00CD166A" w:rsidP="00CD166A">
      <w:pPr>
        <w:pStyle w:val="ListParagraph"/>
        <w:numPr>
          <w:ilvl w:val="0"/>
          <w:numId w:val="5"/>
        </w:numPr>
        <w:spacing w:before="200" w:after="0" w:line="240" w:lineRule="auto"/>
        <w:ind w:right="-30"/>
        <w:outlineLvl w:val="1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Sorting and filing - Regular upkeep of assorted files as per case requirement (tax, property, maintenance, etc) </w:t>
      </w:r>
    </w:p>
    <w:p w14:paraId="0E13C89B" w14:textId="2803897F" w:rsidR="00CD166A" w:rsidRPr="00CD166A" w:rsidRDefault="00CD166A" w:rsidP="00CD166A">
      <w:pPr>
        <w:pStyle w:val="ListParagraph"/>
        <w:numPr>
          <w:ilvl w:val="0"/>
          <w:numId w:val="5"/>
        </w:numPr>
        <w:spacing w:before="200" w:after="0" w:line="240" w:lineRule="auto"/>
        <w:ind w:right="-30"/>
        <w:outlineLvl w:val="1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Record-keeping</w:t>
      </w:r>
    </w:p>
    <w:p w14:paraId="00C85F6F" w14:textId="77777777" w:rsidR="00CD166A" w:rsidRPr="00CD166A" w:rsidRDefault="00CD166A" w:rsidP="00CD166A">
      <w:pPr>
        <w:pStyle w:val="ListParagraph"/>
        <w:numPr>
          <w:ilvl w:val="0"/>
          <w:numId w:val="5"/>
        </w:numPr>
        <w:spacing w:before="200" w:after="0" w:line="240" w:lineRule="auto"/>
        <w:ind w:right="-30"/>
        <w:outlineLvl w:val="1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Answering and routing phone calls </w:t>
      </w:r>
    </w:p>
    <w:p w14:paraId="5B381D29" w14:textId="77777777" w:rsidR="00CD166A" w:rsidRPr="00CD166A" w:rsidRDefault="00CD166A" w:rsidP="00CD166A">
      <w:pPr>
        <w:pStyle w:val="ListParagraph"/>
        <w:numPr>
          <w:ilvl w:val="0"/>
          <w:numId w:val="5"/>
        </w:numPr>
        <w:spacing w:before="200" w:after="0" w:line="240" w:lineRule="auto"/>
        <w:ind w:right="-30"/>
        <w:outlineLvl w:val="1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Front desk management</w:t>
      </w:r>
    </w:p>
    <w:p w14:paraId="5A5FAB86" w14:textId="77777777" w:rsidR="00CD166A" w:rsidRPr="00CD166A" w:rsidRDefault="00CD166A" w:rsidP="00CD166A">
      <w:pPr>
        <w:pStyle w:val="ListParagraph"/>
        <w:numPr>
          <w:ilvl w:val="0"/>
          <w:numId w:val="5"/>
        </w:numPr>
        <w:spacing w:before="200" w:after="0" w:line="240" w:lineRule="auto"/>
        <w:ind w:right="-30"/>
        <w:outlineLvl w:val="1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Attending Court hearings to take minutes and compile </w:t>
      </w:r>
      <w:proofErr w:type="gramStart"/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reports</w:t>
      </w:r>
      <w:proofErr w:type="gramEnd"/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 </w:t>
      </w:r>
    </w:p>
    <w:p w14:paraId="7EE684EC" w14:textId="77777777" w:rsidR="00E95242" w:rsidRPr="00E95242" w:rsidRDefault="00CD166A" w:rsidP="00CD166A">
      <w:pPr>
        <w:pStyle w:val="ListParagraph"/>
        <w:numPr>
          <w:ilvl w:val="0"/>
          <w:numId w:val="5"/>
        </w:numPr>
        <w:spacing w:before="200" w:after="0" w:line="240" w:lineRule="auto"/>
        <w:ind w:right="-30"/>
        <w:outlineLvl w:val="1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Sorting, scanning and delivering incoming mail and sending outgoing mail - familiar with procedures for DX, Tracked DX and Registered Post </w:t>
      </w:r>
    </w:p>
    <w:p w14:paraId="65190D4E" w14:textId="19A5B33E" w:rsidR="00CD166A" w:rsidRPr="00CD166A" w:rsidRDefault="00E95242" w:rsidP="00CD166A">
      <w:pPr>
        <w:pStyle w:val="ListParagraph"/>
        <w:numPr>
          <w:ilvl w:val="0"/>
          <w:numId w:val="5"/>
        </w:numPr>
        <w:spacing w:before="200" w:after="0" w:line="240" w:lineRule="auto"/>
        <w:ind w:right="-30"/>
        <w:outlineLvl w:val="1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E95242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Preparing and processing bills and other documents such as cheques and payslips</w:t>
      </w:r>
      <w:r w:rsidR="00CD166A"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br/>
      </w:r>
    </w:p>
    <w:p w14:paraId="3B418947" w14:textId="668EAF4E" w:rsidR="00CD166A" w:rsidRPr="00CD166A" w:rsidRDefault="00CD166A" w:rsidP="00CD166A">
      <w:pPr>
        <w:spacing w:before="200" w:after="0" w:line="240" w:lineRule="auto"/>
        <w:ind w:left="-15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</w:pPr>
      <w:r w:rsidRPr="00CD166A">
        <w:rPr>
          <w:rFonts w:ascii="Lato" w:eastAsia="Times New Roman" w:hAnsi="Lato" w:cs="Times New Roman"/>
          <w:color w:val="666666"/>
          <w:sz w:val="18"/>
          <w:szCs w:val="18"/>
          <w:lang w:eastAsia="en-IE"/>
        </w:rPr>
        <w:t>20</w:t>
      </w:r>
      <w:r w:rsidR="00DF1239">
        <w:rPr>
          <w:rFonts w:ascii="Lato" w:eastAsia="Times New Roman" w:hAnsi="Lato" w:cs="Times New Roman"/>
          <w:color w:val="666666"/>
          <w:sz w:val="18"/>
          <w:szCs w:val="18"/>
          <w:lang w:eastAsia="en-IE"/>
        </w:rPr>
        <w:t>20</w:t>
      </w:r>
      <w:r w:rsidRPr="00CD166A">
        <w:rPr>
          <w:rFonts w:ascii="Lato" w:eastAsia="Times New Roman" w:hAnsi="Lato" w:cs="Times New Roman"/>
          <w:color w:val="666666"/>
          <w:sz w:val="18"/>
          <w:szCs w:val="18"/>
          <w:lang w:eastAsia="en-IE"/>
        </w:rPr>
        <w:t xml:space="preserve"> - </w:t>
      </w:r>
      <w:r w:rsidR="00DF1239">
        <w:rPr>
          <w:rFonts w:ascii="Lato" w:eastAsia="Times New Roman" w:hAnsi="Lato" w:cs="Times New Roman"/>
          <w:color w:val="666666"/>
          <w:sz w:val="18"/>
          <w:szCs w:val="18"/>
          <w:lang w:eastAsia="en-IE"/>
        </w:rPr>
        <w:t>2022</w:t>
      </w:r>
    </w:p>
    <w:p w14:paraId="5C3C3093" w14:textId="234A8DE4" w:rsidR="00CD166A" w:rsidRPr="00CD166A" w:rsidRDefault="002625DF" w:rsidP="00CD166A">
      <w:pPr>
        <w:spacing w:after="0" w:line="240" w:lineRule="auto"/>
        <w:ind w:left="-15" w:right="-3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>
        <w:rPr>
          <w:rFonts w:ascii="Playfair Display" w:eastAsia="Times New Roman" w:hAnsi="Playfair Display" w:cs="Times New Roman"/>
          <w:i/>
          <w:iCs/>
          <w:color w:val="000000"/>
          <w:lang w:eastAsia="en-IE"/>
        </w:rPr>
        <w:t xml:space="preserve">Volunteer - </w:t>
      </w:r>
      <w:r>
        <w:rPr>
          <w:rFonts w:ascii="Playfair Display" w:eastAsia="Times New Roman" w:hAnsi="Playfair Display" w:cs="Times New Roman"/>
          <w:b/>
          <w:bCs/>
          <w:color w:val="000000"/>
          <w:lang w:eastAsia="en-IE"/>
        </w:rPr>
        <w:t>The Cat and Dog Protection Association of Ireland</w:t>
      </w:r>
      <w:r w:rsidR="00CD166A" w:rsidRPr="00CD166A">
        <w:rPr>
          <w:rFonts w:ascii="Playfair Display" w:eastAsia="Times New Roman" w:hAnsi="Playfair Display" w:cs="Times New Roman"/>
          <w:i/>
          <w:iCs/>
          <w:color w:val="000000"/>
          <w:lang w:eastAsia="en-IE"/>
        </w:rPr>
        <w:t xml:space="preserve"> </w:t>
      </w:r>
    </w:p>
    <w:p w14:paraId="648AA398" w14:textId="0105DD1D" w:rsidR="00650A43" w:rsidRPr="00CD166A" w:rsidRDefault="00650A43" w:rsidP="00650A43">
      <w:pPr>
        <w:numPr>
          <w:ilvl w:val="0"/>
          <w:numId w:val="3"/>
        </w:numPr>
        <w:spacing w:before="200" w:after="0" w:line="240" w:lineRule="auto"/>
        <w:ind w:right="-30"/>
        <w:textAlignment w:val="baseline"/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</w:pPr>
      <w:r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Answering and routing phone calls</w:t>
      </w:r>
      <w:r w:rsidR="00D3147E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 from the public</w:t>
      </w:r>
    </w:p>
    <w:p w14:paraId="4EEAC86B" w14:textId="1C86DF94" w:rsidR="00CD166A" w:rsidRPr="00CD166A" w:rsidRDefault="00C361C9" w:rsidP="00CD166A">
      <w:pPr>
        <w:numPr>
          <w:ilvl w:val="0"/>
          <w:numId w:val="3"/>
        </w:numPr>
        <w:spacing w:after="0" w:line="240" w:lineRule="auto"/>
        <w:ind w:right="-30"/>
        <w:textAlignment w:val="baseline"/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</w:pPr>
      <w:r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Updating and maintaining accurate records of </w:t>
      </w:r>
      <w:r w:rsidR="00E365CB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queries and information </w:t>
      </w:r>
      <w:r w:rsidR="00694833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–</w:t>
      </w:r>
      <w:r w:rsidR="00267B61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 </w:t>
      </w:r>
      <w:r w:rsidR="00694833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necessary appointments, adoption and foster forms and records </w:t>
      </w:r>
    </w:p>
    <w:p w14:paraId="71A8AC9C" w14:textId="46EC5638" w:rsidR="00512DFE" w:rsidRPr="00512DFE" w:rsidRDefault="00E43D8D" w:rsidP="00512DFE">
      <w:pPr>
        <w:numPr>
          <w:ilvl w:val="0"/>
          <w:numId w:val="3"/>
        </w:numPr>
        <w:spacing w:after="0" w:line="240" w:lineRule="auto"/>
        <w:ind w:right="-30"/>
        <w:textAlignment w:val="baseline"/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</w:pPr>
      <w:r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Liaised</w:t>
      </w:r>
      <w:r w:rsidR="00933BD9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 with senior vol</w:t>
      </w:r>
      <w:r w:rsidR="00512DFE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unteers regarding transport of animals and </w:t>
      </w:r>
      <w:r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vet </w:t>
      </w:r>
      <w:proofErr w:type="gramStart"/>
      <w:r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appointments</w:t>
      </w:r>
      <w:proofErr w:type="gramEnd"/>
      <w:r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 </w:t>
      </w:r>
    </w:p>
    <w:p w14:paraId="4A9732B7" w14:textId="77777777" w:rsidR="00650A43" w:rsidRPr="00CD166A" w:rsidRDefault="00650A43" w:rsidP="00694833">
      <w:pPr>
        <w:spacing w:after="0" w:line="240" w:lineRule="auto"/>
        <w:ind w:right="-30"/>
        <w:textAlignment w:val="baseline"/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</w:pPr>
    </w:p>
    <w:p w14:paraId="442B2307" w14:textId="77777777" w:rsidR="00CD166A" w:rsidRPr="00020755" w:rsidRDefault="00CD166A" w:rsidP="00CD166A">
      <w:pPr>
        <w:spacing w:before="32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8"/>
          <w:szCs w:val="48"/>
          <w:lang w:eastAsia="en-IE"/>
        </w:rPr>
      </w:pPr>
      <w:r w:rsidRPr="00020755">
        <w:rPr>
          <w:rFonts w:ascii="Playfair Display" w:eastAsia="Times New Roman" w:hAnsi="Playfair Display" w:cs="Times New Roman"/>
          <w:b/>
          <w:bCs/>
          <w:color w:val="4472C4" w:themeColor="accent1"/>
          <w:kern w:val="36"/>
          <w:sz w:val="28"/>
          <w:szCs w:val="28"/>
          <w:lang w:eastAsia="en-IE"/>
        </w:rPr>
        <w:t>Education</w:t>
      </w:r>
    </w:p>
    <w:p w14:paraId="45EBA087" w14:textId="47283161" w:rsidR="00CD166A" w:rsidRPr="00CD166A" w:rsidRDefault="00CD166A" w:rsidP="00CD166A">
      <w:pPr>
        <w:spacing w:before="200" w:after="0" w:line="240" w:lineRule="auto"/>
        <w:ind w:left="-15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</w:pPr>
      <w:r>
        <w:rPr>
          <w:rFonts w:ascii="Lato" w:eastAsia="Times New Roman" w:hAnsi="Lato" w:cs="Times New Roman"/>
          <w:color w:val="666666"/>
          <w:sz w:val="18"/>
          <w:szCs w:val="18"/>
          <w:lang w:eastAsia="en-IE"/>
        </w:rPr>
        <w:t>OCTOBER</w:t>
      </w:r>
      <w:r w:rsidRPr="00CD166A">
        <w:rPr>
          <w:rFonts w:ascii="Lato" w:eastAsia="Times New Roman" w:hAnsi="Lato" w:cs="Times New Roman"/>
          <w:color w:val="666666"/>
          <w:sz w:val="18"/>
          <w:szCs w:val="18"/>
          <w:lang w:eastAsia="en-IE"/>
        </w:rPr>
        <w:t>  20</w:t>
      </w:r>
      <w:r>
        <w:rPr>
          <w:rFonts w:ascii="Lato" w:eastAsia="Times New Roman" w:hAnsi="Lato" w:cs="Times New Roman"/>
          <w:color w:val="666666"/>
          <w:sz w:val="18"/>
          <w:szCs w:val="18"/>
          <w:lang w:eastAsia="en-IE"/>
        </w:rPr>
        <w:t>20</w:t>
      </w:r>
      <w:r w:rsidRPr="00CD166A">
        <w:rPr>
          <w:rFonts w:ascii="Lato" w:eastAsia="Times New Roman" w:hAnsi="Lato" w:cs="Times New Roman"/>
          <w:color w:val="666666"/>
          <w:sz w:val="18"/>
          <w:szCs w:val="18"/>
          <w:lang w:eastAsia="en-IE"/>
        </w:rPr>
        <w:t xml:space="preserve"> - </w:t>
      </w:r>
      <w:r>
        <w:rPr>
          <w:rFonts w:ascii="Lato" w:eastAsia="Times New Roman" w:hAnsi="Lato" w:cs="Times New Roman"/>
          <w:color w:val="666666"/>
          <w:sz w:val="18"/>
          <w:szCs w:val="18"/>
          <w:lang w:eastAsia="en-IE"/>
        </w:rPr>
        <w:t>PRESENT</w:t>
      </w:r>
    </w:p>
    <w:p w14:paraId="7B7A44D7" w14:textId="35DD14F6" w:rsidR="00CD166A" w:rsidRPr="00CD166A" w:rsidRDefault="00CD166A" w:rsidP="00CD166A">
      <w:pPr>
        <w:spacing w:after="0" w:line="240" w:lineRule="auto"/>
        <w:ind w:left="-15" w:right="-3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>
        <w:rPr>
          <w:rFonts w:ascii="Playfair Display" w:eastAsia="Times New Roman" w:hAnsi="Playfair Display" w:cs="Times New Roman"/>
          <w:i/>
          <w:iCs/>
          <w:color w:val="000000"/>
          <w:lang w:eastAsia="en-IE"/>
        </w:rPr>
        <w:t>International Relations -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 xml:space="preserve"> </w:t>
      </w:r>
      <w:r>
        <w:rPr>
          <w:rFonts w:ascii="Playfair Display" w:eastAsia="Times New Roman" w:hAnsi="Playfair Display" w:cs="Times New Roman"/>
          <w:b/>
          <w:bCs/>
          <w:color w:val="000000"/>
          <w:lang w:eastAsia="en-IE"/>
        </w:rPr>
        <w:t>Dublin City University</w:t>
      </w:r>
      <w:r w:rsidRPr="00CD166A">
        <w:rPr>
          <w:rFonts w:ascii="Playfair Display" w:eastAsia="Times New Roman" w:hAnsi="Playfair Display" w:cs="Times New Roman"/>
          <w:i/>
          <w:iCs/>
          <w:color w:val="000000"/>
          <w:lang w:eastAsia="en-IE"/>
        </w:rPr>
        <w:t xml:space="preserve"> </w:t>
      </w:r>
    </w:p>
    <w:p w14:paraId="127307AF" w14:textId="7363B7C7" w:rsidR="00A21533" w:rsidRDefault="00CA297D" w:rsidP="00CD166A">
      <w:pPr>
        <w:spacing w:before="200" w:after="0" w:line="240" w:lineRule="auto"/>
        <w:ind w:right="-30"/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</w:pPr>
      <w:r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In final year of a bachelor</w:t>
      </w:r>
      <w:r w:rsidR="006B7F9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’s</w:t>
      </w:r>
      <w:r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 degree</w:t>
      </w:r>
      <w:r w:rsidR="006B7F9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 – studying politics, economics, law, and security </w:t>
      </w:r>
      <w:r w:rsidR="00020755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work.</w:t>
      </w:r>
      <w:r w:rsidR="006B7F9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 </w:t>
      </w:r>
    </w:p>
    <w:p w14:paraId="5D947E2F" w14:textId="7632F66D" w:rsidR="00CD166A" w:rsidRPr="00CD166A" w:rsidRDefault="003A6E7D" w:rsidP="00CD166A">
      <w:pPr>
        <w:spacing w:before="200" w:after="0" w:line="240" w:lineRule="auto"/>
        <w:ind w:left="-15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</w:pPr>
      <w:r>
        <w:rPr>
          <w:rFonts w:ascii="Lato" w:eastAsia="Times New Roman" w:hAnsi="Lato" w:cs="Times New Roman"/>
          <w:color w:val="666666"/>
          <w:sz w:val="18"/>
          <w:szCs w:val="18"/>
          <w:lang w:eastAsia="en-IE"/>
        </w:rPr>
        <w:t>2019 -2020</w:t>
      </w:r>
    </w:p>
    <w:p w14:paraId="486B2CD2" w14:textId="7C00E06E" w:rsidR="00CD166A" w:rsidRDefault="00CD166A" w:rsidP="00CD166A">
      <w:pPr>
        <w:spacing w:after="0" w:line="240" w:lineRule="auto"/>
        <w:ind w:left="-15" w:right="-30"/>
        <w:outlineLvl w:val="2"/>
        <w:rPr>
          <w:rFonts w:ascii="Playfair Display" w:eastAsia="Times New Roman" w:hAnsi="Playfair Display" w:cs="Times New Roman"/>
          <w:i/>
          <w:iCs/>
          <w:color w:val="000000"/>
          <w:lang w:eastAsia="en-IE"/>
        </w:rPr>
      </w:pPr>
      <w:r>
        <w:rPr>
          <w:rFonts w:ascii="Playfair Display" w:eastAsia="Times New Roman" w:hAnsi="Playfair Display" w:cs="Times New Roman"/>
          <w:b/>
          <w:bCs/>
          <w:color w:val="000000"/>
          <w:lang w:eastAsia="en-IE"/>
        </w:rPr>
        <w:t xml:space="preserve">The Institute of Education </w:t>
      </w:r>
    </w:p>
    <w:p w14:paraId="615E5FD4" w14:textId="77777777" w:rsidR="00CD166A" w:rsidRDefault="00CD166A" w:rsidP="00CD166A">
      <w:pPr>
        <w:spacing w:after="0" w:line="240" w:lineRule="auto"/>
        <w:ind w:left="-15" w:right="-3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</w:p>
    <w:p w14:paraId="1ECAE45C" w14:textId="7069B997" w:rsidR="00CD166A" w:rsidRPr="00CD166A" w:rsidRDefault="003A6E7D" w:rsidP="00CD166A">
      <w:pPr>
        <w:spacing w:before="200" w:after="0" w:line="240" w:lineRule="auto"/>
        <w:ind w:left="-15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</w:pPr>
      <w:r>
        <w:rPr>
          <w:rFonts w:ascii="Lato" w:eastAsia="Times New Roman" w:hAnsi="Lato" w:cs="Times New Roman"/>
          <w:color w:val="666666"/>
          <w:sz w:val="18"/>
          <w:szCs w:val="18"/>
          <w:lang w:eastAsia="en-IE"/>
        </w:rPr>
        <w:t>2016 - 2019</w:t>
      </w:r>
    </w:p>
    <w:p w14:paraId="7C8F340F" w14:textId="62083147" w:rsidR="00CD166A" w:rsidRPr="00CD166A" w:rsidRDefault="00CD166A" w:rsidP="00CD166A">
      <w:pPr>
        <w:spacing w:after="0" w:line="240" w:lineRule="auto"/>
        <w:ind w:left="-15" w:right="-3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>
        <w:rPr>
          <w:rFonts w:ascii="Playfair Display" w:eastAsia="Times New Roman" w:hAnsi="Playfair Display" w:cs="Times New Roman"/>
          <w:b/>
          <w:bCs/>
          <w:color w:val="000000"/>
          <w:lang w:eastAsia="en-IE"/>
        </w:rPr>
        <w:t>St. Mary’s Holy Faith</w:t>
      </w:r>
      <w:r w:rsidR="005C6979">
        <w:rPr>
          <w:rFonts w:ascii="Playfair Display" w:eastAsia="Times New Roman" w:hAnsi="Playfair Display" w:cs="Times New Roman"/>
          <w:b/>
          <w:bCs/>
          <w:color w:val="000000"/>
          <w:lang w:eastAsia="en-IE"/>
        </w:rPr>
        <w:t xml:space="preserve"> Secondary School</w:t>
      </w:r>
      <w:r>
        <w:rPr>
          <w:rFonts w:ascii="Playfair Display" w:eastAsia="Times New Roman" w:hAnsi="Playfair Display" w:cs="Times New Roman"/>
          <w:b/>
          <w:bCs/>
          <w:color w:val="000000"/>
          <w:lang w:eastAsia="en-IE"/>
        </w:rPr>
        <w:t xml:space="preserve">, Glasnevin </w:t>
      </w:r>
    </w:p>
    <w:p w14:paraId="4FE300CE" w14:textId="77777777" w:rsidR="00CD166A" w:rsidRPr="00CD166A" w:rsidRDefault="00CD166A" w:rsidP="00CD166A">
      <w:pPr>
        <w:spacing w:before="200" w:after="0" w:line="240" w:lineRule="auto"/>
        <w:ind w:right="-3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7661FA50" w14:textId="77777777" w:rsidR="004265B8" w:rsidRPr="00020755" w:rsidRDefault="004265B8" w:rsidP="004265B8">
      <w:pPr>
        <w:spacing w:before="320" w:after="0" w:line="240" w:lineRule="auto"/>
        <w:ind w:right="-30"/>
        <w:outlineLvl w:val="0"/>
        <w:rPr>
          <w:rFonts w:ascii="Playfair Display" w:eastAsia="Times New Roman" w:hAnsi="Playfair Display" w:cs="Times New Roman"/>
          <w:b/>
          <w:bCs/>
          <w:color w:val="4472C4" w:themeColor="accent1"/>
          <w:kern w:val="36"/>
          <w:sz w:val="28"/>
          <w:szCs w:val="28"/>
          <w:lang w:eastAsia="en-IE"/>
        </w:rPr>
      </w:pPr>
      <w:r w:rsidRPr="00020755">
        <w:rPr>
          <w:rFonts w:ascii="Playfair Display" w:eastAsia="Times New Roman" w:hAnsi="Playfair Display" w:cs="Times New Roman"/>
          <w:b/>
          <w:bCs/>
          <w:color w:val="4472C4" w:themeColor="accent1"/>
          <w:kern w:val="36"/>
          <w:sz w:val="28"/>
          <w:szCs w:val="28"/>
          <w:lang w:eastAsia="en-IE"/>
        </w:rPr>
        <w:lastRenderedPageBreak/>
        <w:t>Skills</w:t>
      </w:r>
    </w:p>
    <w:p w14:paraId="27CCCD8B" w14:textId="77777777" w:rsidR="004265B8" w:rsidRPr="00CD166A" w:rsidRDefault="004265B8" w:rsidP="004265B8">
      <w:pPr>
        <w:pStyle w:val="ListParagraph"/>
        <w:numPr>
          <w:ilvl w:val="0"/>
          <w:numId w:val="4"/>
        </w:numPr>
        <w:spacing w:before="320" w:after="0" w:line="240" w:lineRule="auto"/>
        <w:ind w:right="-30"/>
        <w:outlineLvl w:val="0"/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</w:pPr>
      <w:r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Skilled</w:t>
      </w: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 with Microsoft products </w:t>
      </w:r>
    </w:p>
    <w:p w14:paraId="76F61859" w14:textId="77777777" w:rsidR="004265B8" w:rsidRDefault="004265B8" w:rsidP="004265B8">
      <w:pPr>
        <w:pStyle w:val="ListParagraph"/>
        <w:numPr>
          <w:ilvl w:val="0"/>
          <w:numId w:val="4"/>
        </w:numPr>
        <w:spacing w:before="320" w:after="0" w:line="240" w:lineRule="auto"/>
        <w:ind w:right="-30"/>
        <w:outlineLvl w:val="0"/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</w:pP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Trained in Trauma Informed practice and First Aid Response</w:t>
      </w:r>
    </w:p>
    <w:p w14:paraId="5A10F9C7" w14:textId="77777777" w:rsidR="004265B8" w:rsidRDefault="004265B8" w:rsidP="004265B8">
      <w:pPr>
        <w:pStyle w:val="ListParagraph"/>
        <w:numPr>
          <w:ilvl w:val="0"/>
          <w:numId w:val="4"/>
        </w:numPr>
        <w:spacing w:before="320" w:after="0" w:line="240" w:lineRule="auto"/>
        <w:ind w:right="-30"/>
        <w:outlineLvl w:val="0"/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</w:pP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Ability to work under pressure - Strategic prioritization of tasks such as dealing with </w:t>
      </w:r>
      <w:r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time sensitive </w:t>
      </w: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Court </w:t>
      </w:r>
      <w:proofErr w:type="gramStart"/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documents</w:t>
      </w:r>
      <w:proofErr w:type="gramEnd"/>
    </w:p>
    <w:p w14:paraId="584B336A" w14:textId="77777777" w:rsidR="004265B8" w:rsidRDefault="004265B8" w:rsidP="004265B8">
      <w:pPr>
        <w:pStyle w:val="ListParagraph"/>
        <w:numPr>
          <w:ilvl w:val="0"/>
          <w:numId w:val="4"/>
        </w:numPr>
        <w:spacing w:before="320" w:after="0" w:line="240" w:lineRule="auto"/>
        <w:ind w:right="-30"/>
        <w:outlineLvl w:val="0"/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</w:pP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Effective Communication - Dealing with the </w:t>
      </w:r>
      <w:proofErr w:type="gramStart"/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public</w:t>
      </w:r>
      <w:proofErr w:type="gramEnd"/>
    </w:p>
    <w:p w14:paraId="58004777" w14:textId="77777777" w:rsidR="004265B8" w:rsidRDefault="004265B8" w:rsidP="004265B8">
      <w:pPr>
        <w:pStyle w:val="ListParagraph"/>
        <w:numPr>
          <w:ilvl w:val="0"/>
          <w:numId w:val="4"/>
        </w:numPr>
        <w:spacing w:before="320" w:after="0" w:line="240" w:lineRule="auto"/>
        <w:ind w:right="-30"/>
        <w:outlineLvl w:val="0"/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</w:pP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Effective Time Management - Ability to work effectively </w:t>
      </w:r>
      <w:r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when </w:t>
      </w: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within given </w:t>
      </w:r>
      <w:proofErr w:type="gramStart"/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deadlines</w:t>
      </w:r>
      <w:proofErr w:type="gramEnd"/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 </w:t>
      </w:r>
    </w:p>
    <w:p w14:paraId="1DC297E5" w14:textId="77777777" w:rsidR="004265B8" w:rsidRDefault="004265B8" w:rsidP="004265B8">
      <w:pPr>
        <w:pStyle w:val="ListParagraph"/>
        <w:numPr>
          <w:ilvl w:val="0"/>
          <w:numId w:val="4"/>
        </w:numPr>
        <w:spacing w:before="320" w:after="0" w:line="240" w:lineRule="auto"/>
        <w:ind w:right="-30"/>
        <w:outlineLvl w:val="0"/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</w:pP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Leadership Skills - Responsible for handling and managing new</w:t>
      </w:r>
      <w:r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ly assigned</w:t>
      </w: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 cases and delegating</w:t>
      </w:r>
      <w:r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 necessary</w:t>
      </w: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 xml:space="preserve"> </w:t>
      </w:r>
      <w:proofErr w:type="gramStart"/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tasks</w:t>
      </w:r>
      <w:proofErr w:type="gramEnd"/>
    </w:p>
    <w:p w14:paraId="4ED2570A" w14:textId="79397726" w:rsidR="004265B8" w:rsidRPr="004265B8" w:rsidRDefault="004265B8" w:rsidP="00CD166A">
      <w:pPr>
        <w:pStyle w:val="ListParagraph"/>
        <w:numPr>
          <w:ilvl w:val="0"/>
          <w:numId w:val="4"/>
        </w:numPr>
        <w:spacing w:before="320" w:after="0" w:line="240" w:lineRule="auto"/>
        <w:ind w:right="-30"/>
        <w:outlineLvl w:val="0"/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</w:pP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t>Ability to Work in a Team - Ability to coordinate between departments to meet schedules and maintain effective communication within same</w:t>
      </w:r>
      <w:r w:rsidRPr="00CD166A">
        <w:rPr>
          <w:rFonts w:ascii="Lato" w:eastAsia="Times New Roman" w:hAnsi="Lato" w:cs="Times New Roman"/>
          <w:color w:val="000000"/>
          <w:sz w:val="20"/>
          <w:szCs w:val="20"/>
          <w:lang w:eastAsia="en-IE"/>
        </w:rPr>
        <w:br/>
      </w:r>
    </w:p>
    <w:p w14:paraId="2107071C" w14:textId="4B8BD760" w:rsidR="00CD166A" w:rsidRPr="00020755" w:rsidRDefault="00CD166A" w:rsidP="00CD166A">
      <w:pPr>
        <w:spacing w:before="32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8"/>
          <w:szCs w:val="48"/>
          <w:lang w:eastAsia="en-IE"/>
        </w:rPr>
      </w:pPr>
      <w:r w:rsidRPr="00020755">
        <w:rPr>
          <w:rFonts w:ascii="Playfair Display" w:eastAsia="Times New Roman" w:hAnsi="Playfair Display" w:cs="Times New Roman"/>
          <w:b/>
          <w:bCs/>
          <w:color w:val="4472C4" w:themeColor="accent1"/>
          <w:kern w:val="36"/>
          <w:sz w:val="28"/>
          <w:szCs w:val="28"/>
          <w:lang w:eastAsia="en-IE"/>
        </w:rPr>
        <w:t>Awards</w:t>
      </w:r>
    </w:p>
    <w:p w14:paraId="3BB6E851" w14:textId="1B86B14A" w:rsidR="00566C5D" w:rsidRDefault="00566C5D" w:rsidP="0081770E">
      <w:pPr>
        <w:spacing w:before="200" w:after="0" w:line="240" w:lineRule="auto"/>
        <w:rPr>
          <w:rFonts w:ascii="Playfair Display" w:eastAsia="Times New Roman" w:hAnsi="Playfair Display" w:cs="Times New Roman"/>
          <w:color w:val="000000"/>
          <w:lang w:eastAsia="en-IE"/>
        </w:rPr>
      </w:pPr>
      <w:r>
        <w:rPr>
          <w:rFonts w:ascii="Lato" w:eastAsia="Times New Roman" w:hAnsi="Lato" w:cs="Times New Roman"/>
          <w:color w:val="666666"/>
          <w:sz w:val="18"/>
          <w:szCs w:val="18"/>
          <w:lang w:eastAsia="en-IE"/>
        </w:rPr>
        <w:t>201</w:t>
      </w:r>
      <w:r>
        <w:rPr>
          <w:rFonts w:ascii="Lato" w:eastAsia="Times New Roman" w:hAnsi="Lato" w:cs="Times New Roman"/>
          <w:color w:val="666666"/>
          <w:sz w:val="18"/>
          <w:szCs w:val="18"/>
          <w:lang w:eastAsia="en-IE"/>
        </w:rPr>
        <w:t>8</w:t>
      </w:r>
      <w:r>
        <w:rPr>
          <w:rFonts w:ascii="Playfair Display" w:eastAsia="Times New Roman" w:hAnsi="Playfair Display" w:cs="Times New Roman"/>
          <w:color w:val="000000"/>
          <w:lang w:eastAsia="en-IE"/>
        </w:rPr>
        <w:br/>
      </w:r>
      <w:r w:rsidR="0081770E" w:rsidRPr="00AE3FEB">
        <w:rPr>
          <w:rFonts w:ascii="Playfair Display" w:eastAsia="Times New Roman" w:hAnsi="Playfair Display" w:cs="Times New Roman"/>
          <w:color w:val="000000"/>
          <w:lang w:eastAsia="en-IE"/>
        </w:rPr>
        <w:t xml:space="preserve">Gaisce Bronze Award </w:t>
      </w:r>
    </w:p>
    <w:p w14:paraId="7FA350D4" w14:textId="194DFD65" w:rsidR="0081770E" w:rsidRPr="00AE3FEB" w:rsidRDefault="00566C5D" w:rsidP="0081770E">
      <w:pPr>
        <w:spacing w:before="200" w:after="0" w:line="240" w:lineRule="auto"/>
        <w:rPr>
          <w:rFonts w:ascii="Playfair Display" w:eastAsia="Times New Roman" w:hAnsi="Playfair Display" w:cs="Times New Roman"/>
          <w:color w:val="000000"/>
          <w:lang w:eastAsia="en-IE"/>
        </w:rPr>
      </w:pPr>
      <w:r>
        <w:rPr>
          <w:rFonts w:ascii="Lato" w:eastAsia="Times New Roman" w:hAnsi="Lato" w:cs="Times New Roman"/>
          <w:color w:val="666666"/>
          <w:sz w:val="18"/>
          <w:szCs w:val="18"/>
          <w:lang w:eastAsia="en-IE"/>
        </w:rPr>
        <w:t>201</w:t>
      </w:r>
      <w:r>
        <w:rPr>
          <w:rFonts w:ascii="Lato" w:eastAsia="Times New Roman" w:hAnsi="Lato" w:cs="Times New Roman"/>
          <w:color w:val="666666"/>
          <w:sz w:val="18"/>
          <w:szCs w:val="18"/>
          <w:lang w:eastAsia="en-IE"/>
        </w:rPr>
        <w:t>8</w:t>
      </w:r>
      <w:r w:rsidR="0081770E" w:rsidRPr="00AE3FEB">
        <w:rPr>
          <w:rFonts w:ascii="Playfair Display" w:eastAsia="Times New Roman" w:hAnsi="Playfair Display" w:cs="Times New Roman"/>
          <w:color w:val="000000"/>
          <w:lang w:eastAsia="en-IE"/>
        </w:rPr>
        <w:br/>
        <w:t xml:space="preserve">Build a Bank AIB </w:t>
      </w:r>
    </w:p>
    <w:p w14:paraId="53524456" w14:textId="77777777" w:rsidR="0080711C" w:rsidRDefault="0080711C"/>
    <w:sectPr w:rsidR="00807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315BF"/>
    <w:multiLevelType w:val="multilevel"/>
    <w:tmpl w:val="C4D6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A1AE4"/>
    <w:multiLevelType w:val="multilevel"/>
    <w:tmpl w:val="C308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C025B"/>
    <w:multiLevelType w:val="multilevel"/>
    <w:tmpl w:val="3002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2471B"/>
    <w:multiLevelType w:val="hybridMultilevel"/>
    <w:tmpl w:val="585AF8A6"/>
    <w:lvl w:ilvl="0" w:tplc="1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6E103DEA"/>
    <w:multiLevelType w:val="hybridMultilevel"/>
    <w:tmpl w:val="ED02E6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5953">
    <w:abstractNumId w:val="0"/>
  </w:num>
  <w:num w:numId="2" w16cid:durableId="1509253041">
    <w:abstractNumId w:val="1"/>
  </w:num>
  <w:num w:numId="3" w16cid:durableId="1107847024">
    <w:abstractNumId w:val="2"/>
  </w:num>
  <w:num w:numId="4" w16cid:durableId="768551357">
    <w:abstractNumId w:val="4"/>
  </w:num>
  <w:num w:numId="5" w16cid:durableId="49963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6A"/>
    <w:rsid w:val="00020755"/>
    <w:rsid w:val="000547D5"/>
    <w:rsid w:val="0009214E"/>
    <w:rsid w:val="0012690F"/>
    <w:rsid w:val="002625DF"/>
    <w:rsid w:val="00267B61"/>
    <w:rsid w:val="003A6E7D"/>
    <w:rsid w:val="004265B8"/>
    <w:rsid w:val="00441998"/>
    <w:rsid w:val="00512DFE"/>
    <w:rsid w:val="00566C5D"/>
    <w:rsid w:val="005975BE"/>
    <w:rsid w:val="005C6979"/>
    <w:rsid w:val="00650A43"/>
    <w:rsid w:val="00694833"/>
    <w:rsid w:val="006A00D4"/>
    <w:rsid w:val="006B7F9A"/>
    <w:rsid w:val="0080711C"/>
    <w:rsid w:val="0081770E"/>
    <w:rsid w:val="00933BD9"/>
    <w:rsid w:val="00991FA8"/>
    <w:rsid w:val="00A21533"/>
    <w:rsid w:val="00A561D9"/>
    <w:rsid w:val="00AE3FEB"/>
    <w:rsid w:val="00C361C9"/>
    <w:rsid w:val="00CA297D"/>
    <w:rsid w:val="00CD166A"/>
    <w:rsid w:val="00D12871"/>
    <w:rsid w:val="00D3147E"/>
    <w:rsid w:val="00DF1239"/>
    <w:rsid w:val="00E365CB"/>
    <w:rsid w:val="00E43D8D"/>
    <w:rsid w:val="00E95242"/>
    <w:rsid w:val="00ED5946"/>
    <w:rsid w:val="00E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5279B"/>
  <w15:chartTrackingRefBased/>
  <w15:docId w15:val="{A9A8F678-A4DC-4066-8CAF-FD887975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16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link w:val="Heading2Char"/>
    <w:uiPriority w:val="9"/>
    <w:qFormat/>
    <w:rsid w:val="00CD1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link w:val="Heading3Char"/>
    <w:uiPriority w:val="9"/>
    <w:qFormat/>
    <w:rsid w:val="00CD16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66A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CD166A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CD166A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CD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CD1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33</cp:revision>
  <dcterms:created xsi:type="dcterms:W3CDTF">2024-01-30T18:33:00Z</dcterms:created>
  <dcterms:modified xsi:type="dcterms:W3CDTF">2024-02-04T23:30:00Z</dcterms:modified>
</cp:coreProperties>
</file>