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22"/>
        <w:gridCol w:w="699"/>
        <w:gridCol w:w="5981"/>
      </w:tblGrid>
      <w:tr w:rsidR="00B93310" w:rsidRPr="00DD2AE6" w14:paraId="6869264C" w14:textId="77777777" w:rsidTr="00911EA3">
        <w:tc>
          <w:tcPr>
            <w:tcW w:w="2922" w:type="dxa"/>
          </w:tcPr>
          <w:p w14:paraId="0309A64F" w14:textId="3F4F30BB" w:rsidR="0040524B" w:rsidRPr="00DD2AE6" w:rsidRDefault="0040524B" w:rsidP="0040524B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      TALHA SULTAN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22"/>
            </w:tblGrid>
            <w:tr w:rsidR="00441EB9" w:rsidRPr="00DD2AE6" w14:paraId="24879AE9" w14:textId="77777777" w:rsidTr="00701E9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C7DE973" w14:textId="77777777" w:rsidR="00701E94" w:rsidRPr="00DD2AE6" w:rsidRDefault="00701E94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  <w:p w14:paraId="587860E7" w14:textId="442875CE" w:rsidR="00701E94" w:rsidRPr="00DD2AE6" w:rsidRDefault="00701E94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Bachelor of laws - llb</w:t>
                  </w:r>
                </w:p>
                <w:p w14:paraId="7FAE7A07" w14:textId="7E1ACFBF" w:rsidR="00701E94" w:rsidRPr="00DD2AE6" w:rsidRDefault="001B04C8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 xml:space="preserve">hONOURS 2.1 </w:t>
                  </w:r>
                </w:p>
                <w:p w14:paraId="1C046C96" w14:textId="77777777" w:rsidR="00701E94" w:rsidRPr="00DD2AE6" w:rsidRDefault="00701E94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  <w:p w14:paraId="0882ADC2" w14:textId="77777777" w:rsidR="00701E94" w:rsidRPr="00DD2AE6" w:rsidRDefault="00701E94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  <w:p w14:paraId="433D5F8E" w14:textId="70C674FB" w:rsidR="00441EB9" w:rsidRPr="00DD2AE6" w:rsidRDefault="00441EB9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434CE52" wp14:editId="78DBD1B0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B9BFAC5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DD2AE6" w14:paraId="421D9758" w14:textId="77777777" w:rsidTr="00701E9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14EABB3" w14:textId="0983734F" w:rsidR="00441EB9" w:rsidRPr="00DD2AE6" w:rsidRDefault="00701E94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tALHA123786@GMAIL.COM</w:t>
                  </w:r>
                </w:p>
              </w:tc>
            </w:tr>
            <w:tr w:rsidR="00441EB9" w:rsidRPr="00DD2AE6" w14:paraId="388E9A4A" w14:textId="77777777" w:rsidTr="00701E9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443CFFC" w14:textId="77777777" w:rsidR="00441EB9" w:rsidRPr="00DD2AE6" w:rsidRDefault="00441EB9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4084C18" wp14:editId="6D5BF1A2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147B15B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DD2AE6" w14:paraId="14159C8C" w14:textId="77777777" w:rsidTr="00701E94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61E40C5" w14:textId="77777777" w:rsidR="00441EB9" w:rsidRPr="00DD2AE6" w:rsidRDefault="00701E94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0838244305</w:t>
                  </w:r>
                </w:p>
                <w:p w14:paraId="4339F161" w14:textId="77777777" w:rsidR="00701E94" w:rsidRPr="00DD2AE6" w:rsidRDefault="00701E94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  <w:p w14:paraId="51C1D502" w14:textId="71A788D9" w:rsidR="00701E94" w:rsidRPr="00DD2AE6" w:rsidRDefault="00701E94" w:rsidP="00441EB9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7E57" w:rsidRPr="00DD2AE6" w14:paraId="0E67E208" w14:textId="77777777" w:rsidTr="00DD2AE6">
              <w:trPr>
                <w:trHeight w:val="1523"/>
              </w:trPr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6A2ACD27" w14:textId="5F6B8A79" w:rsidR="00701E94" w:rsidRPr="00DD2AE6" w:rsidRDefault="00701E94" w:rsidP="00701E94">
                  <w:pPr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Address:  6 Blackwood Place</w:t>
                  </w:r>
                  <w:r w:rsidR="00842C3F" w:rsidRPr="00DD2AE6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DD2AE6">
                    <w:rPr>
                      <w:rFonts w:ascii="Times New Roman" w:hAnsi="Times New Roman" w:cs="Times New Roman"/>
                    </w:rPr>
                    <w:t>Ongar</w:t>
                  </w:r>
                  <w:proofErr w:type="spellEnd"/>
                  <w:r w:rsidRPr="00DD2AE6">
                    <w:rPr>
                      <w:rFonts w:ascii="Times New Roman" w:hAnsi="Times New Roman" w:cs="Times New Roman"/>
                    </w:rPr>
                    <w:t xml:space="preserve"> chase, Dublin 15, Co. Dublin</w:t>
                  </w:r>
                </w:p>
                <w:p w14:paraId="28A674F7" w14:textId="77777777" w:rsidR="00701E94" w:rsidRPr="00DD2AE6" w:rsidRDefault="00701E94" w:rsidP="00701E94">
                  <w:pPr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D15P6Y4</w:t>
                  </w:r>
                </w:p>
                <w:p w14:paraId="46824397" w14:textId="6B4A9E44" w:rsidR="00701E94" w:rsidRPr="00DD2AE6" w:rsidRDefault="00701E94" w:rsidP="00701E9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63463" w:rsidRPr="00DD2AE6" w14:paraId="0CAC8576" w14:textId="77777777" w:rsidTr="00C967F4">
              <w:trPr>
                <w:trHeight w:val="22"/>
              </w:trPr>
              <w:tc>
                <w:tcPr>
                  <w:tcW w:w="2922" w:type="dxa"/>
                  <w:tcMar>
                    <w:top w:w="374" w:type="dxa"/>
                    <w:bottom w:w="115" w:type="dxa"/>
                  </w:tcMar>
                </w:tcPr>
                <w:p w14:paraId="36B9B048" w14:textId="63CFA055" w:rsidR="00463463" w:rsidRPr="00DD2AE6" w:rsidRDefault="00463463" w:rsidP="00DD2AE6">
                  <w:pPr>
                    <w:pStyle w:val="Heading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188C866" w14:textId="77777777" w:rsidR="00B93310" w:rsidRPr="00DD2AE6" w:rsidRDefault="00B93310" w:rsidP="0038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077CC44E" w14:textId="77777777" w:rsidR="00B93310" w:rsidRPr="00DD2AE6" w:rsidRDefault="00B93310" w:rsidP="00463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1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81"/>
            </w:tblGrid>
            <w:tr w:rsidR="008F6337" w:rsidRPr="00DD2AE6" w14:paraId="2FF26C04" w14:textId="77777777" w:rsidTr="00347ADB">
              <w:trPr>
                <w:trHeight w:val="4253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883903E" w14:textId="6B129892" w:rsidR="008F6337" w:rsidRPr="00DD2AE6" w:rsidRDefault="00A859DE" w:rsidP="008F6337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Education:"/>
                      <w:tag w:val="Education:"/>
                      <w:id w:val="1545254116"/>
                      <w:placeholder>
                        <w:docPart w:val="06C86989B0503A4CAA1E9F3F97A3802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75EC9" w:rsidRPr="00DD2AE6">
                        <w:rPr>
                          <w:rFonts w:ascii="Times New Roman" w:hAnsi="Times New Roman" w:cs="Times New Roman"/>
                          <w:lang w:val="en-GB" w:bidi="en-GB"/>
                        </w:rPr>
                        <w:t>Education</w:t>
                      </w:r>
                    </w:sdtContent>
                  </w:sdt>
                </w:p>
                <w:p w14:paraId="6D0256CE" w14:textId="39A9595E" w:rsidR="008F6337" w:rsidRPr="00DD2AE6" w:rsidRDefault="00B75EC9" w:rsidP="00B75EC9">
                  <w:pPr>
                    <w:pStyle w:val="Heading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2AE6">
                    <w:rPr>
                      <w:rFonts w:ascii="Times New Roman" w:hAnsi="Times New Roman" w:cs="Times New Roman"/>
                      <w:b/>
                      <w:bCs/>
                    </w:rPr>
                    <w:t xml:space="preserve">MAYNOOTH UNIVERSITY </w:t>
                  </w:r>
                  <w:r w:rsidR="00347ADB" w:rsidRPr="00DD2AE6">
                    <w:rPr>
                      <w:rFonts w:ascii="Times New Roman" w:hAnsi="Times New Roman" w:cs="Times New Roman"/>
                      <w:b/>
                      <w:bCs/>
                    </w:rPr>
                    <w:t>(2018</w:t>
                  </w:r>
                  <w:r w:rsidRPr="00DD2AE6">
                    <w:rPr>
                      <w:rFonts w:ascii="Times New Roman" w:hAnsi="Times New Roman" w:cs="Times New Roman"/>
                      <w:b/>
                      <w:bCs/>
                    </w:rPr>
                    <w:t xml:space="preserve"> – </w:t>
                  </w:r>
                  <w:r w:rsidR="00347ADB" w:rsidRPr="00DD2AE6">
                    <w:rPr>
                      <w:rFonts w:ascii="Times New Roman" w:hAnsi="Times New Roman" w:cs="Times New Roman"/>
                      <w:b/>
                      <w:bCs/>
                    </w:rPr>
                    <w:t>2022)</w:t>
                  </w:r>
                </w:p>
                <w:p w14:paraId="6E9EEBAB" w14:textId="433B322F" w:rsidR="00B75EC9" w:rsidRPr="00DD2AE6" w:rsidRDefault="00B75EC9" w:rsidP="00B75EC9">
                  <w:pPr>
                    <w:tabs>
                      <w:tab w:val="left" w:pos="1414"/>
                      <w:tab w:val="center" w:pos="2875"/>
                    </w:tabs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BACHELOR OF LAWS (LLB) (4</w:t>
                  </w:r>
                  <w:r w:rsidRPr="00DD2AE6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DD2AE6">
                    <w:rPr>
                      <w:rFonts w:ascii="Times New Roman" w:hAnsi="Times New Roman" w:cs="Times New Roman"/>
                    </w:rPr>
                    <w:t xml:space="preserve"> YEAR)</w:t>
                  </w:r>
                </w:p>
                <w:p w14:paraId="58CBED1F" w14:textId="04D18565" w:rsidR="00B75EC9" w:rsidRPr="00DD2AE6" w:rsidRDefault="00B75EC9" w:rsidP="00B75EC9">
                  <w:pPr>
                    <w:tabs>
                      <w:tab w:val="left" w:pos="1414"/>
                      <w:tab w:val="center" w:pos="2875"/>
                    </w:tabs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HONOURS 2.1</w:t>
                  </w:r>
                </w:p>
                <w:p w14:paraId="74F727C3" w14:textId="1AA5EDED" w:rsidR="00B75EC9" w:rsidRPr="00C967F4" w:rsidRDefault="00B75EC9" w:rsidP="00B75EC9">
                  <w:pPr>
                    <w:tabs>
                      <w:tab w:val="left" w:pos="1414"/>
                      <w:tab w:val="center" w:pos="2875"/>
                    </w:tabs>
                    <w:rPr>
                      <w:rFonts w:ascii="Times New Roman" w:hAnsi="Times New Roman" w:cs="Times New Roman"/>
                      <w:color w:val="4472C4" w:themeColor="accent5"/>
                    </w:rPr>
                  </w:pPr>
                  <w:r w:rsidRPr="00C967F4">
                    <w:rPr>
                      <w:rFonts w:ascii="Times New Roman" w:hAnsi="Times New Roman" w:cs="Times New Roman"/>
                      <w:color w:val="4472C4" w:themeColor="accent5"/>
                    </w:rPr>
                    <w:t>Coursework</w:t>
                  </w:r>
                </w:p>
                <w:p w14:paraId="2C47F669" w14:textId="30059750" w:rsidR="00E4523A" w:rsidRPr="00DD2AE6" w:rsidRDefault="00E4523A" w:rsidP="00E4523A">
                  <w:pPr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Dispute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R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esolution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S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kills and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P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rocesses (82</w:t>
                  </w:r>
                  <w:r w:rsidRPr="00DD2AE6">
                    <w:rPr>
                      <w:rFonts w:ascii="Times New Roman" w:hAnsi="Times New Roman" w:cs="Times New Roman"/>
                      <w:color w:val="4D5156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), Law of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T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orts (68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C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onstitutional (63%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),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Le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gal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R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esearch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M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ethods (70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),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A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dmin law (69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),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E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vidence (67</w:t>
                  </w:r>
                  <w:r w:rsidRPr="00DD2AE6">
                    <w:rPr>
                      <w:rFonts w:ascii="Times New Roman" w:hAnsi="Times New Roman" w:cs="Times New Roman"/>
                      <w:color w:val="4D5156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),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M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oot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C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ourt (62</w:t>
                  </w:r>
                  <w:r w:rsidRPr="00DD2AE6">
                    <w:rPr>
                      <w:rFonts w:ascii="Times New Roman" w:hAnsi="Times New Roman" w:cs="Times New Roman"/>
                      <w:color w:val="4D5156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),</w:t>
                  </w:r>
                </w:p>
                <w:p w14:paraId="11F21C39" w14:textId="1267C93C" w:rsidR="00E4523A" w:rsidRDefault="00E4523A" w:rsidP="005A1A1B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Advanced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P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erspective on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L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aw and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T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ech (68</w:t>
                  </w:r>
                  <w:r w:rsidRPr="00DD2AE6">
                    <w:rPr>
                      <w:rFonts w:ascii="Times New Roman" w:hAnsi="Times New Roman" w:cs="Times New Roman"/>
                      <w:color w:val="4D5156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),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E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mployment </w:t>
                  </w:r>
                  <w:proofErr w:type="gramStart"/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law(</w:t>
                  </w:r>
                  <w:proofErr w:type="gramEnd"/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70</w:t>
                  </w:r>
                  <w:r w:rsidRPr="00DD2AE6">
                    <w:rPr>
                      <w:rFonts w:ascii="Times New Roman" w:hAnsi="Times New Roman" w:cs="Times New Roman"/>
                      <w:color w:val="4D5156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),</w:t>
                  </w:r>
                  <w:r w:rsidR="005A1A1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Land law (62</w:t>
                  </w:r>
                  <w:r w:rsidRPr="00DD2AE6">
                    <w:rPr>
                      <w:rFonts w:ascii="Times New Roman" w:hAnsi="Times New Roman" w:cs="Times New Roman"/>
                      <w:color w:val="4D5156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),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C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ompany law (65</w:t>
                  </w:r>
                  <w:r w:rsidRPr="00DD2AE6">
                    <w:rPr>
                      <w:rFonts w:ascii="Times New Roman" w:hAnsi="Times New Roman" w:cs="Times New Roman"/>
                      <w:color w:val="4D5156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),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E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quity and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T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rusts(61</w:t>
                  </w:r>
                  <w:r w:rsidRPr="00DD2AE6">
                    <w:rPr>
                      <w:rFonts w:ascii="Times New Roman" w:hAnsi="Times New Roman" w:cs="Times New Roman"/>
                      <w:color w:val="4D5156"/>
                      <w:sz w:val="21"/>
                      <w:szCs w:val="21"/>
                      <w:shd w:val="clear" w:color="auto" w:fill="FFFFFF"/>
                    </w:rPr>
                    <w:t>%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  <w:p w14:paraId="329FB959" w14:textId="743DE381" w:rsidR="00B02827" w:rsidRPr="00DD2AE6" w:rsidRDefault="00DB081E" w:rsidP="005A1A1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F</w:t>
                  </w:r>
                  <w:r w:rsidR="00B02827">
                    <w:rPr>
                      <w:rFonts w:ascii="Times New Roman" w:hAnsi="Times New Roman" w:cs="Times New Roman"/>
                      <w:color w:val="000000" w:themeColor="text1"/>
                    </w:rPr>
                    <w:t>inal year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modules</w:t>
                  </w:r>
                  <w:r w:rsidR="00B0282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: Intellectual property, Banking and financial law, financial services regulation, </w:t>
                  </w:r>
                  <w:r w:rsidR="007E4DF4">
                    <w:rPr>
                      <w:rFonts w:ascii="Times New Roman" w:hAnsi="Times New Roman" w:cs="Times New Roman"/>
                      <w:color w:val="000000" w:themeColor="text1"/>
                    </w:rPr>
                    <w:t>T</w:t>
                  </w:r>
                  <w:r w:rsidR="00B0282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ax law, </w:t>
                  </w:r>
                  <w:proofErr w:type="spellStart"/>
                  <w:r w:rsidR="00B02827">
                    <w:rPr>
                      <w:rFonts w:ascii="Times New Roman" w:hAnsi="Times New Roman" w:cs="Times New Roman"/>
                      <w:color w:val="000000" w:themeColor="text1"/>
                    </w:rPr>
                    <w:t>labour</w:t>
                  </w:r>
                  <w:proofErr w:type="spellEnd"/>
                  <w:r w:rsidR="00B0282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law and the digital economy, </w:t>
                  </w:r>
                  <w:r w:rsidR="007E782C">
                    <w:rPr>
                      <w:rFonts w:ascii="Times New Roman" w:hAnsi="Times New Roman" w:cs="Times New Roman"/>
                      <w:color w:val="000000" w:themeColor="text1"/>
                    </w:rPr>
                    <w:t>migration,</w:t>
                  </w:r>
                  <w:r w:rsidR="00B0282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and human rights law</w:t>
                  </w:r>
                </w:p>
                <w:p w14:paraId="6AA56015" w14:textId="5FC4D4D0" w:rsidR="002D7C94" w:rsidRPr="00DD2AE6" w:rsidRDefault="002D7C94" w:rsidP="00E4523A">
                  <w:pPr>
                    <w:rPr>
                      <w:rFonts w:ascii="Times New Roman" w:hAnsi="Times New Roman" w:cs="Times New Roman"/>
                    </w:rPr>
                  </w:pPr>
                </w:p>
                <w:p w14:paraId="27C54836" w14:textId="653DB291" w:rsidR="00347ADB" w:rsidRPr="00DD2AE6" w:rsidRDefault="00347ADB" w:rsidP="00E4523A">
                  <w:pPr>
                    <w:tabs>
                      <w:tab w:val="left" w:pos="1414"/>
                      <w:tab w:val="center" w:pos="2875"/>
                    </w:tabs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DD2AE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The Institute of Education (LC)</w:t>
                  </w:r>
                </w:p>
                <w:p w14:paraId="1025D707" w14:textId="47B039B8" w:rsidR="00347ADB" w:rsidRPr="00DD2AE6" w:rsidRDefault="00347ADB" w:rsidP="00347ADB">
                  <w:pPr>
                    <w:tabs>
                      <w:tab w:val="left" w:pos="1414"/>
                      <w:tab w:val="center" w:pos="2875"/>
                    </w:tabs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Leaving </w:t>
                  </w:r>
                  <w:r w:rsidR="005A1A1B">
                    <w:rPr>
                      <w:rFonts w:ascii="Times New Roman" w:hAnsi="Times New Roman" w:cs="Times New Roman"/>
                      <w:color w:val="000000" w:themeColor="text1"/>
                    </w:rPr>
                    <w:t>C</w:t>
                  </w:r>
                  <w:r w:rsidRPr="00DD2AE6">
                    <w:rPr>
                      <w:rFonts w:ascii="Times New Roman" w:hAnsi="Times New Roman" w:cs="Times New Roman"/>
                      <w:color w:val="000000" w:themeColor="text1"/>
                    </w:rPr>
                    <w:t>ertificate (2018)</w:t>
                  </w:r>
                </w:p>
                <w:p w14:paraId="4BEBCBB3" w14:textId="2277F280" w:rsidR="00B75EC9" w:rsidRPr="00DD2AE6" w:rsidRDefault="00B75EC9" w:rsidP="00B75EC9">
                  <w:pPr>
                    <w:tabs>
                      <w:tab w:val="left" w:pos="1414"/>
                      <w:tab w:val="center" w:pos="2875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6337" w:rsidRPr="00DD2AE6" w14:paraId="0B23D7A5" w14:textId="77777777" w:rsidTr="005F3484">
              <w:trPr>
                <w:trHeight w:val="3035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0226B511" w14:textId="57C56E51" w:rsidR="008F6337" w:rsidRPr="00DD2AE6" w:rsidRDefault="007C6310" w:rsidP="008F6337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 xml:space="preserve">work </w:t>
                  </w:r>
                  <w:r w:rsidR="00B75EC9" w:rsidRPr="00DD2AE6">
                    <w:rPr>
                      <w:rFonts w:ascii="Times New Roman" w:hAnsi="Times New Roman" w:cs="Times New Roman"/>
                    </w:rPr>
                    <w:t>EXPERIENCE</w:t>
                  </w:r>
                </w:p>
                <w:p w14:paraId="6A1E2A52" w14:textId="09B6C203" w:rsidR="00B75EC9" w:rsidRPr="00DD2AE6" w:rsidRDefault="007C6310" w:rsidP="00DD2AE6">
                  <w:pPr>
                    <w:pStyle w:val="Heading4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Apache pizza, bayside</w:t>
                  </w:r>
                </w:p>
                <w:p w14:paraId="224A8733" w14:textId="3D4D4986" w:rsidR="00B75EC9" w:rsidRPr="00DD2AE6" w:rsidRDefault="007C6310" w:rsidP="00DD2AE6">
                  <w:pPr>
                    <w:pStyle w:val="Heading5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2018 - 2019</w:t>
                  </w:r>
                </w:p>
                <w:p w14:paraId="5004E2D1" w14:textId="638C6587" w:rsidR="007C6310" w:rsidRDefault="007C6310" w:rsidP="00C967F4">
                  <w:pPr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 xml:space="preserve">Crew </w:t>
                  </w:r>
                  <w:r w:rsidR="005A1A1B">
                    <w:rPr>
                      <w:rFonts w:ascii="Times New Roman" w:hAnsi="Times New Roman" w:cs="Times New Roman"/>
                    </w:rPr>
                    <w:t>M</w:t>
                  </w:r>
                  <w:r w:rsidRPr="00DD2AE6">
                    <w:rPr>
                      <w:rFonts w:ascii="Times New Roman" w:hAnsi="Times New Roman" w:cs="Times New Roman"/>
                    </w:rPr>
                    <w:t>ember</w:t>
                  </w:r>
                </w:p>
                <w:p w14:paraId="66CE7F74" w14:textId="77777777" w:rsidR="00C967F4" w:rsidRPr="00DD2AE6" w:rsidRDefault="00C967F4" w:rsidP="00C967F4">
                  <w:pPr>
                    <w:rPr>
                      <w:rFonts w:ascii="Times New Roman" w:hAnsi="Times New Roman" w:cs="Times New Roman"/>
                    </w:rPr>
                  </w:pPr>
                </w:p>
                <w:p w14:paraId="012B521F" w14:textId="47725B4F" w:rsidR="007C6310" w:rsidRPr="00DD2AE6" w:rsidRDefault="007C6310" w:rsidP="00DD2AE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2AE6">
                    <w:rPr>
                      <w:rFonts w:ascii="Times New Roman" w:hAnsi="Times New Roman" w:cs="Times New Roman"/>
                      <w:b/>
                      <w:bCs/>
                    </w:rPr>
                    <w:t>PERIOS, TALLAGHT</w:t>
                  </w:r>
                </w:p>
                <w:p w14:paraId="2B197E14" w14:textId="740D0C3F" w:rsidR="007C6310" w:rsidRPr="00DD2AE6" w:rsidRDefault="007C6310" w:rsidP="00DD2AE6">
                  <w:pPr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>2017 – 2018</w:t>
                  </w:r>
                </w:p>
                <w:p w14:paraId="16A676AF" w14:textId="0E2D3048" w:rsidR="007C6310" w:rsidRPr="00DD2AE6" w:rsidRDefault="00842C3F" w:rsidP="00DD2AE6">
                  <w:pPr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</w:rPr>
                    <w:t xml:space="preserve">Crew </w:t>
                  </w:r>
                  <w:r w:rsidR="005A1A1B">
                    <w:rPr>
                      <w:rFonts w:ascii="Times New Roman" w:hAnsi="Times New Roman" w:cs="Times New Roman"/>
                    </w:rPr>
                    <w:t>M</w:t>
                  </w:r>
                  <w:r w:rsidRPr="00DD2AE6">
                    <w:rPr>
                      <w:rFonts w:ascii="Times New Roman" w:hAnsi="Times New Roman" w:cs="Times New Roman"/>
                    </w:rPr>
                    <w:t>embe</w:t>
                  </w:r>
                  <w:r w:rsidR="005F3484" w:rsidRPr="00DD2AE6">
                    <w:rPr>
                      <w:rFonts w:ascii="Times New Roman" w:hAnsi="Times New Roman" w:cs="Times New Roman"/>
                    </w:rPr>
                    <w:t>r</w:t>
                  </w:r>
                </w:p>
              </w:tc>
            </w:tr>
            <w:tr w:rsidR="008F6337" w:rsidRPr="00DD2AE6" w14:paraId="45867B3F" w14:textId="77777777" w:rsidTr="00B85871">
              <w:tc>
                <w:tcPr>
                  <w:tcW w:w="5191" w:type="dxa"/>
                </w:tcPr>
                <w:p w14:paraId="7914792B" w14:textId="77777777" w:rsidR="008F6337" w:rsidRPr="00DD2AE6" w:rsidRDefault="00A859DE" w:rsidP="008F6337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35273B4A59F2E1498A8A66F79998C1A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DD2AE6">
                        <w:rPr>
                          <w:rFonts w:ascii="Times New Roman" w:hAnsi="Times New Roman" w:cs="Times New Roman"/>
                          <w:lang w:val="en-GB" w:bidi="en-GB"/>
                        </w:rPr>
                        <w:t>Volunteer experience or leadership</w:t>
                      </w:r>
                    </w:sdtContent>
                  </w:sdt>
                </w:p>
                <w:p w14:paraId="4947D87D" w14:textId="2B830105" w:rsidR="00A33523" w:rsidRPr="00DD2AE6" w:rsidRDefault="00A33523" w:rsidP="00842C3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  <w:b/>
                      <w:bCs/>
                    </w:rPr>
                    <w:t xml:space="preserve">International Negotiation Competition (2020) </w:t>
                  </w:r>
                  <w:r w:rsidR="005A1A1B">
                    <w:rPr>
                      <w:rFonts w:ascii="Times New Roman" w:hAnsi="Times New Roman" w:cs="Times New Roman"/>
                    </w:rPr>
                    <w:t>–</w:t>
                  </w:r>
                  <w:r w:rsidRPr="00DD2AE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4F3D" w:rsidRPr="00DD2AE6">
                    <w:rPr>
                      <w:rFonts w:ascii="Times New Roman" w:hAnsi="Times New Roman" w:cs="Times New Roman"/>
                    </w:rPr>
                    <w:t>Partnered</w:t>
                  </w:r>
                  <w:r w:rsidR="005A1A1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D2AE6">
                    <w:rPr>
                      <w:rFonts w:ascii="Times New Roman" w:hAnsi="Times New Roman" w:cs="Times New Roman"/>
                    </w:rPr>
                    <w:t>with another Maynooth student against students from many countries such as India and America and from home too in Ireland.</w:t>
                  </w:r>
                </w:p>
                <w:p w14:paraId="21794CDD" w14:textId="58C173A5" w:rsidR="005F3484" w:rsidRPr="00DD2AE6" w:rsidRDefault="000911A0" w:rsidP="000911A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D2AE6">
                    <w:rPr>
                      <w:rFonts w:ascii="Times New Roman" w:hAnsi="Times New Roman" w:cs="Times New Roman"/>
                      <w:b/>
                      <w:bCs/>
                    </w:rPr>
                    <w:t>Virtual Internship for Clifford chance via forage</w:t>
                  </w:r>
                  <w:r w:rsidR="001B04C8" w:rsidRPr="00DD2AE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DD2AE6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1B04C8" w:rsidRPr="00DD2AE6">
                    <w:rPr>
                      <w:rFonts w:ascii="Times New Roman" w:hAnsi="Times New Roman" w:cs="Times New Roman"/>
                    </w:rPr>
                    <w:t>P</w:t>
                  </w:r>
                  <w:r w:rsidRPr="00DD2AE6">
                    <w:rPr>
                      <w:rFonts w:ascii="Times New Roman" w:hAnsi="Times New Roman" w:cs="Times New Roman"/>
                    </w:rPr>
                    <w:t>art of our module</w:t>
                  </w:r>
                  <w:r w:rsidR="00911EA3" w:rsidRPr="00DD2AE6">
                    <w:rPr>
                      <w:rFonts w:ascii="Times New Roman" w:hAnsi="Times New Roman" w:cs="Times New Roman"/>
                    </w:rPr>
                    <w:t xml:space="preserve"> in which</w:t>
                  </w:r>
                  <w:r w:rsidRPr="00DD2AE6">
                    <w:rPr>
                      <w:rFonts w:ascii="Times New Roman" w:hAnsi="Times New Roman" w:cs="Times New Roman"/>
                    </w:rPr>
                    <w:t xml:space="preserve"> we were required to do a virtual internship made by Clifford Chance which dealt with GDPR issues </w:t>
                  </w:r>
                </w:p>
              </w:tc>
            </w:tr>
          </w:tbl>
          <w:p w14:paraId="53330C3B" w14:textId="77777777" w:rsidR="008F6337" w:rsidRPr="00DD2AE6" w:rsidRDefault="008F6337" w:rsidP="003856C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-574"/>
        <w:tblOverlap w:val="never"/>
        <w:tblW w:w="5000" w:type="pct"/>
        <w:tblLayout w:type="fixed"/>
        <w:tblLook w:val="04A0" w:firstRow="1" w:lastRow="0" w:firstColumn="1" w:lastColumn="0" w:noHBand="0" w:noVBand="1"/>
        <w:tblDescription w:val="Layout table for all content"/>
      </w:tblPr>
      <w:tblGrid>
        <w:gridCol w:w="9602"/>
      </w:tblGrid>
      <w:tr w:rsidR="00911EA3" w:rsidRPr="00DD2AE6" w14:paraId="5517864F" w14:textId="77777777" w:rsidTr="00911EA3">
        <w:trPr>
          <w:trHeight w:val="4104"/>
        </w:trPr>
        <w:tc>
          <w:tcPr>
            <w:tcW w:w="9602" w:type="dxa"/>
            <w:tcMar>
              <w:left w:w="115" w:type="dxa"/>
              <w:bottom w:w="374" w:type="dxa"/>
              <w:right w:w="115" w:type="dxa"/>
            </w:tcMar>
          </w:tcPr>
          <w:p w14:paraId="17AD16C6" w14:textId="77777777" w:rsidR="00911EA3" w:rsidRPr="00DD2AE6" w:rsidRDefault="00911EA3" w:rsidP="00911EA3">
            <w:pPr>
              <w:pStyle w:val="Heading2"/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lastRenderedPageBreak/>
              <w:t>extra curricular activities</w:t>
            </w:r>
          </w:p>
          <w:p w14:paraId="664F6447" w14:textId="77777777" w:rsidR="00911EA3" w:rsidRPr="00DD2AE6" w:rsidRDefault="00911EA3" w:rsidP="00911EA3">
            <w:pPr>
              <w:pStyle w:val="Heading4"/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islamic society at maynooth university</w:t>
            </w:r>
          </w:p>
          <w:p w14:paraId="0EC6EC97" w14:textId="7DC232B0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 xml:space="preserve">I joined the committee as treasurer and </w:t>
            </w:r>
            <w:r w:rsidR="00ED4673" w:rsidRPr="00DD2AE6">
              <w:rPr>
                <w:rFonts w:ascii="Times New Roman" w:hAnsi="Times New Roman" w:cs="Times New Roman"/>
              </w:rPr>
              <w:t>elected as</w:t>
            </w:r>
            <w:r w:rsidRPr="00DD2AE6">
              <w:rPr>
                <w:rFonts w:ascii="Times New Roman" w:hAnsi="Times New Roman" w:cs="Times New Roman"/>
              </w:rPr>
              <w:t xml:space="preserve"> the president the next year.</w:t>
            </w:r>
          </w:p>
          <w:p w14:paraId="006F1F05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While as a treasurer I learned a lot of skills in admin and gained a lot of skills dealing with people which led me to the president’s role which was more challenging but very rewarding as I was able to lead an amazing committee to grow the society and implement new ways of reaching out to members along with any dealings with the university.</w:t>
            </w:r>
          </w:p>
          <w:p w14:paraId="4205C534" w14:textId="77777777" w:rsidR="00911EA3" w:rsidRPr="00DD2AE6" w:rsidRDefault="00911EA3" w:rsidP="00911EA3">
            <w:pPr>
              <w:pStyle w:val="Heading4"/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treasurer at the legal tech society at maynooth university</w:t>
            </w:r>
          </w:p>
          <w:p w14:paraId="726B332E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I joined this year the committee for the legal tech society.</w:t>
            </w:r>
          </w:p>
          <w:p w14:paraId="15976878" w14:textId="29D130E5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 xml:space="preserve">This was a new society advocated by one of our lecturers and dealt with technology and the law which is quite interesting to me and got me to apply for committee. As I had experience from the Islamic society as a treasurer this role was easy to fill and so </w:t>
            </w:r>
            <w:r w:rsidR="005A1A1B" w:rsidRPr="00DD2AE6">
              <w:rPr>
                <w:rFonts w:ascii="Times New Roman" w:hAnsi="Times New Roman" w:cs="Times New Roman"/>
              </w:rPr>
              <w:t>far,</w:t>
            </w:r>
            <w:r w:rsidRPr="00DD2AE6">
              <w:rPr>
                <w:rFonts w:ascii="Times New Roman" w:hAnsi="Times New Roman" w:cs="Times New Roman"/>
              </w:rPr>
              <w:t xml:space="preserve"> the society is doing very well with guest speakers from privacy analysts at Logitech to the garda detective superintendent for the cyber-</w:t>
            </w:r>
            <w:proofErr w:type="gramStart"/>
            <w:r w:rsidRPr="00DD2AE6">
              <w:rPr>
                <w:rFonts w:ascii="Times New Roman" w:hAnsi="Times New Roman" w:cs="Times New Roman"/>
              </w:rPr>
              <w:t>crimes</w:t>
            </w:r>
            <w:proofErr w:type="gramEnd"/>
            <w:r w:rsidRPr="00DD2AE6">
              <w:rPr>
                <w:rFonts w:ascii="Times New Roman" w:hAnsi="Times New Roman" w:cs="Times New Roman"/>
              </w:rPr>
              <w:t xml:space="preserve"> unit.</w:t>
            </w:r>
          </w:p>
          <w:p w14:paraId="6C8F87B4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</w:p>
          <w:p w14:paraId="5955E280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Societies: along with this I am quite interested in other societies and attend their events too, some societies I’m a member of include the business society, law society and the FLAC.</w:t>
            </w:r>
          </w:p>
          <w:p w14:paraId="4EDF27BC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</w:p>
          <w:p w14:paraId="62042BF7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</w:p>
        </w:tc>
      </w:tr>
      <w:tr w:rsidR="00911EA3" w14:paraId="01DF3A41" w14:textId="77777777" w:rsidTr="00911EA3">
        <w:trPr>
          <w:trHeight w:val="3672"/>
        </w:trPr>
        <w:tc>
          <w:tcPr>
            <w:tcW w:w="9602" w:type="dxa"/>
            <w:tcMar>
              <w:left w:w="115" w:type="dxa"/>
              <w:bottom w:w="374" w:type="dxa"/>
              <w:right w:w="115" w:type="dxa"/>
            </w:tcMar>
          </w:tcPr>
          <w:p w14:paraId="02886DE7" w14:textId="77777777" w:rsidR="00911EA3" w:rsidRPr="00DD2AE6" w:rsidRDefault="00911EA3" w:rsidP="00911EA3">
            <w:pPr>
              <w:pStyle w:val="Heading2"/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skills</w:t>
            </w:r>
          </w:p>
          <w:p w14:paraId="46ECEB4B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Language</w:t>
            </w:r>
          </w:p>
          <w:p w14:paraId="0A0B74D1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Fluent in English and proficient in Urdu, Hindi, and Punjabi</w:t>
            </w:r>
          </w:p>
          <w:p w14:paraId="748D34DD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Miscellaneous</w:t>
            </w:r>
          </w:p>
          <w:p w14:paraId="0002AE24" w14:textId="11F0B7FA" w:rsidR="00911EA3" w:rsidRPr="00DD2AE6" w:rsidRDefault="00911EA3" w:rsidP="00DD2AE6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 xml:space="preserve">Teamwork, Critical Skills, Communication, Leadership, Multitasking, Time Management, </w:t>
            </w:r>
            <w:r w:rsidR="00975822">
              <w:rPr>
                <w:rFonts w:ascii="Times New Roman" w:hAnsi="Times New Roman" w:cs="Times New Roman"/>
              </w:rPr>
              <w:t xml:space="preserve">Proficient </w:t>
            </w:r>
            <w:r w:rsidRPr="00DD2AE6">
              <w:rPr>
                <w:rFonts w:ascii="Times New Roman" w:hAnsi="Times New Roman" w:cs="Times New Roman"/>
              </w:rPr>
              <w:t>Microsoft office package</w:t>
            </w:r>
          </w:p>
        </w:tc>
      </w:tr>
      <w:tr w:rsidR="00911EA3" w:rsidRPr="00DD2AE6" w14:paraId="6FB7AFE0" w14:textId="77777777" w:rsidTr="00911EA3">
        <w:tc>
          <w:tcPr>
            <w:tcW w:w="9602" w:type="dxa"/>
          </w:tcPr>
          <w:p w14:paraId="6BCA724E" w14:textId="77777777" w:rsidR="00911EA3" w:rsidRPr="00DD2AE6" w:rsidRDefault="00911EA3" w:rsidP="00911EA3">
            <w:pPr>
              <w:pStyle w:val="Heading2"/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Hobbies &amp; interests</w:t>
            </w:r>
          </w:p>
          <w:p w14:paraId="509005D5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 xml:space="preserve">Interest in Law, Politics, Sports, History, Music, Technology, Business and Finance </w:t>
            </w:r>
          </w:p>
          <w:p w14:paraId="403C989E" w14:textId="77777777" w:rsidR="00911EA3" w:rsidRPr="00DD2AE6" w:rsidRDefault="00911EA3" w:rsidP="00911EA3">
            <w:pPr>
              <w:rPr>
                <w:rFonts w:ascii="Times New Roman" w:hAnsi="Times New Roman" w:cs="Times New Roman"/>
              </w:rPr>
            </w:pPr>
            <w:r w:rsidRPr="00DD2AE6">
              <w:rPr>
                <w:rFonts w:ascii="Times New Roman" w:hAnsi="Times New Roman" w:cs="Times New Roman"/>
              </w:rPr>
              <w:t>Hobbies: I enjoy football, cricket, travelling to see beautiful places and new cultures, I also enjoy walking and going to the gym.</w:t>
            </w:r>
          </w:p>
        </w:tc>
      </w:tr>
    </w:tbl>
    <w:p w14:paraId="24EF1CE9" w14:textId="7FD0BC30" w:rsidR="00E941EF" w:rsidRPr="00DD2AE6" w:rsidRDefault="00E941EF" w:rsidP="00E4523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2"/>
      </w:tblGrid>
      <w:tr w:rsidR="00DD2AE6" w:rsidRPr="00DD2AE6" w14:paraId="36B803DB" w14:textId="77777777" w:rsidTr="00B802F9">
        <w:tc>
          <w:tcPr>
            <w:tcW w:w="6190" w:type="dxa"/>
          </w:tcPr>
          <w:p w14:paraId="3F478B4E" w14:textId="77777777" w:rsidR="00B75EC9" w:rsidRPr="00DD2AE6" w:rsidRDefault="00B75EC9" w:rsidP="00B802F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5D0812A" w14:textId="3279E79A" w:rsidR="00701E94" w:rsidRPr="00DD2AE6" w:rsidRDefault="00DD2AE6" w:rsidP="00DD2AE6">
      <w:pPr>
        <w:pStyle w:val="NoSpacing"/>
        <w:rPr>
          <w:rFonts w:ascii="Times New Roman" w:hAnsi="Times New Roman" w:cs="Times New Roman"/>
          <w:color w:val="FF0000"/>
        </w:rPr>
      </w:pPr>
      <w:r w:rsidRPr="00DD2AE6">
        <w:rPr>
          <w:rFonts w:ascii="Times New Roman" w:hAnsi="Times New Roman" w:cs="Times New Roman"/>
          <w:color w:val="FF0000"/>
        </w:rPr>
        <w:t xml:space="preserve">REFERENCES AVAILABLE ON REQUEST </w:t>
      </w:r>
    </w:p>
    <w:sectPr w:rsidR="00701E94" w:rsidRPr="00DD2AE6" w:rsidSect="00315A0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6D0D" w14:textId="77777777" w:rsidR="00A859DE" w:rsidRDefault="00A859DE" w:rsidP="003856C9">
      <w:pPr>
        <w:spacing w:after="0" w:line="240" w:lineRule="auto"/>
      </w:pPr>
      <w:r>
        <w:separator/>
      </w:r>
    </w:p>
  </w:endnote>
  <w:endnote w:type="continuationSeparator" w:id="0">
    <w:p w14:paraId="2F0DE834" w14:textId="77777777" w:rsidR="00A859DE" w:rsidRDefault="00A859D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0AC5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317C486" wp14:editId="31DB16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2BBEB6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en-GB" w:bidi="en-GB"/>
          </w:rPr>
          <w:fldChar w:fldCharType="begin"/>
        </w:r>
        <w:r w:rsidR="001765FE">
          <w:rPr>
            <w:lang w:val="en-GB" w:bidi="en-GB"/>
          </w:rPr>
          <w:instrText xml:space="preserve"> PAGE   \* MERGEFORMAT </w:instrText>
        </w:r>
        <w:r w:rsidR="001765FE">
          <w:rPr>
            <w:lang w:val="en-GB" w:bidi="en-GB"/>
          </w:rPr>
          <w:fldChar w:fldCharType="separate"/>
        </w:r>
        <w:r w:rsidR="00BE70F7">
          <w:rPr>
            <w:noProof/>
            <w:lang w:val="en-GB" w:bidi="en-GB"/>
          </w:rPr>
          <w:t>2</w:t>
        </w:r>
        <w:r w:rsidR="001765FE">
          <w:rPr>
            <w:noProof/>
            <w:lang w:val="en-GB" w:bidi="en-GB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4B0A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2D740C5" wp14:editId="06DC9A1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86A343D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68D1" w14:textId="77777777" w:rsidR="00A859DE" w:rsidRDefault="00A859DE" w:rsidP="003856C9">
      <w:pPr>
        <w:spacing w:after="0" w:line="240" w:lineRule="auto"/>
      </w:pPr>
      <w:r>
        <w:separator/>
      </w:r>
    </w:p>
  </w:footnote>
  <w:footnote w:type="continuationSeparator" w:id="0">
    <w:p w14:paraId="23868459" w14:textId="77777777" w:rsidR="00A859DE" w:rsidRDefault="00A859DE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20B6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CEE5576" wp14:editId="1E51618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A2F68A4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94CE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D0A8E09" wp14:editId="58F7BB3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890E8A0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94"/>
    <w:rsid w:val="00052BE1"/>
    <w:rsid w:val="0007412A"/>
    <w:rsid w:val="000911A0"/>
    <w:rsid w:val="000F00D4"/>
    <w:rsid w:val="0010199E"/>
    <w:rsid w:val="001765FE"/>
    <w:rsid w:val="0019561F"/>
    <w:rsid w:val="001B04C8"/>
    <w:rsid w:val="001B32D2"/>
    <w:rsid w:val="00293B83"/>
    <w:rsid w:val="002A3621"/>
    <w:rsid w:val="002B3890"/>
    <w:rsid w:val="002B7747"/>
    <w:rsid w:val="002C77B9"/>
    <w:rsid w:val="002D7C94"/>
    <w:rsid w:val="002F485A"/>
    <w:rsid w:val="003053D9"/>
    <w:rsid w:val="00315A0C"/>
    <w:rsid w:val="00331D97"/>
    <w:rsid w:val="00345C6F"/>
    <w:rsid w:val="00347ADB"/>
    <w:rsid w:val="003856C9"/>
    <w:rsid w:val="00396369"/>
    <w:rsid w:val="003F4D31"/>
    <w:rsid w:val="0040524B"/>
    <w:rsid w:val="0043426C"/>
    <w:rsid w:val="00441EB9"/>
    <w:rsid w:val="00463463"/>
    <w:rsid w:val="00473EF8"/>
    <w:rsid w:val="004760E5"/>
    <w:rsid w:val="004C4F3D"/>
    <w:rsid w:val="004D22BB"/>
    <w:rsid w:val="005152F2"/>
    <w:rsid w:val="00534E4E"/>
    <w:rsid w:val="00551D35"/>
    <w:rsid w:val="00557019"/>
    <w:rsid w:val="005674AC"/>
    <w:rsid w:val="00594909"/>
    <w:rsid w:val="005A1A1B"/>
    <w:rsid w:val="005A1E51"/>
    <w:rsid w:val="005A7E57"/>
    <w:rsid w:val="005F3484"/>
    <w:rsid w:val="006158B2"/>
    <w:rsid w:val="00616FF4"/>
    <w:rsid w:val="006366F6"/>
    <w:rsid w:val="006A3CE7"/>
    <w:rsid w:val="00701E94"/>
    <w:rsid w:val="00743379"/>
    <w:rsid w:val="007803B7"/>
    <w:rsid w:val="00797346"/>
    <w:rsid w:val="007A453F"/>
    <w:rsid w:val="007B2F5C"/>
    <w:rsid w:val="007C5F05"/>
    <w:rsid w:val="007C6310"/>
    <w:rsid w:val="007E4DF4"/>
    <w:rsid w:val="007E782C"/>
    <w:rsid w:val="00832043"/>
    <w:rsid w:val="00832F81"/>
    <w:rsid w:val="00842C3F"/>
    <w:rsid w:val="00872F67"/>
    <w:rsid w:val="008C7CA2"/>
    <w:rsid w:val="008F6337"/>
    <w:rsid w:val="00911EA3"/>
    <w:rsid w:val="00975822"/>
    <w:rsid w:val="00984FFF"/>
    <w:rsid w:val="00A33523"/>
    <w:rsid w:val="00A42F91"/>
    <w:rsid w:val="00A859DE"/>
    <w:rsid w:val="00AF1258"/>
    <w:rsid w:val="00B01E52"/>
    <w:rsid w:val="00B02827"/>
    <w:rsid w:val="00B550FC"/>
    <w:rsid w:val="00B75EC9"/>
    <w:rsid w:val="00B85871"/>
    <w:rsid w:val="00B93310"/>
    <w:rsid w:val="00BC1F18"/>
    <w:rsid w:val="00BD0809"/>
    <w:rsid w:val="00BD2E58"/>
    <w:rsid w:val="00BE70F7"/>
    <w:rsid w:val="00BF6BAB"/>
    <w:rsid w:val="00C007A5"/>
    <w:rsid w:val="00C4403A"/>
    <w:rsid w:val="00C967F4"/>
    <w:rsid w:val="00CD7BCF"/>
    <w:rsid w:val="00CE6306"/>
    <w:rsid w:val="00D02002"/>
    <w:rsid w:val="00D11C4D"/>
    <w:rsid w:val="00D5067A"/>
    <w:rsid w:val="00DB081E"/>
    <w:rsid w:val="00DC79BB"/>
    <w:rsid w:val="00DD2AE6"/>
    <w:rsid w:val="00E34D58"/>
    <w:rsid w:val="00E4523A"/>
    <w:rsid w:val="00E941EF"/>
    <w:rsid w:val="00EB1C1B"/>
    <w:rsid w:val="00ED4673"/>
    <w:rsid w:val="00EE7E1E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E1F4A"/>
  <w15:chartTrackingRefBased/>
  <w15:docId w15:val="{F5D5CADD-34C4-5640-BAD3-C976E7A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hammadsultan/Library/Containers/com.microsoft.Word/Data/Library/Application%20Support/Microsoft/Office/16.0/DTS/en-GB%7bE862EFDF-B6CC-0447-BDE9-413B6FBD6711%7d/%7bE3076EE5-6575-BF47-AA35-265F5C769776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273B4A59F2E1498A8A66F79998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69E21-BE29-594A-B7B2-BB44454A9F36}"/>
      </w:docPartPr>
      <w:docPartBody>
        <w:p w:rsidR="00343172" w:rsidRDefault="00F1552E">
          <w:pPr>
            <w:pStyle w:val="35273B4A59F2E1498A8A66F79998C1A0"/>
          </w:pPr>
          <w:r w:rsidRPr="005152F2">
            <w:rPr>
              <w:lang w:val="en-GB" w:bidi="en-GB"/>
            </w:rPr>
            <w:t>Volunteer experience or leadership</w:t>
          </w:r>
        </w:p>
      </w:docPartBody>
    </w:docPart>
    <w:docPart>
      <w:docPartPr>
        <w:name w:val="06C86989B0503A4CAA1E9F3F97A3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41AC-360C-E442-9D1C-EECC7099B952}"/>
      </w:docPartPr>
      <w:docPartBody>
        <w:p w:rsidR="00343172" w:rsidRDefault="00313EFF" w:rsidP="00313EFF">
          <w:pPr>
            <w:pStyle w:val="06C86989B0503A4CAA1E9F3F97A38022"/>
          </w:pPr>
          <w:r w:rsidRPr="005152F2"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FF"/>
    <w:rsid w:val="000033E0"/>
    <w:rsid w:val="00313EFF"/>
    <w:rsid w:val="00343172"/>
    <w:rsid w:val="00814821"/>
    <w:rsid w:val="00914D08"/>
    <w:rsid w:val="00956107"/>
    <w:rsid w:val="00F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273B4A59F2E1498A8A66F79998C1A0">
    <w:name w:val="35273B4A59F2E1498A8A66F79998C1A0"/>
  </w:style>
  <w:style w:type="paragraph" w:customStyle="1" w:styleId="06C86989B0503A4CAA1E9F3F97A38022">
    <w:name w:val="06C86989B0503A4CAA1E9F3F97A38022"/>
    <w:rsid w:val="00313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{E3076EE5-6575-BF47-AA35-265F5C769776}tf16392740.dotx</Template>
  <TotalTime>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uhammad Talha sultan</dc:creator>
  <cp:keywords/>
  <dc:description/>
  <cp:lastModifiedBy>MUHAMMAD TALHA SULTAN</cp:lastModifiedBy>
  <cp:revision>8</cp:revision>
  <dcterms:created xsi:type="dcterms:W3CDTF">2022-01-07T13:20:00Z</dcterms:created>
  <dcterms:modified xsi:type="dcterms:W3CDTF">2022-02-23T15:06:00Z</dcterms:modified>
</cp:coreProperties>
</file>