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A16423" w:rsidR="009F3F04" w:rsidRPr="005F7B95" w:rsidRDefault="000D611A" w:rsidP="005F7B95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Sarah Dixon</w:t>
      </w:r>
    </w:p>
    <w:p w14:paraId="00000002" w14:textId="25DE110A" w:rsidR="009F3F04" w:rsidRPr="005F7B95" w:rsidRDefault="000D611A" w:rsidP="005F7B95">
      <w:pPr>
        <w:spacing w:before="16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4 The Meadows, Howth Road,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Raheny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>, Dublin 5, Ireland.</w:t>
      </w:r>
    </w:p>
    <w:p w14:paraId="00000003" w14:textId="68A1F4C9" w:rsidR="009F3F04" w:rsidRPr="005F7B95" w:rsidRDefault="000D611A" w:rsidP="005F7B95">
      <w:pPr>
        <w:spacing w:before="174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Mobile: +353 87 096 4921 Email: </w:t>
      </w:r>
      <w:hyperlink r:id="rId6" w:history="1">
        <w:r w:rsidR="00B320CD">
          <w:rPr>
            <w:rStyle w:val="Hyperlink"/>
            <w:rFonts w:asciiTheme="minorHAnsi" w:eastAsia="Times New Roman" w:hAnsiTheme="minorHAnsi" w:cstheme="minorHAnsi"/>
          </w:rPr>
          <w:t>sarah.dixon7@mail.dcu.ie</w:t>
        </w:r>
      </w:hyperlink>
    </w:p>
    <w:p w14:paraId="00000004" w14:textId="77777777" w:rsidR="009F3F04" w:rsidRPr="005F7B95" w:rsidRDefault="000D611A" w:rsidP="005F7B95">
      <w:pPr>
        <w:spacing w:before="177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LinkedIn: </w:t>
      </w:r>
      <w:hyperlink r:id="rId7">
        <w:r w:rsidRPr="005F7B95">
          <w:rPr>
            <w:rFonts w:asciiTheme="minorHAnsi" w:eastAsia="Times New Roman" w:hAnsiTheme="minorHAnsi" w:cstheme="minorHAnsi"/>
            <w:color w:val="0000FF"/>
            <w:u w:val="single"/>
          </w:rPr>
          <w:t>http://www.linkedin.com/in/sarah123 </w:t>
        </w:r>
      </w:hyperlink>
    </w:p>
    <w:p w14:paraId="00000005" w14:textId="77777777" w:rsidR="009F3F04" w:rsidRPr="005F7B95" w:rsidRDefault="000D611A" w:rsidP="005F7B95">
      <w:pPr>
        <w:spacing w:before="174" w:after="0" w:line="240" w:lineRule="auto"/>
        <w:ind w:left="2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Personal Profile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00000006" w14:textId="693C304F" w:rsidR="009F3F04" w:rsidRPr="005F7B95" w:rsidRDefault="000D611A" w:rsidP="005F7B95">
      <w:pPr>
        <w:spacing w:before="177" w:after="0" w:line="240" w:lineRule="auto"/>
        <w:ind w:right="104" w:firstLine="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A final year Bachelor of Civil Law </w:t>
      </w:r>
      <w:r w:rsidR="00E96A8D">
        <w:rPr>
          <w:rFonts w:asciiTheme="minorHAnsi" w:eastAsia="Times New Roman" w:hAnsiTheme="minorHAnsi" w:cstheme="minorHAnsi"/>
          <w:color w:val="000000"/>
        </w:rPr>
        <w:t xml:space="preserve">(Clinical) 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student with an interest in </w:t>
      </w:r>
      <w:r w:rsidR="00DD3FEC">
        <w:rPr>
          <w:rFonts w:asciiTheme="minorHAnsi" w:eastAsia="Times New Roman" w:hAnsiTheme="minorHAnsi" w:cstheme="minorHAnsi"/>
          <w:color w:val="000000"/>
        </w:rPr>
        <w:t>commercial</w:t>
      </w:r>
      <w:r w:rsidR="00875DB8">
        <w:rPr>
          <w:rFonts w:asciiTheme="minorHAnsi" w:eastAsia="Times New Roman" w:hAnsiTheme="minorHAnsi" w:cstheme="minorHAnsi"/>
          <w:color w:val="000000"/>
        </w:rPr>
        <w:t xml:space="preserve"> law</w:t>
      </w:r>
      <w:r w:rsidRPr="005F7B95">
        <w:rPr>
          <w:rFonts w:asciiTheme="minorHAnsi" w:eastAsia="Times New Roman" w:hAnsiTheme="minorHAnsi" w:cstheme="minorHAnsi"/>
          <w:color w:val="000000"/>
        </w:rPr>
        <w:t>. I am a hard worker and take pride in putting my all into whatever role I am assigned.</w:t>
      </w:r>
      <w:r w:rsidR="00E96A8D">
        <w:rPr>
          <w:rFonts w:asciiTheme="minorHAnsi" w:eastAsia="Times New Roman" w:hAnsiTheme="minorHAnsi" w:cstheme="minorHAnsi"/>
          <w:color w:val="000000"/>
        </w:rPr>
        <w:t xml:space="preserve"> Having recently completed a 10-month long internship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 in a </w:t>
      </w:r>
      <w:r w:rsidR="00DD3FEC">
        <w:rPr>
          <w:rFonts w:asciiTheme="minorHAnsi" w:eastAsia="Times New Roman" w:hAnsiTheme="minorHAnsi" w:cstheme="minorHAnsi"/>
          <w:color w:val="000000"/>
        </w:rPr>
        <w:t>commercial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 setting, I am now keen on </w:t>
      </w:r>
      <w:r w:rsidR="00875DB8">
        <w:rPr>
          <w:rFonts w:asciiTheme="minorHAnsi" w:eastAsia="Times New Roman" w:hAnsiTheme="minorHAnsi" w:cstheme="minorHAnsi"/>
          <w:color w:val="000000"/>
        </w:rPr>
        <w:t>continuing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 a career in </w:t>
      </w:r>
      <w:r w:rsidR="00DD3FEC">
        <w:rPr>
          <w:rFonts w:asciiTheme="minorHAnsi" w:eastAsia="Times New Roman" w:hAnsiTheme="minorHAnsi" w:cstheme="minorHAnsi"/>
          <w:color w:val="000000"/>
        </w:rPr>
        <w:t>commercial</w:t>
      </w:r>
      <w:r w:rsidR="00875DB8">
        <w:rPr>
          <w:rFonts w:asciiTheme="minorHAnsi" w:eastAsia="Times New Roman" w:hAnsiTheme="minorHAnsi" w:cstheme="minorHAnsi"/>
          <w:color w:val="000000"/>
        </w:rPr>
        <w:t xml:space="preserve"> law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. I think the </w:t>
      </w:r>
      <w:proofErr w:type="spellStart"/>
      <w:r w:rsidR="00DD3FEC">
        <w:rPr>
          <w:rFonts w:asciiTheme="minorHAnsi" w:eastAsia="Times New Roman" w:hAnsiTheme="minorHAnsi" w:cstheme="minorHAnsi"/>
          <w:color w:val="000000"/>
        </w:rPr>
        <w:t>ByrneWallace</w:t>
      </w:r>
      <w:proofErr w:type="spellEnd"/>
      <w:r w:rsidR="00B320CD">
        <w:rPr>
          <w:rFonts w:asciiTheme="minorHAnsi" w:eastAsia="Times New Roman" w:hAnsiTheme="minorHAnsi" w:cstheme="minorHAnsi"/>
          <w:color w:val="000000"/>
        </w:rPr>
        <w:t xml:space="preserve"> </w:t>
      </w:r>
      <w:r w:rsidR="00875DB8">
        <w:rPr>
          <w:rFonts w:asciiTheme="minorHAnsi" w:eastAsia="Times New Roman" w:hAnsiTheme="minorHAnsi" w:cstheme="minorHAnsi"/>
          <w:color w:val="000000"/>
        </w:rPr>
        <w:t>S</w:t>
      </w:r>
      <w:r w:rsidR="00B320CD">
        <w:rPr>
          <w:rFonts w:asciiTheme="minorHAnsi" w:eastAsia="Times New Roman" w:hAnsiTheme="minorHAnsi" w:cstheme="minorHAnsi"/>
          <w:color w:val="000000"/>
        </w:rPr>
        <w:t xml:space="preserve">ummer </w:t>
      </w:r>
      <w:r w:rsidR="00875DB8">
        <w:rPr>
          <w:rFonts w:asciiTheme="minorHAnsi" w:eastAsia="Times New Roman" w:hAnsiTheme="minorHAnsi" w:cstheme="minorHAnsi"/>
          <w:color w:val="000000"/>
        </w:rPr>
        <w:t>i</w:t>
      </w:r>
      <w:r w:rsidR="00B320CD">
        <w:rPr>
          <w:rFonts w:asciiTheme="minorHAnsi" w:eastAsia="Times New Roman" w:hAnsiTheme="minorHAnsi" w:cstheme="minorHAnsi"/>
          <w:color w:val="000000"/>
        </w:rPr>
        <w:t>nternship would be a brilliant setting for me to explore this field.</w:t>
      </w:r>
    </w:p>
    <w:p w14:paraId="00000007" w14:textId="77777777" w:rsidR="009F3F04" w:rsidRPr="005F7B95" w:rsidRDefault="000D611A" w:rsidP="005F7B95">
      <w:pPr>
        <w:spacing w:before="168" w:after="0" w:line="240" w:lineRule="auto"/>
        <w:ind w:left="2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Education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00000008" w14:textId="2AD9B03D" w:rsidR="009F3F04" w:rsidRPr="005F7B95" w:rsidRDefault="000D611A" w:rsidP="005F7B95">
      <w:pPr>
        <w:spacing w:before="177" w:after="0" w:line="240" w:lineRule="auto"/>
        <w:ind w:left="2" w:right="189" w:hanging="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222222"/>
          <w:highlight w:val="white"/>
        </w:rPr>
        <w:t>Bachelor of Civil Law</w:t>
      </w:r>
      <w:r w:rsidRPr="005F7B95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>Dublin Ci</w:t>
      </w:r>
      <w:r w:rsidRPr="005F7B95">
        <w:rPr>
          <w:rFonts w:asciiTheme="minorHAnsi" w:eastAsia="Times New Roman" w:hAnsiTheme="minorHAnsi" w:cstheme="minorHAnsi"/>
          <w:b/>
        </w:rPr>
        <w:t xml:space="preserve">ty </w:t>
      </w:r>
      <w:r w:rsidRPr="005F7B95">
        <w:rPr>
          <w:rFonts w:asciiTheme="minorHAnsi" w:eastAsia="Times New Roman" w:hAnsiTheme="minorHAnsi" w:cstheme="minorHAnsi"/>
          <w:b/>
          <w:color w:val="000000"/>
        </w:rPr>
        <w:t>University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2018-Present 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Current Grade: </w:t>
      </w:r>
      <w:r w:rsidR="0051666A">
        <w:rPr>
          <w:rFonts w:asciiTheme="minorHAnsi" w:eastAsia="Times New Roman" w:hAnsiTheme="minorHAnsi" w:cstheme="minorHAnsi"/>
          <w:color w:val="000000"/>
        </w:rPr>
        <w:t xml:space="preserve">Upper </w:t>
      </w:r>
      <w:r w:rsidRPr="005F7B95">
        <w:rPr>
          <w:rFonts w:asciiTheme="minorHAnsi" w:eastAsia="Times New Roman" w:hAnsiTheme="minorHAnsi" w:cstheme="minorHAnsi"/>
          <w:color w:val="000000"/>
        </w:rPr>
        <w:t>Second-Class Honours </w:t>
      </w:r>
    </w:p>
    <w:p w14:paraId="00000009" w14:textId="495AF428" w:rsidR="009F3F04" w:rsidRPr="005F7B95" w:rsidRDefault="000D611A" w:rsidP="005F7B95">
      <w:pPr>
        <w:spacing w:before="38" w:after="0" w:line="240" w:lineRule="auto"/>
        <w:ind w:right="640" w:firstLine="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Relevant modules: </w:t>
      </w:r>
      <w:r w:rsidR="0051666A">
        <w:rPr>
          <w:rFonts w:asciiTheme="minorHAnsi" w:eastAsia="Times New Roman" w:hAnsiTheme="minorHAnsi" w:cstheme="minorHAnsi"/>
          <w:color w:val="000000"/>
        </w:rPr>
        <w:t xml:space="preserve">Administrative Law (73), Genetics Law (70), Law of Equity (68), Employment Law (63) </w:t>
      </w:r>
      <w:r w:rsidRPr="005F7B95">
        <w:rPr>
          <w:rFonts w:asciiTheme="minorHAnsi" w:eastAsia="Times New Roman" w:hAnsiTheme="minorHAnsi" w:cstheme="minorHAnsi"/>
          <w:color w:val="000000"/>
        </w:rPr>
        <w:t>Company Law (71), Moot Court (68), Adv. Company Law (62), Contract Law (60), Adv. Contract Law (60), Law of Torts (60)</w:t>
      </w:r>
    </w:p>
    <w:p w14:paraId="0000000A" w14:textId="77777777" w:rsidR="009F3F04" w:rsidRPr="005F7B95" w:rsidRDefault="000D611A" w:rsidP="005F7B95">
      <w:pPr>
        <w:spacing w:before="177" w:after="0" w:line="240" w:lineRule="auto"/>
        <w:ind w:left="2" w:right="189" w:firstLine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000000"/>
        </w:rPr>
        <w:t xml:space="preserve">Leaving Certificate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Holy Faith Clontarf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>2012-2018 </w:t>
      </w:r>
    </w:p>
    <w:p w14:paraId="0000000B" w14:textId="0013811D" w:rsidR="009F3F04" w:rsidRPr="005F7B95" w:rsidRDefault="000D611A" w:rsidP="005F7B95">
      <w:pPr>
        <w:spacing w:before="177" w:after="0" w:line="240" w:lineRule="auto"/>
        <w:ind w:left="2" w:right="18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Points Achieved</w:t>
      </w:r>
      <w:r w:rsidRPr="005F7B95">
        <w:rPr>
          <w:rFonts w:asciiTheme="minorHAnsi" w:eastAsia="Times New Roman" w:hAnsiTheme="minorHAnsi" w:cstheme="minorHAnsi"/>
          <w:b/>
          <w:color w:val="000000"/>
        </w:rPr>
        <w:t xml:space="preserve">: </w:t>
      </w:r>
      <w:r w:rsidRPr="005F7B95">
        <w:rPr>
          <w:rFonts w:asciiTheme="minorHAnsi" w:eastAsia="Times New Roman" w:hAnsiTheme="minorHAnsi" w:cstheme="minorHAnsi"/>
          <w:color w:val="000000"/>
        </w:rPr>
        <w:t>473/</w:t>
      </w:r>
      <w:r w:rsidR="005761A7">
        <w:rPr>
          <w:rFonts w:asciiTheme="minorHAnsi" w:eastAsia="Times New Roman" w:hAnsiTheme="minorHAnsi" w:cstheme="minorHAnsi"/>
          <w:color w:val="000000"/>
        </w:rPr>
        <w:t>6</w:t>
      </w:r>
      <w:r w:rsidR="00782C69">
        <w:rPr>
          <w:rFonts w:asciiTheme="minorHAnsi" w:eastAsia="Times New Roman" w:hAnsiTheme="minorHAnsi" w:cstheme="minorHAnsi"/>
          <w:color w:val="000000"/>
        </w:rPr>
        <w:t>00</w:t>
      </w:r>
    </w:p>
    <w:p w14:paraId="0000000C" w14:textId="77777777" w:rsidR="009F3F04" w:rsidRPr="005F7B95" w:rsidRDefault="000D611A" w:rsidP="00782C69">
      <w:pPr>
        <w:spacing w:before="38" w:after="0" w:line="240" w:lineRule="auto"/>
        <w:ind w:left="2" w:right="374" w:firstLine="6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Subjects: Biology (H2), History (H2), Home Economics (H2), English (H3), Irish (H4),</w:t>
      </w:r>
    </w:p>
    <w:p w14:paraId="0000000D" w14:textId="77777777" w:rsidR="009F3F04" w:rsidRPr="005F7B95" w:rsidRDefault="000D611A" w:rsidP="005F7B95">
      <w:pPr>
        <w:spacing w:after="0" w:line="360" w:lineRule="auto"/>
        <w:ind w:left="2" w:right="374" w:firstLine="6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LCVP (Distinction), German (H6), Maths (O3).</w:t>
      </w:r>
    </w:p>
    <w:p w14:paraId="0000000E" w14:textId="0DAACFEB" w:rsidR="009F3F04" w:rsidRDefault="000D611A" w:rsidP="005F7B95">
      <w:pPr>
        <w:spacing w:before="38" w:after="0" w:line="240" w:lineRule="auto"/>
        <w:ind w:left="2" w:right="374" w:firstLine="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Employment History</w:t>
      </w:r>
    </w:p>
    <w:p w14:paraId="6CF73167" w14:textId="77777777" w:rsidR="005F7B95" w:rsidRPr="005F7B95" w:rsidRDefault="005F7B95" w:rsidP="005F7B95">
      <w:pPr>
        <w:spacing w:before="38" w:after="0" w:line="240" w:lineRule="auto"/>
        <w:ind w:left="2" w:right="374" w:firstLine="6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0000000F" w14:textId="77777777" w:rsidR="009F3F04" w:rsidRPr="005F7B95" w:rsidRDefault="000D611A" w:rsidP="005F7B95">
      <w:pPr>
        <w:spacing w:before="38" w:line="240" w:lineRule="auto"/>
        <w:ind w:left="2" w:right="374" w:firstLine="6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b/>
          <w:color w:val="000000"/>
        </w:rPr>
        <w:t>Company Bureau Formations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Company Secretarial Administrator 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  Nov 2020-Aug 2021</w:t>
      </w:r>
    </w:p>
    <w:p w14:paraId="00000010" w14:textId="527DF5F8" w:rsidR="009F3F04" w:rsidRDefault="00782C69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Filing appropriate documents to the Company Registrations Office as per client needs.</w:t>
      </w:r>
    </w:p>
    <w:p w14:paraId="142AEA1D" w14:textId="39BC70A6" w:rsidR="005761A7" w:rsidRPr="005F7B95" w:rsidRDefault="005761A7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Maintaining relationships with over 1,200 clients in </w:t>
      </w:r>
      <w:r w:rsidR="00782C69">
        <w:rPr>
          <w:rFonts w:asciiTheme="minorHAnsi" w:eastAsia="Times New Roman" w:hAnsiTheme="minorHAnsi" w:cstheme="minorHAnsi"/>
          <w:color w:val="000000"/>
        </w:rPr>
        <w:t>my portfolio through managing post and other important correspondence.</w:t>
      </w:r>
    </w:p>
    <w:p w14:paraId="00000011" w14:textId="77777777" w:rsidR="009F3F04" w:rsidRPr="005F7B95" w:rsidRDefault="000D611A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Completing Anti-Money-Laundering and Due Diligence checks on clients.</w:t>
      </w:r>
    </w:p>
    <w:p w14:paraId="00000013" w14:textId="55B1A6C1" w:rsidR="009F3F04" w:rsidRPr="00782C69" w:rsidRDefault="00782C69" w:rsidP="00782C6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Answering client queries through phone calls and emails, passing them through to relevant team members when applicable.</w:t>
      </w:r>
    </w:p>
    <w:p w14:paraId="26AF629E" w14:textId="57E9D092" w:rsidR="00782C69" w:rsidRDefault="000D611A" w:rsidP="00782C6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Relying on my own administration and organisational skills to ensure all work was done in a timely manner.</w:t>
      </w:r>
    </w:p>
    <w:p w14:paraId="3FF36208" w14:textId="1B57251D" w:rsidR="00782C69" w:rsidRDefault="00782C69" w:rsidP="00782C6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Using teamwork and collaboration skills to ensure all work was done in a timely manner and to client standards. This was particularly important during the Covid-19 lockdowns as I was, at times, the only person in the office.</w:t>
      </w:r>
    </w:p>
    <w:p w14:paraId="79378BB2" w14:textId="62F71469" w:rsidR="00782C69" w:rsidRPr="00782C69" w:rsidRDefault="00782C69" w:rsidP="00782C69">
      <w:pPr>
        <w:numPr>
          <w:ilvl w:val="0"/>
          <w:numId w:val="5"/>
        </w:numPr>
        <w:spacing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Publishing articles on company law topics for the company website and newsletter.</w:t>
      </w:r>
    </w:p>
    <w:p w14:paraId="00000015" w14:textId="77777777" w:rsidR="009F3F04" w:rsidRPr="005F7B95" w:rsidRDefault="000D611A" w:rsidP="005F7B95">
      <w:pPr>
        <w:spacing w:before="40" w:after="0" w:line="240" w:lineRule="auto"/>
        <w:ind w:left="14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/>
          <w:color w:val="000000"/>
        </w:rPr>
        <w:t>Centra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  Retail Assistant</w:t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</w:r>
      <w:r w:rsidRPr="005F7B95">
        <w:rPr>
          <w:rFonts w:asciiTheme="minorHAnsi" w:eastAsia="Times New Roman" w:hAnsiTheme="minorHAnsi" w:cstheme="minorHAnsi"/>
          <w:b/>
          <w:color w:val="000000"/>
        </w:rPr>
        <w:tab/>
        <w:t xml:space="preserve">     Jun 2019 - Present </w:t>
      </w:r>
    </w:p>
    <w:p w14:paraId="313B10BC" w14:textId="0BE73745" w:rsidR="00782C69" w:rsidRDefault="00782C69" w:rsidP="005F7B95">
      <w:pPr>
        <w:numPr>
          <w:ilvl w:val="0"/>
          <w:numId w:val="5"/>
        </w:numPr>
        <w:spacing w:before="203"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Supervising store</w:t>
      </w:r>
      <w:r w:rsidR="00D840F9">
        <w:rPr>
          <w:rFonts w:asciiTheme="minorHAnsi" w:eastAsia="Times New Roman" w:hAnsiTheme="minorHAnsi" w:cstheme="minorHAnsi"/>
          <w:color w:val="000000"/>
        </w:rPr>
        <w:t xml:space="preserve"> closure at night and acting as supervisor to ensure successful lock up.</w:t>
      </w:r>
    </w:p>
    <w:p w14:paraId="00000016" w14:textId="4DAF6E9E" w:rsidR="009F3F04" w:rsidRPr="005F7B95" w:rsidRDefault="000D611A" w:rsidP="00D840F9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Dealing with customer complaints and queries to</w:t>
      </w:r>
      <w:r w:rsidR="00D840F9">
        <w:rPr>
          <w:rFonts w:asciiTheme="minorHAnsi" w:eastAsia="Times New Roman" w:hAnsiTheme="minorHAnsi" w:cstheme="minorHAnsi"/>
          <w:color w:val="000000"/>
        </w:rPr>
        <w:t xml:space="preserve"> facilitate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</w:t>
      </w:r>
      <w:r w:rsidR="00782C69">
        <w:rPr>
          <w:rFonts w:asciiTheme="minorHAnsi" w:eastAsia="Times New Roman" w:hAnsiTheme="minorHAnsi" w:cstheme="minorHAnsi"/>
          <w:color w:val="000000"/>
        </w:rPr>
        <w:t>high levels of satisfaction.</w:t>
      </w:r>
    </w:p>
    <w:p w14:paraId="00000018" w14:textId="77777777" w:rsidR="009F3F04" w:rsidRPr="005F7B95" w:rsidRDefault="000D611A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Communicating clearly with managers and co-workers to promote efficient work amongst the team.</w:t>
      </w:r>
    </w:p>
    <w:p w14:paraId="00000019" w14:textId="77777777" w:rsidR="009F3F04" w:rsidRPr="005F7B95" w:rsidRDefault="000D611A" w:rsidP="005F7B95">
      <w:pPr>
        <w:numPr>
          <w:ilvl w:val="0"/>
          <w:numId w:val="5"/>
        </w:numPr>
        <w:spacing w:after="0"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Being aware of stock levels and placing orders when needed.</w:t>
      </w:r>
    </w:p>
    <w:p w14:paraId="0000001A" w14:textId="77777777" w:rsidR="009F3F04" w:rsidRPr="005F7B95" w:rsidRDefault="000D611A" w:rsidP="005F7B95">
      <w:pPr>
        <w:numPr>
          <w:ilvl w:val="0"/>
          <w:numId w:val="5"/>
        </w:numPr>
        <w:spacing w:line="240" w:lineRule="auto"/>
        <w:ind w:right="45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Stocking shelves neatly to improve customer experience.</w:t>
      </w:r>
    </w:p>
    <w:p w14:paraId="449526CA" w14:textId="6FE28B27" w:rsidR="005F7B95" w:rsidRDefault="000D611A" w:rsidP="005F7B95">
      <w:pPr>
        <w:spacing w:before="30"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lastRenderedPageBreak/>
        <w:t>Skills Profile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61014E87" w14:textId="77777777" w:rsidR="005F7B95" w:rsidRPr="005F7B95" w:rsidRDefault="005F7B95" w:rsidP="005F7B95">
      <w:pPr>
        <w:spacing w:before="30"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0000001C" w14:textId="77777777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43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Problem solving – dealing with issues which may arise unexpectedly which I have not been trained for by keeping calm and thinking logically even when under pressure. </w:t>
      </w:r>
    </w:p>
    <w:p w14:paraId="0000001D" w14:textId="060B68C5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43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Time management – managing multiple commitments at any one time and dealing with each accordingly. This was made evident in my recent role in Company Bureau Formations as I was often left to perform multiple tasks on my own</w:t>
      </w:r>
      <w:r w:rsidR="00782C69">
        <w:rPr>
          <w:rFonts w:asciiTheme="minorHAnsi" w:eastAsia="Times New Roman" w:hAnsiTheme="minorHAnsi" w:cstheme="minorHAnsi"/>
          <w:color w:val="000000"/>
        </w:rPr>
        <w:t>.</w:t>
      </w:r>
    </w:p>
    <w:p w14:paraId="0000001E" w14:textId="77777777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Inquisitive Nature – not afraid to ask for help and guidance when I am unsure of what is being asked of me. This helps me gain a proper understanding of concepts and tasks.</w:t>
      </w:r>
    </w:p>
    <w:p w14:paraId="0000001F" w14:textId="77777777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120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Teamwork – discussing tasks which need to be managed and distributing them amongst staff to improve overall productivity. </w:t>
      </w:r>
    </w:p>
    <w:p w14:paraId="00000020" w14:textId="75673584" w:rsidR="009F3F04" w:rsidRPr="005F7B95" w:rsidRDefault="000D611A" w:rsidP="005F7B95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Theme="minorHAnsi" w:eastAsia="Arial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Communication – </w:t>
      </w:r>
      <w:r w:rsidR="00B06ED6">
        <w:rPr>
          <w:rFonts w:asciiTheme="minorHAnsi" w:eastAsia="Times New Roman" w:hAnsiTheme="minorHAnsi" w:cstheme="minorHAnsi"/>
          <w:color w:val="000000"/>
        </w:rPr>
        <w:t>Often left in an acting supervisor position in my work at Centra, I have to use my communication skills in order to ensure the team is well organised and that all work is done to a high standard when managers are away.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6E1A79AE" w14:textId="77777777" w:rsidR="005F7B95" w:rsidRPr="005F7B95" w:rsidRDefault="005F7B95" w:rsidP="005F7B95">
      <w:pPr>
        <w:spacing w:after="0" w:line="240" w:lineRule="auto"/>
        <w:ind w:left="720" w:right="-6"/>
        <w:jc w:val="both"/>
        <w:rPr>
          <w:rFonts w:asciiTheme="minorHAnsi" w:eastAsia="Arial" w:hAnsiTheme="minorHAnsi" w:cstheme="minorHAnsi"/>
          <w:color w:val="000000"/>
        </w:rPr>
      </w:pPr>
    </w:p>
    <w:p w14:paraId="1A40E718" w14:textId="42131538" w:rsidR="008703CB" w:rsidRPr="005F7B95" w:rsidRDefault="008703CB" w:rsidP="005F7B95">
      <w:p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Achievements</w:t>
      </w:r>
    </w:p>
    <w:p w14:paraId="3CEF4B36" w14:textId="796A67A0" w:rsidR="00B06ED6" w:rsidRPr="00B06ED6" w:rsidRDefault="00B06ED6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>
        <w:rPr>
          <w:rFonts w:asciiTheme="minorHAnsi" w:eastAsia="Times New Roman" w:hAnsiTheme="minorHAnsi" w:cstheme="minorHAnsi"/>
          <w:bCs/>
          <w:color w:val="000000"/>
        </w:rPr>
        <w:t>Elected as Public Relations Officer for the DCU Law Society 2021/2022.</w:t>
      </w:r>
    </w:p>
    <w:p w14:paraId="021663E8" w14:textId="2131CB29" w:rsidR="00B06ED6" w:rsidRPr="00B06ED6" w:rsidRDefault="00B06ED6" w:rsidP="00B06ED6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Elected as a Class Representative in my final year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2021/2022.</w:t>
      </w:r>
    </w:p>
    <w:p w14:paraId="30F54919" w14:textId="0770AB7A" w:rsidR="008703CB" w:rsidRPr="005F7B95" w:rsidRDefault="008703CB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Published two articles for use on Company Bureau website.</w:t>
      </w:r>
    </w:p>
    <w:p w14:paraId="4AE830F6" w14:textId="432C4649" w:rsidR="008703CB" w:rsidRPr="005F7B95" w:rsidRDefault="00D840F9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>
        <w:rPr>
          <w:rFonts w:asciiTheme="minorHAnsi" w:eastAsia="Times New Roman" w:hAnsiTheme="minorHAnsi" w:cstheme="minorHAnsi"/>
          <w:bCs/>
          <w:color w:val="000000"/>
        </w:rPr>
        <w:t xml:space="preserve">One of the 17 </w:t>
      </w:r>
      <w:r w:rsidR="008703CB" w:rsidRPr="005F7B95">
        <w:rPr>
          <w:rFonts w:asciiTheme="minorHAnsi" w:eastAsia="Times New Roman" w:hAnsiTheme="minorHAnsi" w:cstheme="minorHAnsi"/>
          <w:bCs/>
          <w:color w:val="000000"/>
        </w:rPr>
        <w:t xml:space="preserve">students selected to partake in 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the </w:t>
      </w:r>
      <w:r w:rsidR="008703CB" w:rsidRPr="005F7B95">
        <w:rPr>
          <w:rFonts w:asciiTheme="minorHAnsi" w:eastAsia="Times New Roman" w:hAnsiTheme="minorHAnsi" w:cstheme="minorHAnsi"/>
          <w:bCs/>
          <w:color w:val="000000"/>
        </w:rPr>
        <w:t>year-long Intra Programme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from my course of 70 students</w:t>
      </w:r>
      <w:r w:rsidR="008703CB" w:rsidRPr="005F7B95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042F5627" w14:textId="7BB6B808" w:rsidR="008703CB" w:rsidRPr="00D840F9" w:rsidRDefault="008703CB" w:rsidP="005F7B95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Successfully completed the DCU Mentorship Programme.</w:t>
      </w:r>
    </w:p>
    <w:p w14:paraId="59BB52B2" w14:textId="77777777" w:rsidR="00D840F9" w:rsidRPr="00B06ED6" w:rsidRDefault="00D840F9" w:rsidP="00D840F9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Fully Qualified Irish Driving License.</w:t>
      </w:r>
    </w:p>
    <w:p w14:paraId="2BBF01F8" w14:textId="4094A4E2" w:rsidR="00D840F9" w:rsidRPr="00D840F9" w:rsidRDefault="00D840F9" w:rsidP="00D840F9">
      <w:pPr>
        <w:pStyle w:val="ListParagraph"/>
        <w:numPr>
          <w:ilvl w:val="0"/>
          <w:numId w:val="6"/>
        </w:num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</w:rPr>
        <w:t>Grade 4 Public Speaking awarded by Royal Irish Academy of Music.</w:t>
      </w:r>
    </w:p>
    <w:p w14:paraId="094D271F" w14:textId="77777777" w:rsidR="005F7B95" w:rsidRPr="005F7B95" w:rsidRDefault="005F7B95" w:rsidP="005F7B95">
      <w:pPr>
        <w:pStyle w:val="ListParagraph"/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</w:p>
    <w:p w14:paraId="00000021" w14:textId="2D4063C9" w:rsidR="009F3F04" w:rsidRPr="005F7B95" w:rsidRDefault="000D611A" w:rsidP="005F7B95">
      <w:pPr>
        <w:spacing w:before="23" w:after="0" w:line="240" w:lineRule="auto"/>
        <w:ind w:right="-6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Interests</w:t>
      </w:r>
    </w:p>
    <w:p w14:paraId="00000022" w14:textId="77777777" w:rsidR="009F3F04" w:rsidRPr="00B320CD" w:rsidRDefault="000D611A" w:rsidP="00B320CD">
      <w:pPr>
        <w:spacing w:before="174" w:line="240" w:lineRule="auto"/>
        <w:ind w:firstLine="720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</w:rPr>
      </w:pPr>
      <w:r w:rsidRPr="00B320CD">
        <w:rPr>
          <w:rFonts w:asciiTheme="minorHAnsi" w:eastAsia="Times New Roman" w:hAnsiTheme="minorHAnsi" w:cstheme="minorHAnsi"/>
          <w:bCs/>
          <w:color w:val="000000"/>
          <w:u w:val="single"/>
        </w:rPr>
        <w:t>DCU Law Society </w:t>
      </w:r>
    </w:p>
    <w:p w14:paraId="3CD7CB7C" w14:textId="67E11E08" w:rsidR="00DC551C" w:rsidRDefault="00B06ED6" w:rsidP="00B320C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Current</w:t>
      </w:r>
      <w:r w:rsidR="000D611A" w:rsidRPr="005F7B95">
        <w:rPr>
          <w:rFonts w:asciiTheme="minorHAnsi" w:eastAsia="Times New Roman" w:hAnsiTheme="minorHAnsi" w:cstheme="minorHAnsi"/>
          <w:color w:val="000000"/>
        </w:rPr>
        <w:t xml:space="preserve"> Public Relations Officer for the 10</w:t>
      </w:r>
      <w:r w:rsidR="000D611A" w:rsidRPr="005F7B95">
        <w:rPr>
          <w:rFonts w:asciiTheme="minorHAnsi" w:eastAsia="Times New Roman" w:hAnsiTheme="minorHAnsi" w:cstheme="minorHAnsi"/>
          <w:color w:val="000000"/>
          <w:vertAlign w:val="superscript"/>
        </w:rPr>
        <w:t>th</w:t>
      </w:r>
      <w:r w:rsidR="000D611A" w:rsidRPr="005F7B95">
        <w:rPr>
          <w:rFonts w:asciiTheme="minorHAnsi" w:eastAsia="Times New Roman" w:hAnsiTheme="minorHAnsi" w:cstheme="minorHAnsi"/>
          <w:color w:val="000000"/>
        </w:rPr>
        <w:t xml:space="preserve"> session of the DCU Law Society</w:t>
      </w:r>
      <w:r w:rsidR="000D611A" w:rsidRPr="005F7B95">
        <w:rPr>
          <w:rFonts w:asciiTheme="minorHAnsi" w:eastAsia="Times New Roman" w:hAnsiTheme="minorHAnsi" w:cstheme="minorHAnsi"/>
        </w:rPr>
        <w:t>.</w:t>
      </w:r>
    </w:p>
    <w:p w14:paraId="00000024" w14:textId="65515E39" w:rsidR="009F3F04" w:rsidRPr="00DC551C" w:rsidRDefault="000D611A" w:rsidP="00B320C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DC551C">
        <w:rPr>
          <w:rFonts w:asciiTheme="minorHAnsi" w:eastAsia="Times New Roman" w:hAnsiTheme="minorHAnsi" w:cstheme="minorHAnsi"/>
        </w:rPr>
        <w:t xml:space="preserve">Increased </w:t>
      </w:r>
      <w:r w:rsidR="00B06ED6">
        <w:rPr>
          <w:rFonts w:asciiTheme="minorHAnsi" w:eastAsia="Times New Roman" w:hAnsiTheme="minorHAnsi" w:cstheme="minorHAnsi"/>
        </w:rPr>
        <w:t xml:space="preserve">Instagram </w:t>
      </w:r>
      <w:r w:rsidRPr="00DC551C">
        <w:rPr>
          <w:rFonts w:asciiTheme="minorHAnsi" w:eastAsia="Times New Roman" w:hAnsiTheme="minorHAnsi" w:cstheme="minorHAnsi"/>
        </w:rPr>
        <w:t>engagement by nearly 60% and increased the number of</w:t>
      </w:r>
      <w:r w:rsidR="00B06ED6">
        <w:rPr>
          <w:rFonts w:asciiTheme="minorHAnsi" w:eastAsia="Times New Roman" w:hAnsiTheme="minorHAnsi" w:cstheme="minorHAnsi"/>
        </w:rPr>
        <w:t xml:space="preserve"> </w:t>
      </w:r>
      <w:r w:rsidRPr="00DC551C">
        <w:rPr>
          <w:rFonts w:asciiTheme="minorHAnsi" w:eastAsia="Times New Roman" w:hAnsiTheme="minorHAnsi" w:cstheme="minorHAnsi"/>
        </w:rPr>
        <w:t xml:space="preserve">followers by roughly </w:t>
      </w:r>
      <w:r w:rsidR="00B06ED6">
        <w:rPr>
          <w:rFonts w:asciiTheme="minorHAnsi" w:eastAsia="Times New Roman" w:hAnsiTheme="minorHAnsi" w:cstheme="minorHAnsi"/>
        </w:rPr>
        <w:t>40%.</w:t>
      </w:r>
    </w:p>
    <w:p w14:paraId="00000025" w14:textId="185EF45D" w:rsidR="009F3F04" w:rsidRDefault="000D611A" w:rsidP="005F7B9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</w:rPr>
        <w:t>Manage</w:t>
      </w:r>
      <w:r w:rsidRPr="005F7B95">
        <w:rPr>
          <w:rFonts w:asciiTheme="minorHAnsi" w:eastAsia="Times New Roman" w:hAnsiTheme="minorHAnsi" w:cstheme="minorHAnsi"/>
          <w:color w:val="000000"/>
        </w:rPr>
        <w:t xml:space="preserve"> all of the social media accounts for the society and advertise society events.</w:t>
      </w:r>
    </w:p>
    <w:p w14:paraId="0DD14E9B" w14:textId="0DB6BEA3" w:rsidR="00B06ED6" w:rsidRPr="005F7B95" w:rsidRDefault="00B06ED6" w:rsidP="005F7B95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</w:rPr>
        <w:t xml:space="preserve">Established </w:t>
      </w:r>
      <w:proofErr w:type="spellStart"/>
      <w:r>
        <w:rPr>
          <w:rFonts w:asciiTheme="minorHAnsi" w:eastAsia="Times New Roman" w:hAnsiTheme="minorHAnsi" w:cstheme="minorHAnsi"/>
        </w:rPr>
        <w:t>TikTok</w:t>
      </w:r>
      <w:proofErr w:type="spellEnd"/>
      <w:r>
        <w:rPr>
          <w:rFonts w:asciiTheme="minorHAnsi" w:eastAsia="Times New Roman" w:hAnsiTheme="minorHAnsi" w:cstheme="minorHAnsi"/>
        </w:rPr>
        <w:t xml:space="preserve"> page to boost engagement on social media.</w:t>
      </w:r>
    </w:p>
    <w:p w14:paraId="4B5EEF7E" w14:textId="2D470386" w:rsidR="00B06ED6" w:rsidRPr="00B06ED6" w:rsidRDefault="000D611A" w:rsidP="00B06E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</w:rPr>
        <w:t xml:space="preserve">Presented </w:t>
      </w:r>
      <w:r w:rsidRPr="005F7B95">
        <w:rPr>
          <w:rFonts w:asciiTheme="minorHAnsi" w:eastAsia="Times New Roman" w:hAnsiTheme="minorHAnsi" w:cstheme="minorHAnsi"/>
          <w:color w:val="000000"/>
        </w:rPr>
        <w:t>to incoming first year students in DCU to encourage them to join the society and help them settle into the college.</w:t>
      </w:r>
    </w:p>
    <w:p w14:paraId="00000027" w14:textId="77777777" w:rsidR="009F3F04" w:rsidRPr="00B320CD" w:rsidRDefault="000D611A" w:rsidP="00B320CD">
      <w:pPr>
        <w:spacing w:before="177" w:line="240" w:lineRule="auto"/>
        <w:ind w:left="725"/>
        <w:jc w:val="both"/>
        <w:rPr>
          <w:rFonts w:asciiTheme="minorHAnsi" w:eastAsia="Times New Roman" w:hAnsiTheme="minorHAnsi" w:cstheme="minorHAnsi"/>
          <w:bCs/>
          <w:sz w:val="24"/>
          <w:szCs w:val="24"/>
          <w:u w:val="single"/>
        </w:rPr>
      </w:pPr>
      <w:r w:rsidRPr="00B320CD">
        <w:rPr>
          <w:rFonts w:asciiTheme="minorHAnsi" w:eastAsia="Times New Roman" w:hAnsiTheme="minorHAnsi" w:cstheme="minorHAnsi"/>
          <w:bCs/>
          <w:color w:val="000000"/>
          <w:u w:val="single"/>
        </w:rPr>
        <w:t>Scouts </w:t>
      </w:r>
    </w:p>
    <w:p w14:paraId="00000028" w14:textId="77777777" w:rsidR="009F3F04" w:rsidRPr="005F7B95" w:rsidRDefault="000D611A" w:rsidP="00B320CD">
      <w:pPr>
        <w:numPr>
          <w:ilvl w:val="0"/>
          <w:numId w:val="3"/>
        </w:numPr>
        <w:spacing w:after="0" w:line="240" w:lineRule="auto"/>
        <w:ind w:right="41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 xml:space="preserve">Currently a scout leader for 66ú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Naomh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 xml:space="preserve"> Eoin Scout Group,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Cluain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5F7B95">
        <w:rPr>
          <w:rFonts w:asciiTheme="minorHAnsi" w:eastAsia="Times New Roman" w:hAnsiTheme="minorHAnsi" w:cstheme="minorHAnsi"/>
          <w:color w:val="000000"/>
        </w:rPr>
        <w:t>Tarbh</w:t>
      </w:r>
      <w:proofErr w:type="spellEnd"/>
      <w:r w:rsidRPr="005F7B95">
        <w:rPr>
          <w:rFonts w:asciiTheme="minorHAnsi" w:eastAsia="Times New Roman" w:hAnsiTheme="minorHAnsi" w:cstheme="minorHAnsi"/>
          <w:color w:val="000000"/>
        </w:rPr>
        <w:t>.</w:t>
      </w:r>
    </w:p>
    <w:p w14:paraId="00000029" w14:textId="77777777" w:rsidR="009F3F04" w:rsidRPr="005F7B95" w:rsidRDefault="000D611A" w:rsidP="005F7B95">
      <w:pPr>
        <w:numPr>
          <w:ilvl w:val="0"/>
          <w:numId w:val="3"/>
        </w:numP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I have been an active member of the patrol since a young age and continue to participate.</w:t>
      </w:r>
    </w:p>
    <w:p w14:paraId="0000002A" w14:textId="77777777" w:rsidR="009F3F04" w:rsidRPr="005F7B95" w:rsidRDefault="000D611A" w:rsidP="005F7B95">
      <w:pPr>
        <w:spacing w:before="240" w:line="240" w:lineRule="auto"/>
        <w:ind w:right="9"/>
        <w:jc w:val="both"/>
        <w:rPr>
          <w:rFonts w:asciiTheme="minorHAnsi" w:eastAsia="Times New Roman" w:hAnsiTheme="minorHAnsi" w:cstheme="minorHAnsi"/>
          <w:bCs/>
          <w:color w:val="000000"/>
          <w:u w:val="single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Hobbies</w:t>
      </w:r>
    </w:p>
    <w:p w14:paraId="0000002B" w14:textId="4A569371" w:rsidR="009F3F04" w:rsidRPr="00D840F9" w:rsidRDefault="000D611A" w:rsidP="00B320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Reading</w:t>
      </w:r>
    </w:p>
    <w:p w14:paraId="76633056" w14:textId="1D2EB8D3" w:rsidR="00D840F9" w:rsidRPr="005F7B95" w:rsidRDefault="00D840F9" w:rsidP="00B320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Social Media</w:t>
      </w:r>
    </w:p>
    <w:p w14:paraId="0000002C" w14:textId="77777777" w:rsidR="009F3F04" w:rsidRPr="005F7B95" w:rsidRDefault="000D611A" w:rsidP="005F7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Baking</w:t>
      </w:r>
    </w:p>
    <w:p w14:paraId="3E709F11" w14:textId="20C54E5C" w:rsidR="00D840F9" w:rsidRPr="00D840F9" w:rsidRDefault="000D611A" w:rsidP="00D840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F7B95">
        <w:rPr>
          <w:rFonts w:asciiTheme="minorHAnsi" w:eastAsia="Times New Roman" w:hAnsiTheme="minorHAnsi" w:cstheme="minorHAnsi"/>
          <w:color w:val="000000"/>
        </w:rPr>
        <w:t>Roller Skating</w:t>
      </w:r>
    </w:p>
    <w:p w14:paraId="0000002E" w14:textId="50EC2095" w:rsidR="009F3F04" w:rsidRPr="005F7B95" w:rsidRDefault="000D611A" w:rsidP="005F7B95">
      <w:pPr>
        <w:spacing w:before="600" w:after="0" w:line="240" w:lineRule="auto"/>
        <w:ind w:left="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bCs/>
          <w:color w:val="000000"/>
          <w:u w:val="single"/>
        </w:rPr>
        <w:t>References</w:t>
      </w:r>
      <w:r w:rsidRPr="005F7B95">
        <w:rPr>
          <w:rFonts w:asciiTheme="minorHAnsi" w:eastAsia="Times New Roman" w:hAnsiTheme="minorHAnsi" w:cstheme="minorHAnsi"/>
          <w:bCs/>
          <w:color w:val="000000"/>
        </w:rPr>
        <w:t> </w:t>
      </w:r>
    </w:p>
    <w:p w14:paraId="0000002F" w14:textId="77777777" w:rsidR="009F3F04" w:rsidRPr="005F7B95" w:rsidRDefault="000D611A" w:rsidP="005F7B95">
      <w:pPr>
        <w:spacing w:before="174" w:after="0" w:line="240" w:lineRule="auto"/>
        <w:ind w:left="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F7B95">
        <w:rPr>
          <w:rFonts w:asciiTheme="minorHAnsi" w:eastAsia="Times New Roman" w:hAnsiTheme="minorHAnsi" w:cstheme="minorHAnsi"/>
          <w:color w:val="000000"/>
        </w:rPr>
        <w:t>Available upon request</w:t>
      </w:r>
    </w:p>
    <w:sectPr w:rsidR="009F3F04" w:rsidRPr="005F7B9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016"/>
    <w:multiLevelType w:val="multilevel"/>
    <w:tmpl w:val="9A54F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E70F4F"/>
    <w:multiLevelType w:val="multilevel"/>
    <w:tmpl w:val="F0EC2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9D45A6"/>
    <w:multiLevelType w:val="multilevel"/>
    <w:tmpl w:val="5F76C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5B0A32"/>
    <w:multiLevelType w:val="hybridMultilevel"/>
    <w:tmpl w:val="A1748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03CC"/>
    <w:multiLevelType w:val="multilevel"/>
    <w:tmpl w:val="C36A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29378E"/>
    <w:multiLevelType w:val="multilevel"/>
    <w:tmpl w:val="064C1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04"/>
    <w:rsid w:val="000D611A"/>
    <w:rsid w:val="0051666A"/>
    <w:rsid w:val="005761A7"/>
    <w:rsid w:val="005F7B95"/>
    <w:rsid w:val="00782C69"/>
    <w:rsid w:val="008703CB"/>
    <w:rsid w:val="00875DB8"/>
    <w:rsid w:val="009F3F04"/>
    <w:rsid w:val="00B06ED6"/>
    <w:rsid w:val="00B320CD"/>
    <w:rsid w:val="00C0279B"/>
    <w:rsid w:val="00D840F9"/>
    <w:rsid w:val="00DC551C"/>
    <w:rsid w:val="00DD3FEC"/>
    <w:rsid w:val="00E96A8D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A15F"/>
  <w15:docId w15:val="{43AADADE-BFAC-4B23-AFE4-4826C96E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6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9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2F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962F5"/>
  </w:style>
  <w:style w:type="paragraph" w:styleId="ListParagraph">
    <w:name w:val="List Paragraph"/>
    <w:basedOn w:val="Normal"/>
    <w:uiPriority w:val="34"/>
    <w:qFormat/>
    <w:rsid w:val="00A070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98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arah123%C2%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.dixon7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jCttOR2YHesBfzKKzZN9ALiMTg==">AMUW2mVyq8tUYt4JF7Bv57pB+npp0kQGD3DLhyJ1YsQOVjrBB6c7btSDOXIPz/0SYSCQkVJDiWQhnALFAwsVhURhaxUrc5bI+00DhuZGJ0cnzd9ds9FEnPU=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O'Mahony</dc:creator>
  <cp:lastModifiedBy>Sarah Dixon</cp:lastModifiedBy>
  <cp:revision>2</cp:revision>
  <dcterms:created xsi:type="dcterms:W3CDTF">2022-02-21T18:20:00Z</dcterms:created>
  <dcterms:modified xsi:type="dcterms:W3CDTF">2022-02-21T18:20:00Z</dcterms:modified>
</cp:coreProperties>
</file>