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03C" w14:textId="5017F3C9" w:rsidR="000E3ACA" w:rsidRPr="000E3ACA" w:rsidRDefault="002D1B96" w:rsidP="00B6507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2D1B9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 w:eastAsia="en-IE"/>
        </w:rPr>
        <w:t>Sophie Cullen</w:t>
      </w:r>
      <w:r w:rsidR="000E3ACA" w:rsidRPr="000E3ACA">
        <w:rPr>
          <w:rFonts w:ascii="Calibri" w:eastAsia="Times New Roman" w:hAnsi="Calibri" w:cs="Calibri"/>
          <w:lang w:val="en-US" w:eastAsia="en-IE"/>
        </w:rPr>
        <w:t> </w:t>
      </w:r>
    </w:p>
    <w:p w14:paraId="4A2516FB" w14:textId="77777777" w:rsidR="00E9795C" w:rsidRDefault="00E9795C" w:rsidP="00774532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>
        <w:rPr>
          <w:rFonts w:ascii="Calibri" w:eastAsia="Times New Roman" w:hAnsi="Calibri" w:cs="Calibri"/>
          <w:sz w:val="24"/>
          <w:szCs w:val="24"/>
          <w:lang w:val="en-US" w:eastAsia="en-IE"/>
        </w:rPr>
        <w:t>Telephone: 087 219 1251</w:t>
      </w:r>
    </w:p>
    <w:p w14:paraId="44AD7DF3" w14:textId="6DA182D3" w:rsidR="000E3ACA" w:rsidRPr="00C860CA" w:rsidRDefault="00E9795C" w:rsidP="00C860C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Email: socullen@tcd.ie / </w:t>
      </w:r>
      <w:hyperlink r:id="rId5" w:history="1"/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sophc1923@gmail.com  </w:t>
      </w:r>
    </w:p>
    <w:p w14:paraId="4EC5BD13" w14:textId="77777777" w:rsidR="000E3ACA" w:rsidRPr="008744C1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IE"/>
        </w:rPr>
      </w:pPr>
      <w:r w:rsidRPr="008744C1">
        <w:rPr>
          <w:rFonts w:ascii="Calibri" w:eastAsia="Times New Roman" w:hAnsi="Calibri" w:cs="Calibri"/>
          <w:b/>
          <w:bCs/>
          <w:sz w:val="26"/>
          <w:szCs w:val="26"/>
          <w:u w:val="single"/>
          <w:lang w:val="en-US" w:eastAsia="en-IE"/>
        </w:rPr>
        <w:t>Education</w:t>
      </w:r>
      <w:r w:rsidRPr="008744C1">
        <w:rPr>
          <w:rFonts w:ascii="Calibri" w:eastAsia="Times New Roman" w:hAnsi="Calibri" w:cs="Calibri"/>
          <w:sz w:val="26"/>
          <w:szCs w:val="26"/>
          <w:lang w:val="en-US" w:eastAsia="en-IE"/>
        </w:rPr>
        <w:t> </w:t>
      </w:r>
    </w:p>
    <w:p w14:paraId="12F36E07" w14:textId="71273125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2019-</w:t>
      </w:r>
      <w:r w:rsidR="00605991">
        <w:rPr>
          <w:rFonts w:ascii="Calibri" w:eastAsia="Times New Roman" w:hAnsi="Calibri" w:cs="Calibri"/>
          <w:sz w:val="24"/>
          <w:szCs w:val="24"/>
          <w:lang w:val="en-US" w:eastAsia="en-IE"/>
        </w:rPr>
        <w:t>2023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: </w:t>
      </w:r>
      <w:r w:rsidR="002E7BC3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Law LLB, 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Trinity College Dublin </w:t>
      </w:r>
    </w:p>
    <w:p w14:paraId="1FD0BA24" w14:textId="74FCEF25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2013-2019: St.</w:t>
      </w:r>
      <w:r w:rsidR="002F2230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Josephs Secondary School, Co.</w:t>
      </w:r>
      <w:r w:rsidR="002F2230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</w:t>
      </w:r>
      <w:r w:rsidRPr="000E3ACA">
        <w:rPr>
          <w:rFonts w:ascii="Calibri" w:eastAsia="Times New Roman" w:hAnsi="Calibri" w:cs="Calibri"/>
          <w:sz w:val="24"/>
          <w:szCs w:val="24"/>
          <w:lang w:val="en-US" w:eastAsia="en-IE"/>
        </w:rPr>
        <w:t>Westmeath. </w:t>
      </w:r>
    </w:p>
    <w:p w14:paraId="7EF0E7C8" w14:textId="3A62FB19" w:rsidR="000E3ACA" w:rsidRPr="000E3ACA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en-IE"/>
        </w:rPr>
      </w:pPr>
    </w:p>
    <w:p w14:paraId="7AF8ECD9" w14:textId="37763EB3" w:rsidR="000E3ACA" w:rsidRPr="008744C1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val="en-US" w:eastAsia="en-IE"/>
        </w:rPr>
      </w:pPr>
      <w:r w:rsidRPr="008744C1">
        <w:rPr>
          <w:rFonts w:ascii="Calibri" w:eastAsia="Times New Roman" w:hAnsi="Calibri" w:cs="Calibri"/>
          <w:b/>
          <w:bCs/>
          <w:sz w:val="26"/>
          <w:szCs w:val="26"/>
          <w:u w:val="single"/>
          <w:lang w:val="en-US" w:eastAsia="en-IE"/>
        </w:rPr>
        <w:t>Examinations</w:t>
      </w:r>
      <w:r w:rsidRPr="008744C1">
        <w:rPr>
          <w:rFonts w:ascii="Calibri" w:eastAsia="Times New Roman" w:hAnsi="Calibri" w:cs="Calibri"/>
          <w:sz w:val="26"/>
          <w:szCs w:val="26"/>
          <w:lang w:val="en-US" w:eastAsia="en-IE"/>
        </w:rPr>
        <w:t> </w:t>
      </w:r>
    </w:p>
    <w:p w14:paraId="4E502DFF" w14:textId="13308908" w:rsidR="0084337A" w:rsidRPr="00E55DBF" w:rsidRDefault="0084337A" w:rsidP="000E3ACA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val="en-US" w:eastAsia="en-IE"/>
        </w:rPr>
      </w:pPr>
      <w:r w:rsidRPr="00E55DBF">
        <w:rPr>
          <w:rFonts w:eastAsia="Times New Roman" w:cstheme="minorHAnsi"/>
          <w:b/>
          <w:bCs/>
          <w:sz w:val="24"/>
          <w:szCs w:val="24"/>
          <w:lang w:val="en-US" w:eastAsia="en-IE"/>
        </w:rPr>
        <w:t>Leaving Certificate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3007"/>
        <w:gridCol w:w="3471"/>
      </w:tblGrid>
      <w:tr w:rsidR="000E3ACA" w:rsidRPr="000E3ACA" w14:paraId="6AA3CBF3" w14:textId="77777777" w:rsidTr="00C762C6"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1358B" w14:textId="1535BB1C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English</w:t>
            </w:r>
            <w:r w:rsidRPr="00E55D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CF5665" w14:textId="334A4FF9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  <w:r w:rsidRPr="00E55D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24FE2" w14:textId="77777777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H3</w:t>
            </w:r>
            <w:r w:rsidRPr="00E55DBF">
              <w:rPr>
                <w:rFonts w:ascii="Calibri" w:eastAsia="Times New Roman" w:hAnsi="Calibri" w:cs="Calibri"/>
                <w:sz w:val="24"/>
                <w:szCs w:val="24"/>
                <w:lang w:eastAsia="en-IE"/>
              </w:rPr>
              <w:t> </w:t>
            </w:r>
          </w:p>
          <w:p w14:paraId="4EAD5507" w14:textId="246D9CE2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0E3ACA" w:rsidRPr="000E3ACA" w14:paraId="1E711B74" w14:textId="77777777" w:rsidTr="00C762C6"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6AF99" w14:textId="7AB6AD21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proofErr w:type="spellStart"/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Maths</w:t>
            </w:r>
            <w:proofErr w:type="spellEnd"/>
          </w:p>
        </w:tc>
        <w:tc>
          <w:tcPr>
            <w:tcW w:w="3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B5A93" w14:textId="2DCE298D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AE72A5" w14:textId="4173D284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H4</w:t>
            </w:r>
          </w:p>
        </w:tc>
      </w:tr>
      <w:tr w:rsidR="000E3ACA" w:rsidRPr="000E3ACA" w14:paraId="2798342A" w14:textId="77777777" w:rsidTr="00C762C6"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3A140" w14:textId="47F992BE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History</w:t>
            </w:r>
          </w:p>
        </w:tc>
        <w:tc>
          <w:tcPr>
            <w:tcW w:w="3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7DF49C" w14:textId="57DD29E5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DCEEE" w14:textId="5EBB3AC4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</w:t>
            </w:r>
            <w:r w:rsidR="00925768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</w:t>
            </w:r>
          </w:p>
        </w:tc>
      </w:tr>
      <w:tr w:rsidR="000E3ACA" w:rsidRPr="000E3ACA" w14:paraId="5AA286DD" w14:textId="77777777" w:rsidTr="00C762C6"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ECBBE" w14:textId="696DFE03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Business</w:t>
            </w:r>
          </w:p>
        </w:tc>
        <w:tc>
          <w:tcPr>
            <w:tcW w:w="3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BB12E9" w14:textId="2E35826E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D15B25" w14:textId="212BD9F6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</w:t>
            </w:r>
            <w:r w:rsidR="00925768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</w:t>
            </w:r>
          </w:p>
        </w:tc>
      </w:tr>
      <w:tr w:rsidR="000E3ACA" w:rsidRPr="000E3ACA" w14:paraId="3C9BDE22" w14:textId="77777777" w:rsidTr="00C762C6"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ED8FD" w14:textId="1B7BE005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Politics</w:t>
            </w:r>
          </w:p>
        </w:tc>
        <w:tc>
          <w:tcPr>
            <w:tcW w:w="3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274C89" w14:textId="30F69360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FE975" w14:textId="5B97E611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H1</w:t>
            </w:r>
          </w:p>
        </w:tc>
      </w:tr>
      <w:tr w:rsidR="000E3ACA" w:rsidRPr="000E3ACA" w14:paraId="7CC8C415" w14:textId="77777777" w:rsidTr="00C762C6"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C0097" w14:textId="4970ECF0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French</w:t>
            </w:r>
          </w:p>
        </w:tc>
        <w:tc>
          <w:tcPr>
            <w:tcW w:w="30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FA2EF" w14:textId="1D619E37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Higher</w:t>
            </w:r>
          </w:p>
        </w:tc>
        <w:tc>
          <w:tcPr>
            <w:tcW w:w="34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2A81F7" w14:textId="29FFD7D5" w:rsidR="000E3ACA" w:rsidRPr="00E55DBF" w:rsidRDefault="000E3ACA" w:rsidP="000E3AC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 w:rsidRPr="00E55DBF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H</w:t>
            </w:r>
            <w:r w:rsidR="00925768"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4</w:t>
            </w:r>
          </w:p>
        </w:tc>
      </w:tr>
    </w:tbl>
    <w:p w14:paraId="26B44281" w14:textId="77777777" w:rsidR="00E55DBF" w:rsidRDefault="00E55DBF" w:rsidP="00E55DBF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</w:p>
    <w:p w14:paraId="4CF28871" w14:textId="70F3067C" w:rsidR="0016757A" w:rsidRPr="008744C1" w:rsidRDefault="00E55DBF" w:rsidP="000E3AC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</w:pPr>
      <w:r w:rsidRPr="00E55DBF">
        <w:rPr>
          <w:rFonts w:ascii="Calibri" w:eastAsia="Times New Roman" w:hAnsi="Calibri" w:cs="Calibri"/>
          <w:b/>
          <w:bCs/>
          <w:sz w:val="24"/>
          <w:szCs w:val="24"/>
          <w:lang w:val="en-US" w:eastAsia="en-IE"/>
        </w:rPr>
        <w:t>Law exams</w:t>
      </w:r>
      <w:r w:rsidR="000E3ACA" w:rsidRPr="0016757A">
        <w:rPr>
          <w:rFonts w:ascii="Calibri" w:eastAsia="Times New Roman" w:hAnsi="Calibri" w:cs="Calibri"/>
          <w:lang w:val="en-US" w:eastAsia="en-IE"/>
        </w:rPr>
        <w:t> </w:t>
      </w:r>
      <w:r w:rsidR="000E3ACA" w:rsidRPr="0016757A">
        <w:rPr>
          <w:rFonts w:ascii="Calibri" w:eastAsia="Times New Roman" w:hAnsi="Calibri" w:cs="Calibri"/>
          <w:color w:val="666666"/>
          <w:sz w:val="18"/>
          <w:szCs w:val="18"/>
          <w:shd w:val="clear" w:color="auto" w:fill="FFFFFF"/>
          <w:lang w:val="en-US" w:eastAsia="en-IE"/>
        </w:rPr>
        <w:t xml:space="preserve">   </w:t>
      </w:r>
    </w:p>
    <w:p w14:paraId="51F86753" w14:textId="77777777" w:rsidR="0016757A" w:rsidRPr="0016757A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color w:val="666666"/>
          <w:sz w:val="18"/>
          <w:szCs w:val="18"/>
          <w:shd w:val="clear" w:color="auto" w:fill="FFFFFF"/>
          <w:lang w:val="en-US" w:eastAsia="en-IE"/>
        </w:rPr>
      </w:pPr>
      <w:r w:rsidRPr="0016757A">
        <w:rPr>
          <w:rFonts w:ascii="Calibri" w:eastAsia="Times New Roman" w:hAnsi="Calibri" w:cs="Calibri"/>
          <w:color w:val="666666"/>
          <w:sz w:val="18"/>
          <w:szCs w:val="18"/>
          <w:shd w:val="clear" w:color="auto" w:fill="FFFFFF"/>
          <w:lang w:val="en-US" w:eastAsia="en-IE"/>
        </w:rPr>
        <w:t xml:space="preserve">    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972"/>
        <w:gridCol w:w="1843"/>
        <w:gridCol w:w="3402"/>
        <w:gridCol w:w="1276"/>
      </w:tblGrid>
      <w:tr w:rsidR="0016757A" w14:paraId="768414D6" w14:textId="77777777" w:rsidTr="00C762C6">
        <w:tc>
          <w:tcPr>
            <w:tcW w:w="2972" w:type="dxa"/>
          </w:tcPr>
          <w:p w14:paraId="41A0CF84" w14:textId="77777777" w:rsidR="0016757A" w:rsidRPr="00E55DBF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Contract Law</w:t>
            </w:r>
          </w:p>
        </w:tc>
        <w:tc>
          <w:tcPr>
            <w:tcW w:w="1843" w:type="dxa"/>
          </w:tcPr>
          <w:p w14:paraId="5145D82A" w14:textId="77777777" w:rsidR="0016757A" w:rsidRPr="00E55DBF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1:1</w:t>
            </w:r>
          </w:p>
        </w:tc>
        <w:tc>
          <w:tcPr>
            <w:tcW w:w="3402" w:type="dxa"/>
          </w:tcPr>
          <w:p w14:paraId="7F829B98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Legislation and Regulation</w:t>
            </w:r>
          </w:p>
        </w:tc>
        <w:tc>
          <w:tcPr>
            <w:tcW w:w="1276" w:type="dxa"/>
          </w:tcPr>
          <w:p w14:paraId="50981C57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6757A" w14:paraId="65CD6B36" w14:textId="77777777" w:rsidTr="00C762C6">
        <w:tc>
          <w:tcPr>
            <w:tcW w:w="2972" w:type="dxa"/>
          </w:tcPr>
          <w:p w14:paraId="442050C6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Cancer: A Patients Journey</w:t>
            </w:r>
          </w:p>
        </w:tc>
        <w:tc>
          <w:tcPr>
            <w:tcW w:w="1843" w:type="dxa"/>
          </w:tcPr>
          <w:p w14:paraId="26C79FA9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1:1</w:t>
            </w:r>
          </w:p>
        </w:tc>
        <w:tc>
          <w:tcPr>
            <w:tcW w:w="3402" w:type="dxa"/>
          </w:tcPr>
          <w:p w14:paraId="5344E72B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Land Law</w:t>
            </w:r>
          </w:p>
        </w:tc>
        <w:tc>
          <w:tcPr>
            <w:tcW w:w="1276" w:type="dxa"/>
          </w:tcPr>
          <w:p w14:paraId="15652F1F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6757A" w14:paraId="34548A81" w14:textId="77777777" w:rsidTr="00C762C6">
        <w:tc>
          <w:tcPr>
            <w:tcW w:w="2972" w:type="dxa"/>
          </w:tcPr>
          <w:p w14:paraId="1496E43E" w14:textId="77777777" w:rsidR="0016757A" w:rsidRPr="00E55DBF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Law of Torts</w:t>
            </w:r>
          </w:p>
        </w:tc>
        <w:tc>
          <w:tcPr>
            <w:tcW w:w="1843" w:type="dxa"/>
          </w:tcPr>
          <w:p w14:paraId="7BBEC808" w14:textId="77777777" w:rsidR="0016757A" w:rsidRPr="00E55DBF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2:1 </w:t>
            </w:r>
          </w:p>
        </w:tc>
        <w:tc>
          <w:tcPr>
            <w:tcW w:w="3402" w:type="dxa"/>
          </w:tcPr>
          <w:p w14:paraId="610CCCDF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Gender, Work and Family</w:t>
            </w:r>
          </w:p>
        </w:tc>
        <w:tc>
          <w:tcPr>
            <w:tcW w:w="1276" w:type="dxa"/>
          </w:tcPr>
          <w:p w14:paraId="431C6B7E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6757A" w14:paraId="170E3378" w14:textId="77777777" w:rsidTr="00C762C6">
        <w:tc>
          <w:tcPr>
            <w:tcW w:w="2972" w:type="dxa"/>
          </w:tcPr>
          <w:p w14:paraId="2A524684" w14:textId="77777777" w:rsidR="0016757A" w:rsidRPr="00E55DBF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 xml:space="preserve">Constitutional Law </w:t>
            </w:r>
          </w:p>
        </w:tc>
        <w:tc>
          <w:tcPr>
            <w:tcW w:w="1843" w:type="dxa"/>
          </w:tcPr>
          <w:p w14:paraId="3167ECA7" w14:textId="77777777" w:rsidR="0016757A" w:rsidRPr="00E55DBF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  <w:tc>
          <w:tcPr>
            <w:tcW w:w="3402" w:type="dxa"/>
          </w:tcPr>
          <w:p w14:paraId="7AEE8D12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Equity</w:t>
            </w:r>
          </w:p>
        </w:tc>
        <w:tc>
          <w:tcPr>
            <w:tcW w:w="1276" w:type="dxa"/>
          </w:tcPr>
          <w:p w14:paraId="2CA6D38B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6757A" w14:paraId="3E31FBE9" w14:textId="77777777" w:rsidTr="00C762C6">
        <w:tc>
          <w:tcPr>
            <w:tcW w:w="2972" w:type="dxa"/>
          </w:tcPr>
          <w:p w14:paraId="16D9505F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Foundations of Law</w:t>
            </w:r>
          </w:p>
        </w:tc>
        <w:tc>
          <w:tcPr>
            <w:tcW w:w="1843" w:type="dxa"/>
          </w:tcPr>
          <w:p w14:paraId="29ED14D2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  <w:tc>
          <w:tcPr>
            <w:tcW w:w="3402" w:type="dxa"/>
          </w:tcPr>
          <w:p w14:paraId="07447AA2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Private Law Remedies</w:t>
            </w:r>
          </w:p>
        </w:tc>
        <w:tc>
          <w:tcPr>
            <w:tcW w:w="1276" w:type="dxa"/>
          </w:tcPr>
          <w:p w14:paraId="6921511F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</w:tr>
      <w:tr w:rsidR="0016757A" w14:paraId="5AEBC655" w14:textId="77777777" w:rsidTr="00C762C6">
        <w:tc>
          <w:tcPr>
            <w:tcW w:w="2972" w:type="dxa"/>
          </w:tcPr>
          <w:p w14:paraId="1E99F7D5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Criminal Law</w:t>
            </w:r>
          </w:p>
        </w:tc>
        <w:tc>
          <w:tcPr>
            <w:tcW w:w="1843" w:type="dxa"/>
          </w:tcPr>
          <w:p w14:paraId="13C56639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  <w:t>2:1</w:t>
            </w:r>
          </w:p>
        </w:tc>
        <w:tc>
          <w:tcPr>
            <w:tcW w:w="3402" w:type="dxa"/>
          </w:tcPr>
          <w:p w14:paraId="16EF42E5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</w:p>
        </w:tc>
        <w:tc>
          <w:tcPr>
            <w:tcW w:w="1276" w:type="dxa"/>
          </w:tcPr>
          <w:p w14:paraId="73E608C8" w14:textId="77777777" w:rsidR="0016757A" w:rsidRDefault="0016757A" w:rsidP="002F20B8">
            <w:pPr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val="en-US" w:eastAsia="en-IE"/>
              </w:rPr>
            </w:pPr>
          </w:p>
        </w:tc>
      </w:tr>
    </w:tbl>
    <w:p w14:paraId="018F85FC" w14:textId="0F6933E4" w:rsidR="000E3ACA" w:rsidRPr="0016757A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16757A">
        <w:rPr>
          <w:rFonts w:ascii="Calibri" w:eastAsia="Times New Roman" w:hAnsi="Calibri" w:cs="Calibri"/>
          <w:color w:val="666666"/>
          <w:sz w:val="18"/>
          <w:szCs w:val="18"/>
          <w:shd w:val="clear" w:color="auto" w:fill="FFFFFF"/>
          <w:lang w:val="en-US" w:eastAsia="en-IE"/>
        </w:rPr>
        <w:t xml:space="preserve">                                             </w:t>
      </w:r>
    </w:p>
    <w:p w14:paraId="6D84AE26" w14:textId="4DED2AD7" w:rsidR="000E3ACA" w:rsidRPr="008744C1" w:rsidRDefault="006F270F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en-IE"/>
        </w:rPr>
      </w:pPr>
      <w:r w:rsidRPr="008744C1">
        <w:rPr>
          <w:rFonts w:ascii="Calibri" w:eastAsia="Times New Roman" w:hAnsi="Calibri" w:cs="Calibri"/>
          <w:b/>
          <w:bCs/>
          <w:sz w:val="26"/>
          <w:szCs w:val="26"/>
          <w:u w:val="single"/>
          <w:lang w:val="en-US" w:eastAsia="en-IE"/>
        </w:rPr>
        <w:t>Work Experience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3402"/>
        <w:gridCol w:w="4111"/>
      </w:tblGrid>
      <w:tr w:rsidR="00B6507C" w14:paraId="49D5E8BC" w14:textId="77777777" w:rsidTr="00C762C6">
        <w:tc>
          <w:tcPr>
            <w:tcW w:w="1985" w:type="dxa"/>
          </w:tcPr>
          <w:p w14:paraId="458D193D" w14:textId="625EB0F2" w:rsidR="00B6507C" w:rsidRPr="00B6507C" w:rsidRDefault="00B6507C" w:rsidP="000E3ACA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 w:rsidRPr="00B6507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  <w:t>Date</w:t>
            </w:r>
          </w:p>
        </w:tc>
        <w:tc>
          <w:tcPr>
            <w:tcW w:w="3402" w:type="dxa"/>
          </w:tcPr>
          <w:p w14:paraId="510E1685" w14:textId="12C7BB65" w:rsidR="00B6507C" w:rsidRPr="00B6507C" w:rsidRDefault="00B6507C" w:rsidP="000E3ACA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 w:rsidRPr="00B6507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  <w:t>Employer</w:t>
            </w:r>
          </w:p>
        </w:tc>
        <w:tc>
          <w:tcPr>
            <w:tcW w:w="4111" w:type="dxa"/>
          </w:tcPr>
          <w:p w14:paraId="2482D298" w14:textId="53A1547C" w:rsidR="00B6507C" w:rsidRPr="00B6507C" w:rsidRDefault="00B6507C" w:rsidP="000E3ACA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</w:pPr>
            <w:r w:rsidRPr="00B6507C">
              <w:rPr>
                <w:rFonts w:ascii="Calibri" w:eastAsia="Times New Roman" w:hAnsi="Calibri" w:cs="Calibri"/>
                <w:b/>
                <w:bCs/>
                <w:i/>
                <w:iCs/>
                <w:lang w:val="en-US" w:eastAsia="en-IE"/>
              </w:rPr>
              <w:t>Duties</w:t>
            </w:r>
          </w:p>
        </w:tc>
      </w:tr>
      <w:tr w:rsidR="00F772E7" w14:paraId="69769BC9" w14:textId="77777777" w:rsidTr="00C762C6">
        <w:tc>
          <w:tcPr>
            <w:tcW w:w="1985" w:type="dxa"/>
          </w:tcPr>
          <w:p w14:paraId="4A9AAAEE" w14:textId="146D55D7" w:rsidR="00F772E7" w:rsidRPr="00910167" w:rsidRDefault="00F772E7" w:rsidP="000E3ACA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November 2021-January 2022</w:t>
            </w:r>
          </w:p>
        </w:tc>
        <w:tc>
          <w:tcPr>
            <w:tcW w:w="3402" w:type="dxa"/>
          </w:tcPr>
          <w:p w14:paraId="2A9C5044" w14:textId="393882D3" w:rsidR="00F772E7" w:rsidRPr="00910167" w:rsidRDefault="00F772E7" w:rsidP="000E3ACA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proofErr w:type="spellStart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VidaCare</w:t>
            </w:r>
            <w:proofErr w:type="spellEnd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/HSE Testing Centre</w:t>
            </w:r>
          </w:p>
        </w:tc>
        <w:tc>
          <w:tcPr>
            <w:tcW w:w="4111" w:type="dxa"/>
          </w:tcPr>
          <w:p w14:paraId="139BF603" w14:textId="77777777" w:rsidR="00F772E7" w:rsidRPr="00910167" w:rsidRDefault="00F772E7" w:rsidP="00F772E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Community Swabber</w:t>
            </w:r>
          </w:p>
          <w:p w14:paraId="49C01872" w14:textId="29192911" w:rsidR="00E97298" w:rsidRPr="00910167" w:rsidRDefault="00E97298" w:rsidP="00F772E7">
            <w:pPr>
              <w:pStyle w:val="ListParagraph"/>
              <w:numPr>
                <w:ilvl w:val="0"/>
                <w:numId w:val="10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Admin assistant </w:t>
            </w:r>
          </w:p>
        </w:tc>
      </w:tr>
      <w:tr w:rsidR="00DD7971" w14:paraId="175C669C" w14:textId="77777777" w:rsidTr="00C762C6">
        <w:tc>
          <w:tcPr>
            <w:tcW w:w="1985" w:type="dxa"/>
          </w:tcPr>
          <w:p w14:paraId="22D00443" w14:textId="0F39739C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June- September 2021</w:t>
            </w:r>
          </w:p>
        </w:tc>
        <w:tc>
          <w:tcPr>
            <w:tcW w:w="3402" w:type="dxa"/>
          </w:tcPr>
          <w:p w14:paraId="214047FF" w14:textId="2A14D8AD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sz w:val="23"/>
                <w:szCs w:val="23"/>
                <w:lang w:val="en-US" w:eastAsia="en-IE"/>
              </w:rPr>
            </w:pPr>
            <w:proofErr w:type="spellStart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Muiriosa</w:t>
            </w:r>
            <w:proofErr w:type="spellEnd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 Foundation</w:t>
            </w:r>
          </w:p>
        </w:tc>
        <w:tc>
          <w:tcPr>
            <w:tcW w:w="4111" w:type="dxa"/>
          </w:tcPr>
          <w:p w14:paraId="7CC936BE" w14:textId="23BA4047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Human Resources Summer Student.</w:t>
            </w:r>
          </w:p>
          <w:p w14:paraId="2D1B74EF" w14:textId="77777777" w:rsidR="003A2DDB" w:rsidRPr="00910167" w:rsidRDefault="00951307" w:rsidP="003A2DD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Examining, prepping</w:t>
            </w:r>
            <w:r w:rsidR="003A2DDB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, and scanning over 2,000 staff files to move onto an online filing system</w:t>
            </w:r>
            <w:r w:rsidR="004F152D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.</w:t>
            </w:r>
          </w:p>
          <w:p w14:paraId="3A16CA51" w14:textId="45B8CB28" w:rsidR="004F152D" w:rsidRPr="00910167" w:rsidRDefault="004F152D" w:rsidP="003A2DDB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Updating files to the necessary HIQA standard.</w:t>
            </w:r>
          </w:p>
        </w:tc>
      </w:tr>
      <w:tr w:rsidR="00DD7971" w14:paraId="6066A24A" w14:textId="77777777" w:rsidTr="00C762C6">
        <w:trPr>
          <w:trHeight w:val="635"/>
        </w:trPr>
        <w:tc>
          <w:tcPr>
            <w:tcW w:w="1985" w:type="dxa"/>
          </w:tcPr>
          <w:p w14:paraId="71127A75" w14:textId="23C26EF8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May - June 2021</w:t>
            </w:r>
          </w:p>
        </w:tc>
        <w:tc>
          <w:tcPr>
            <w:tcW w:w="3402" w:type="dxa"/>
          </w:tcPr>
          <w:p w14:paraId="6CF0E139" w14:textId="4609C635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Maples Group</w:t>
            </w:r>
          </w:p>
        </w:tc>
        <w:tc>
          <w:tcPr>
            <w:tcW w:w="4111" w:type="dxa"/>
          </w:tcPr>
          <w:p w14:paraId="5DDAB1AE" w14:textId="77777777" w:rsidR="00DD7971" w:rsidRPr="00910167" w:rsidRDefault="00DD7971" w:rsidP="004F152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Summer intern in the Finance Department.</w:t>
            </w:r>
          </w:p>
          <w:p w14:paraId="545C6CDC" w14:textId="77777777" w:rsidR="00890C81" w:rsidRPr="00910167" w:rsidRDefault="00E927F0" w:rsidP="004F152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Prepared and drafted documents. </w:t>
            </w:r>
          </w:p>
          <w:p w14:paraId="6FFD3852" w14:textId="5DC0CD31" w:rsidR="00E927F0" w:rsidRPr="00910167" w:rsidRDefault="00E927F0" w:rsidP="00E927F0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Sat in on client calls.</w:t>
            </w:r>
          </w:p>
        </w:tc>
      </w:tr>
      <w:tr w:rsidR="00DD7971" w14:paraId="15085672" w14:textId="77777777" w:rsidTr="00C762C6">
        <w:trPr>
          <w:trHeight w:val="331"/>
        </w:trPr>
        <w:tc>
          <w:tcPr>
            <w:tcW w:w="1985" w:type="dxa"/>
          </w:tcPr>
          <w:p w14:paraId="6663FF74" w14:textId="7A5DD9A1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May 2021</w:t>
            </w:r>
            <w:r w:rsidR="00392BD8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- Ongoing</w:t>
            </w:r>
          </w:p>
        </w:tc>
        <w:tc>
          <w:tcPr>
            <w:tcW w:w="3402" w:type="dxa"/>
          </w:tcPr>
          <w:p w14:paraId="254BF3E3" w14:textId="63848AF1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Arthur Cox</w:t>
            </w:r>
          </w:p>
        </w:tc>
        <w:tc>
          <w:tcPr>
            <w:tcW w:w="4111" w:type="dxa"/>
          </w:tcPr>
          <w:p w14:paraId="6DD810C5" w14:textId="79882EE9" w:rsidR="00DD7971" w:rsidRPr="00910167" w:rsidRDefault="00890C8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Participated in the Accelerate </w:t>
            </w:r>
            <w:proofErr w:type="spellStart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Programme</w:t>
            </w:r>
            <w:proofErr w:type="spellEnd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, an information and networking day specifically designed for </w:t>
            </w:r>
            <w:proofErr w:type="gramStart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first and second year</w:t>
            </w:r>
            <w:proofErr w:type="gramEnd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 undergraduate students to gain an understanding of what it is like to work in a leading corporate law firm.</w:t>
            </w:r>
          </w:p>
        </w:tc>
      </w:tr>
      <w:tr w:rsidR="00DD7971" w14:paraId="0793A950" w14:textId="77777777" w:rsidTr="00C762C6">
        <w:tc>
          <w:tcPr>
            <w:tcW w:w="1985" w:type="dxa"/>
          </w:tcPr>
          <w:p w14:paraId="0D70BB5F" w14:textId="5C294385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lastRenderedPageBreak/>
              <w:t>June 2020- April 2021</w:t>
            </w:r>
          </w:p>
        </w:tc>
        <w:tc>
          <w:tcPr>
            <w:tcW w:w="3402" w:type="dxa"/>
          </w:tcPr>
          <w:p w14:paraId="38D0ED86" w14:textId="3610248D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Linklaters</w:t>
            </w:r>
          </w:p>
        </w:tc>
        <w:tc>
          <w:tcPr>
            <w:tcW w:w="4111" w:type="dxa"/>
          </w:tcPr>
          <w:p w14:paraId="245717C1" w14:textId="602065BE" w:rsidR="00DD7971" w:rsidRPr="00910167" w:rsidRDefault="00923FFE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Awarded a </w:t>
            </w:r>
            <w:r w:rsidR="00DD7971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Making Links Schola</w:t>
            </w: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rship.</w:t>
            </w:r>
          </w:p>
          <w:p w14:paraId="29262BC1" w14:textId="7AF0183A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Gain</w:t>
            </w:r>
            <w:r w:rsidR="00923FFE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ed </w:t>
            </w: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commercial awareness.</w:t>
            </w:r>
          </w:p>
          <w:p w14:paraId="38695E6F" w14:textId="635857FD" w:rsidR="00DD7971" w:rsidRPr="00910167" w:rsidRDefault="00923FFE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Engaged in o</w:t>
            </w:r>
            <w:r w:rsidR="00DD7971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ne-to-one coaching.</w:t>
            </w:r>
          </w:p>
          <w:p w14:paraId="4235087E" w14:textId="3D58A190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Work placements. </w:t>
            </w:r>
          </w:p>
        </w:tc>
      </w:tr>
      <w:tr w:rsidR="00DD7971" w14:paraId="08CC8E56" w14:textId="77777777" w:rsidTr="00C762C6">
        <w:tc>
          <w:tcPr>
            <w:tcW w:w="1985" w:type="dxa"/>
          </w:tcPr>
          <w:p w14:paraId="44DA6F6D" w14:textId="672EF375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February - April 2020</w:t>
            </w:r>
          </w:p>
        </w:tc>
        <w:tc>
          <w:tcPr>
            <w:tcW w:w="3402" w:type="dxa"/>
          </w:tcPr>
          <w:p w14:paraId="0AF18F1A" w14:textId="250C8682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Eversheds Sutherland</w:t>
            </w:r>
          </w:p>
        </w:tc>
        <w:tc>
          <w:tcPr>
            <w:tcW w:w="4111" w:type="dxa"/>
          </w:tcPr>
          <w:p w14:paraId="5F7E41E2" w14:textId="098CE614" w:rsidR="000F0D88" w:rsidRPr="00910167" w:rsidRDefault="000F0D88" w:rsidP="000F0D88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Participated in an insight day undertaking interview skills and experienced a general day-in-the-life of a solicitor.</w:t>
            </w:r>
          </w:p>
          <w:p w14:paraId="700B9E80" w14:textId="129B4A74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Ongoing mentorship program with a trainee</w:t>
            </w:r>
            <w:r w:rsidR="000F0D88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 solicitor.</w:t>
            </w:r>
          </w:p>
        </w:tc>
      </w:tr>
      <w:tr w:rsidR="00DD7971" w14:paraId="6550232A" w14:textId="77777777" w:rsidTr="00C762C6">
        <w:trPr>
          <w:trHeight w:val="346"/>
        </w:trPr>
        <w:tc>
          <w:tcPr>
            <w:tcW w:w="1985" w:type="dxa"/>
          </w:tcPr>
          <w:p w14:paraId="07D8E1D3" w14:textId="16E28182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June 2020- June 2021</w:t>
            </w:r>
          </w:p>
        </w:tc>
        <w:tc>
          <w:tcPr>
            <w:tcW w:w="3402" w:type="dxa"/>
          </w:tcPr>
          <w:p w14:paraId="265C1F51" w14:textId="0A8F0483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Legal Cheek</w:t>
            </w:r>
          </w:p>
        </w:tc>
        <w:tc>
          <w:tcPr>
            <w:tcW w:w="4111" w:type="dxa"/>
          </w:tcPr>
          <w:p w14:paraId="49D58B45" w14:textId="77777777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Campus Ambassador.</w:t>
            </w:r>
          </w:p>
          <w:p w14:paraId="72F4DCEF" w14:textId="77777777" w:rsidR="00D22A84" w:rsidRPr="00910167" w:rsidRDefault="00D22A84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Prepared information leaflets for events and </w:t>
            </w:r>
            <w:r w:rsidR="000562A1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competitions.</w:t>
            </w:r>
          </w:p>
          <w:p w14:paraId="372A1ABA" w14:textId="70EF28FF" w:rsidR="000562A1" w:rsidRPr="00910167" w:rsidRDefault="000562A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Liaised with 14 other campus ambassadors around the country to provide consistent and helpful advice to fellow Irish students.</w:t>
            </w:r>
          </w:p>
        </w:tc>
      </w:tr>
      <w:tr w:rsidR="00DD7971" w14:paraId="14E82CEE" w14:textId="77777777" w:rsidTr="00C762C6">
        <w:tc>
          <w:tcPr>
            <w:tcW w:w="1985" w:type="dxa"/>
          </w:tcPr>
          <w:p w14:paraId="73F5422D" w14:textId="2403627F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November 2020</w:t>
            </w:r>
          </w:p>
        </w:tc>
        <w:tc>
          <w:tcPr>
            <w:tcW w:w="3402" w:type="dxa"/>
          </w:tcPr>
          <w:p w14:paraId="6BA85FC2" w14:textId="77777777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proofErr w:type="spellStart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Dunnes</w:t>
            </w:r>
            <w:proofErr w:type="spellEnd"/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 Stores</w:t>
            </w:r>
            <w:r w:rsidR="00EC752E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,</w:t>
            </w:r>
          </w:p>
          <w:p w14:paraId="22F8B149" w14:textId="4A5A3151" w:rsidR="00EC752E" w:rsidRPr="00910167" w:rsidRDefault="00EC752E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Mullingar Branch</w:t>
            </w:r>
          </w:p>
        </w:tc>
        <w:tc>
          <w:tcPr>
            <w:tcW w:w="4111" w:type="dxa"/>
          </w:tcPr>
          <w:p w14:paraId="2D5D73E5" w14:textId="04DCAF7F" w:rsidR="00EC752E" w:rsidRPr="00910167" w:rsidRDefault="00EC752E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Retail Assistant.</w:t>
            </w:r>
          </w:p>
          <w:p w14:paraId="7D317342" w14:textId="77777777" w:rsidR="009158B6" w:rsidRPr="00910167" w:rsidRDefault="009158B6" w:rsidP="009158B6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 xml:space="preserve">Interacting with customers and responding professionally to their queries. </w:t>
            </w:r>
          </w:p>
          <w:p w14:paraId="39B5F797" w14:textId="746B6D85" w:rsidR="00DD7971" w:rsidRPr="00910167" w:rsidRDefault="00D22A84" w:rsidP="00D22A84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Managing tills, customer payments and products.</w:t>
            </w:r>
          </w:p>
        </w:tc>
      </w:tr>
      <w:tr w:rsidR="00DD7971" w14:paraId="6025D704" w14:textId="77777777" w:rsidTr="00C762C6">
        <w:tc>
          <w:tcPr>
            <w:tcW w:w="1985" w:type="dxa"/>
          </w:tcPr>
          <w:p w14:paraId="1FD57BCB" w14:textId="73526E4C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February-June 2017</w:t>
            </w:r>
          </w:p>
        </w:tc>
        <w:tc>
          <w:tcPr>
            <w:tcW w:w="3402" w:type="dxa"/>
          </w:tcPr>
          <w:p w14:paraId="5BFAE7FF" w14:textId="5251C659" w:rsidR="00DD7971" w:rsidRPr="00910167" w:rsidRDefault="00DD7971" w:rsidP="00DD7971">
            <w:p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Property Partners McDonnell</w:t>
            </w:r>
            <w:r w:rsidR="00EC752E"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, 38 Oliver Plunkett St, Commons, Mullingar, Co. Westmeath</w:t>
            </w:r>
          </w:p>
        </w:tc>
        <w:tc>
          <w:tcPr>
            <w:tcW w:w="4111" w:type="dxa"/>
          </w:tcPr>
          <w:p w14:paraId="2B815057" w14:textId="508B2B80" w:rsidR="00D50946" w:rsidRPr="00910167" w:rsidRDefault="00D50946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Clerical Assistant.</w:t>
            </w:r>
          </w:p>
          <w:p w14:paraId="33EBF775" w14:textId="69924581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Filing and processing documents.</w:t>
            </w:r>
          </w:p>
          <w:p w14:paraId="53F10E6C" w14:textId="77777777" w:rsidR="00250903" w:rsidRPr="00910167" w:rsidRDefault="00250903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Liaising with clients and potential clients in a professional manor.</w:t>
            </w:r>
          </w:p>
          <w:p w14:paraId="43A305E4" w14:textId="550C4CF4" w:rsidR="00DD7971" w:rsidRPr="00910167" w:rsidRDefault="00DD7971" w:rsidP="00DD7971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</w:pPr>
            <w:r w:rsidRPr="00910167">
              <w:rPr>
                <w:rFonts w:ascii="Calibri" w:eastAsia="Times New Roman" w:hAnsi="Calibri" w:cs="Calibri"/>
                <w:sz w:val="23"/>
                <w:szCs w:val="23"/>
                <w:lang w:val="en-US" w:eastAsia="en-IE"/>
              </w:rPr>
              <w:t>Perfecting and editing documents.</w:t>
            </w:r>
          </w:p>
        </w:tc>
      </w:tr>
    </w:tbl>
    <w:p w14:paraId="750D974F" w14:textId="77777777" w:rsidR="00E55DBF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  <w:r w:rsidRPr="000E3ACA">
        <w:rPr>
          <w:rFonts w:ascii="Calibri" w:eastAsia="Times New Roman" w:hAnsi="Calibri" w:cs="Calibri"/>
          <w:lang w:val="en-US" w:eastAsia="en-IE"/>
        </w:rPr>
        <w:t> </w:t>
      </w:r>
    </w:p>
    <w:p w14:paraId="27CF184A" w14:textId="22FCB29C" w:rsidR="000E3ACA" w:rsidRPr="005C2E4C" w:rsidRDefault="00E10256" w:rsidP="000E3ACA">
      <w:pPr>
        <w:spacing w:after="0" w:line="240" w:lineRule="auto"/>
        <w:textAlignment w:val="baseline"/>
        <w:rPr>
          <w:rFonts w:ascii="Calibri" w:eastAsia="Times New Roman" w:hAnsi="Calibri" w:cs="Calibri"/>
          <w:sz w:val="26"/>
          <w:szCs w:val="26"/>
          <w:lang w:val="en-US" w:eastAsia="en-IE"/>
        </w:rPr>
      </w:pPr>
      <w:r>
        <w:rPr>
          <w:rFonts w:ascii="Calibri" w:eastAsia="Times New Roman" w:hAnsi="Calibri" w:cs="Calibri"/>
          <w:b/>
          <w:bCs/>
          <w:sz w:val="26"/>
          <w:szCs w:val="26"/>
          <w:u w:val="single"/>
          <w:lang w:val="en-US" w:eastAsia="en-IE"/>
        </w:rPr>
        <w:t xml:space="preserve">Achievements and </w:t>
      </w:r>
      <w:r w:rsidR="000E3ACA" w:rsidRPr="005C2E4C">
        <w:rPr>
          <w:rFonts w:ascii="Calibri" w:eastAsia="Times New Roman" w:hAnsi="Calibri" w:cs="Calibri"/>
          <w:b/>
          <w:bCs/>
          <w:sz w:val="26"/>
          <w:szCs w:val="26"/>
          <w:u w:val="single"/>
          <w:lang w:val="en-US" w:eastAsia="en-IE"/>
        </w:rPr>
        <w:t xml:space="preserve">Interests </w:t>
      </w:r>
    </w:p>
    <w:p w14:paraId="642A1A8C" w14:textId="3D7606EA" w:rsidR="00774532" w:rsidRPr="00774532" w:rsidRDefault="00774532" w:rsidP="0077453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I have been involved with dancing since the age of five. </w:t>
      </w:r>
      <w:r w:rsidR="00AF2010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I have experience in both ballet and tap dancing. </w:t>
      </w: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>This has led me to gaining confidence in my skills, a competitive spirt that urges me to push everyone to the best of their ability, and a friendly nature that has led me to make some of my closest friends.</w:t>
      </w:r>
    </w:p>
    <w:p w14:paraId="417D984D" w14:textId="32D1AC44" w:rsidR="00C87B29" w:rsidRDefault="00C87B29" w:rsidP="00C87B2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>
        <w:rPr>
          <w:rFonts w:ascii="Calibri" w:eastAsia="Times New Roman" w:hAnsi="Calibri" w:cs="Calibri"/>
          <w:sz w:val="24"/>
          <w:szCs w:val="24"/>
          <w:lang w:val="en-US" w:eastAsia="en-IE"/>
        </w:rPr>
        <w:t>M</w:t>
      </w: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>ember of the Trinity Law Society Charities Committee</w:t>
      </w:r>
      <w:r w:rsidRPr="009F65BF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which raised </w:t>
      </w: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>€12,000 for Women’s Aid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in 2019. Key </w:t>
      </w:r>
      <w:proofErr w:type="spellStart"/>
      <w:r>
        <w:rPr>
          <w:rFonts w:ascii="Calibri" w:eastAsia="Times New Roman" w:hAnsi="Calibri" w:cs="Calibri"/>
          <w:sz w:val="24"/>
          <w:szCs w:val="24"/>
          <w:lang w:val="en-US" w:eastAsia="en-IE"/>
        </w:rPr>
        <w:t>organiser</w:t>
      </w:r>
      <w:proofErr w:type="spellEnd"/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for</w:t>
      </w: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two 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charity </w:t>
      </w: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events (charity boxing match and </w:t>
      </w:r>
      <w:proofErr w:type="spellStart"/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>LawDay</w:t>
      </w:r>
      <w:proofErr w:type="spellEnd"/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>)</w:t>
      </w:r>
      <w:r w:rsidRPr="009F65BF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which </w:t>
      </w: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contributed 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significantly </w:t>
      </w:r>
      <w:r w:rsidRPr="00774532">
        <w:rPr>
          <w:rFonts w:ascii="Calibri" w:eastAsia="Times New Roman" w:hAnsi="Calibri" w:cs="Calibri"/>
          <w:sz w:val="24"/>
          <w:szCs w:val="24"/>
          <w:lang w:val="en-US" w:eastAsia="en-IE"/>
        </w:rPr>
        <w:t>to the overall fund</w:t>
      </w: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. 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>I</w:t>
      </w: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nterested in the running of societies and the communication between </w:t>
      </w:r>
      <w:r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societies </w:t>
      </w:r>
      <w:r w:rsidRPr="00736327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and charities. </w:t>
      </w:r>
    </w:p>
    <w:p w14:paraId="7D151104" w14:textId="62557D39" w:rsidR="00774532" w:rsidRPr="00C87B29" w:rsidRDefault="00774532" w:rsidP="00C87B2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C87B29">
        <w:rPr>
          <w:rFonts w:ascii="Calibri" w:eastAsia="Times New Roman" w:hAnsi="Calibri" w:cs="Calibri"/>
          <w:sz w:val="24"/>
          <w:szCs w:val="24"/>
          <w:lang w:val="en-US" w:eastAsia="en-IE"/>
        </w:rPr>
        <w:t>As part of my Leaving Certificate Politics &amp; Society project, I ran a successful awareness campaign about Period Poverty. I worked with international agencies such as UNICEF Ireland and Plan International to work on a program to introduce into</w:t>
      </w:r>
      <w:r w:rsidR="009B7A1C" w:rsidRPr="00C87B29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Irish</w:t>
      </w:r>
      <w:r w:rsidRPr="00C87B29">
        <w:rPr>
          <w:rFonts w:ascii="Calibri" w:eastAsia="Times New Roman" w:hAnsi="Calibri" w:cs="Calibri"/>
          <w:sz w:val="24"/>
          <w:szCs w:val="24"/>
          <w:lang w:val="en-US" w:eastAsia="en-IE"/>
        </w:rPr>
        <w:t xml:space="preserve"> schools to raise awareness about period poverty and female menstruation.</w:t>
      </w:r>
    </w:p>
    <w:p w14:paraId="12EF45B0" w14:textId="77777777" w:rsidR="000E3ACA" w:rsidRPr="000E3ACA" w:rsidRDefault="000E3ACA" w:rsidP="000E3ACA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</w:p>
    <w:p w14:paraId="6737BBA5" w14:textId="77777777" w:rsidR="000E3ACA" w:rsidRPr="005C2E4C" w:rsidRDefault="000E3ACA" w:rsidP="000E3AC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val="en-US" w:eastAsia="en-IE"/>
        </w:rPr>
      </w:pPr>
      <w:r w:rsidRPr="005C2E4C">
        <w:rPr>
          <w:rFonts w:ascii="Calibri" w:eastAsia="Times New Roman" w:hAnsi="Calibri" w:cs="Calibri"/>
          <w:b/>
          <w:bCs/>
          <w:sz w:val="26"/>
          <w:szCs w:val="26"/>
          <w:u w:val="single"/>
          <w:lang w:val="en-US" w:eastAsia="en-IE"/>
        </w:rPr>
        <w:t>Referees</w:t>
      </w:r>
      <w:r w:rsidRPr="005C2E4C">
        <w:rPr>
          <w:rFonts w:ascii="Calibri" w:eastAsia="Times New Roman" w:hAnsi="Calibri" w:cs="Calibri"/>
          <w:sz w:val="26"/>
          <w:szCs w:val="26"/>
          <w:lang w:val="en-US" w:eastAsia="en-IE"/>
        </w:rPr>
        <w:t> </w:t>
      </w:r>
    </w:p>
    <w:p w14:paraId="49CD2B0D" w14:textId="77777777" w:rsidR="00641F31" w:rsidRPr="00795D44" w:rsidRDefault="00641F31" w:rsidP="00641F31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en-US" w:eastAsia="en-IE"/>
        </w:rPr>
      </w:pPr>
      <w:r w:rsidRPr="00795D44">
        <w:rPr>
          <w:rFonts w:ascii="Calibri" w:eastAsia="Times New Roman" w:hAnsi="Calibri" w:cs="Calibri"/>
          <w:sz w:val="24"/>
          <w:szCs w:val="24"/>
          <w:lang w:val="en-US" w:eastAsia="en-IE"/>
        </w:rPr>
        <w:t>References available upon request.</w:t>
      </w:r>
    </w:p>
    <w:p w14:paraId="24B096AB" w14:textId="77777777" w:rsidR="008E6B7B" w:rsidRPr="007F458E" w:rsidRDefault="008E6B7B" w:rsidP="00774532">
      <w:pPr>
        <w:spacing w:after="0" w:line="240" w:lineRule="auto"/>
        <w:textAlignment w:val="baseline"/>
        <w:rPr>
          <w:rFonts w:ascii="Calibri" w:eastAsia="Times New Roman" w:hAnsi="Calibri" w:cs="Calibri"/>
          <w:lang w:val="en-US" w:eastAsia="en-IE"/>
        </w:rPr>
      </w:pPr>
    </w:p>
    <w:sectPr w:rsidR="008E6B7B" w:rsidRPr="007F4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B28"/>
    <w:multiLevelType w:val="multilevel"/>
    <w:tmpl w:val="E6642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853319"/>
    <w:multiLevelType w:val="multilevel"/>
    <w:tmpl w:val="EBC4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FA108F"/>
    <w:multiLevelType w:val="hybridMultilevel"/>
    <w:tmpl w:val="F10849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BE4890"/>
    <w:multiLevelType w:val="hybridMultilevel"/>
    <w:tmpl w:val="EF0C22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72F1"/>
    <w:multiLevelType w:val="hybridMultilevel"/>
    <w:tmpl w:val="16D09BBE"/>
    <w:lvl w:ilvl="0" w:tplc="86F03E4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F1063"/>
    <w:multiLevelType w:val="multilevel"/>
    <w:tmpl w:val="D512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AE0D62"/>
    <w:multiLevelType w:val="hybridMultilevel"/>
    <w:tmpl w:val="AA761BCA"/>
    <w:lvl w:ilvl="0" w:tplc="CEBC8BC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30C2C"/>
    <w:multiLevelType w:val="multilevel"/>
    <w:tmpl w:val="2950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CA"/>
    <w:rsid w:val="000562A1"/>
    <w:rsid w:val="000E3ACA"/>
    <w:rsid w:val="000F0D88"/>
    <w:rsid w:val="001417CA"/>
    <w:rsid w:val="0016757A"/>
    <w:rsid w:val="001902D6"/>
    <w:rsid w:val="001C2DF9"/>
    <w:rsid w:val="001C3711"/>
    <w:rsid w:val="00250903"/>
    <w:rsid w:val="002D1B96"/>
    <w:rsid w:val="002E7BC3"/>
    <w:rsid w:val="002F2230"/>
    <w:rsid w:val="003035E5"/>
    <w:rsid w:val="00360146"/>
    <w:rsid w:val="00365283"/>
    <w:rsid w:val="00392BD8"/>
    <w:rsid w:val="003A2DDB"/>
    <w:rsid w:val="003C7003"/>
    <w:rsid w:val="003C7FD8"/>
    <w:rsid w:val="00401F6A"/>
    <w:rsid w:val="00442097"/>
    <w:rsid w:val="00444540"/>
    <w:rsid w:val="00475ADA"/>
    <w:rsid w:val="004B09AF"/>
    <w:rsid w:val="004B1A6E"/>
    <w:rsid w:val="004F152D"/>
    <w:rsid w:val="005A4E7B"/>
    <w:rsid w:val="005C2E4C"/>
    <w:rsid w:val="005F2587"/>
    <w:rsid w:val="00605991"/>
    <w:rsid w:val="00641F31"/>
    <w:rsid w:val="006942EE"/>
    <w:rsid w:val="006F270F"/>
    <w:rsid w:val="0070635E"/>
    <w:rsid w:val="00736327"/>
    <w:rsid w:val="00736DF5"/>
    <w:rsid w:val="007509B1"/>
    <w:rsid w:val="00774532"/>
    <w:rsid w:val="007C5D5B"/>
    <w:rsid w:val="007E573F"/>
    <w:rsid w:val="007F458E"/>
    <w:rsid w:val="008251C3"/>
    <w:rsid w:val="0084337A"/>
    <w:rsid w:val="008744C1"/>
    <w:rsid w:val="00890C81"/>
    <w:rsid w:val="008E6B7B"/>
    <w:rsid w:val="00910167"/>
    <w:rsid w:val="009158B6"/>
    <w:rsid w:val="00923FFE"/>
    <w:rsid w:val="00925768"/>
    <w:rsid w:val="00951114"/>
    <w:rsid w:val="00951307"/>
    <w:rsid w:val="00977F54"/>
    <w:rsid w:val="009B7A1C"/>
    <w:rsid w:val="00AB1D42"/>
    <w:rsid w:val="00AF2010"/>
    <w:rsid w:val="00B56E7E"/>
    <w:rsid w:val="00B6507C"/>
    <w:rsid w:val="00B964F3"/>
    <w:rsid w:val="00C22D5F"/>
    <w:rsid w:val="00C762C6"/>
    <w:rsid w:val="00C860CA"/>
    <w:rsid w:val="00C87B29"/>
    <w:rsid w:val="00D22A84"/>
    <w:rsid w:val="00D50946"/>
    <w:rsid w:val="00D94B9E"/>
    <w:rsid w:val="00DD7971"/>
    <w:rsid w:val="00E10256"/>
    <w:rsid w:val="00E20F65"/>
    <w:rsid w:val="00E22857"/>
    <w:rsid w:val="00E55DBF"/>
    <w:rsid w:val="00E927F0"/>
    <w:rsid w:val="00E935A9"/>
    <w:rsid w:val="00E97298"/>
    <w:rsid w:val="00E9795C"/>
    <w:rsid w:val="00EC752E"/>
    <w:rsid w:val="00EE7E29"/>
    <w:rsid w:val="00F772E7"/>
    <w:rsid w:val="00FC55D7"/>
    <w:rsid w:val="00FD07D3"/>
    <w:rsid w:val="00FF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90EA8"/>
  <w15:chartTrackingRefBased/>
  <w15:docId w15:val="{D2576CDF-5A07-4C11-80F8-B0F81054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50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A6E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D22A8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28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1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322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77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85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13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236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684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16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754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9930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88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6245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6002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8821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03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7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0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39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1431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78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304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230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7342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8481879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362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46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688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88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65772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353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960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40018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437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402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3210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5854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79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3727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07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101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4646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420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769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8267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9615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60979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686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9011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127265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37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66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06734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58938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10597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18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15159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360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68335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069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250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0000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326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0839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3289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2833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8254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11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1178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003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9019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579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5316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52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0948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9718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5549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4182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731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9840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76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555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4352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396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112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797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493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480562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7126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7209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6506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20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36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548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18423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7702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742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6493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6624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037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565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50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968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975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414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phc19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Cullen</dc:creator>
  <cp:keywords/>
  <dc:description/>
  <cp:lastModifiedBy>Sophie Cullen</cp:lastModifiedBy>
  <cp:revision>75</cp:revision>
  <cp:lastPrinted>2020-07-28T16:48:00Z</cp:lastPrinted>
  <dcterms:created xsi:type="dcterms:W3CDTF">2019-09-06T16:35:00Z</dcterms:created>
  <dcterms:modified xsi:type="dcterms:W3CDTF">2022-01-31T17:44:00Z</dcterms:modified>
</cp:coreProperties>
</file>