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216" w:rsidRDefault="00D57CC6" w:rsidP="00141A4C">
      <w:pPr>
        <w:pStyle w:val="Title"/>
      </w:pPr>
      <w:r>
        <w:t>Aaron McCarthy</w:t>
      </w:r>
    </w:p>
    <w:p w:rsidR="00141A4C" w:rsidRDefault="00D57CC6" w:rsidP="00141A4C">
      <w:r>
        <w:t>11 Amberley Court, Grange, Douglas, Cork, Ireland</w:t>
      </w:r>
      <w:r w:rsidR="00141A4C">
        <w:t> | </w:t>
      </w:r>
      <w:r>
        <w:t>085 105 5607</w:t>
      </w:r>
      <w:r w:rsidR="00141A4C">
        <w:t> | </w:t>
      </w:r>
      <w:r>
        <w:t>114471652@umail.ucc.ie</w:t>
      </w:r>
    </w:p>
    <w:p w:rsidR="00A4422F" w:rsidRDefault="00A4422F" w:rsidP="00141A4C">
      <w:pPr>
        <w:pStyle w:val="Heading1"/>
      </w:pPr>
    </w:p>
    <w:p w:rsidR="006270A9" w:rsidRDefault="00D57CC6" w:rsidP="00141A4C">
      <w:pPr>
        <w:pStyle w:val="Heading1"/>
      </w:pPr>
      <w:bookmarkStart w:id="0" w:name="_Hlk496168356"/>
      <w:r>
        <w:t>Personal Statement</w:t>
      </w:r>
    </w:p>
    <w:bookmarkEnd w:id="0"/>
    <w:p w:rsidR="006270A9" w:rsidRDefault="00D57CC6">
      <w:r>
        <w:t>A highly energetic, enthusiastic and motivated law graduate with an outstanding academic record and experience.</w:t>
      </w:r>
    </w:p>
    <w:p w:rsidR="00B11F1A" w:rsidRDefault="00B11F1A" w:rsidP="00B11F1A">
      <w:pPr>
        <w:pStyle w:val="Heading1"/>
      </w:pPr>
    </w:p>
    <w:p w:rsidR="00B11F1A" w:rsidRDefault="00B11F1A" w:rsidP="00B11F1A">
      <w:pPr>
        <w:pStyle w:val="Heading1"/>
      </w:pPr>
      <w:r>
        <w:t>Exam Results</w:t>
      </w:r>
    </w:p>
    <w:p w:rsidR="00B11F1A" w:rsidRDefault="00B11F1A"/>
    <w:p w:rsidR="00B11F1A" w:rsidRDefault="00B11F1A" w:rsidP="00B11F1A">
      <w:r>
        <w:t>LAW (BCL) (FIRST CLASS HONOURS) | 2017 | UNIVERSITY COLLEGE CORK</w:t>
      </w:r>
    </w:p>
    <w:p w:rsidR="00B11F1A" w:rsidRDefault="00B11F1A" w:rsidP="00B11F1A"/>
    <w:p w:rsidR="00B11F1A" w:rsidRPr="00B11F1A" w:rsidRDefault="00B11F1A" w:rsidP="00B11F1A">
      <w:pPr>
        <w:rPr>
          <w:u w:val="single"/>
        </w:rPr>
      </w:pPr>
      <w:r w:rsidRPr="00B11F1A">
        <w:rPr>
          <w:u w:val="single"/>
        </w:rPr>
        <w:t>Final Year Examination Results:</w:t>
      </w:r>
    </w:p>
    <w:p w:rsidR="00B11F1A" w:rsidRDefault="00B11F1A" w:rsidP="00B11F1A">
      <w:r>
        <w:t>Module:</w:t>
      </w:r>
      <w:r>
        <w:tab/>
      </w:r>
      <w:r>
        <w:tab/>
      </w:r>
      <w:r>
        <w:tab/>
        <w:t>Result:</w:t>
      </w:r>
    </w:p>
    <w:p w:rsidR="00B11F1A" w:rsidRDefault="00B11F1A" w:rsidP="00B11F1A">
      <w:r>
        <w:t>Company Law I:</w:t>
      </w:r>
      <w:r>
        <w:tab/>
      </w:r>
      <w:r>
        <w:tab/>
      </w:r>
      <w:r>
        <w:t>71%</w:t>
      </w:r>
    </w:p>
    <w:p w:rsidR="00B11F1A" w:rsidRDefault="00B11F1A" w:rsidP="00B11F1A">
      <w:r>
        <w:t>Company Law II:</w:t>
      </w:r>
      <w:r>
        <w:tab/>
      </w:r>
      <w:r>
        <w:tab/>
        <w:t>71%</w:t>
      </w:r>
    </w:p>
    <w:p w:rsidR="00B11F1A" w:rsidRDefault="00B11F1A" w:rsidP="00B11F1A">
      <w:r>
        <w:t>Taxation/Revenue Law:</w:t>
      </w:r>
      <w:r>
        <w:tab/>
      </w:r>
      <w:r>
        <w:t>74%</w:t>
      </w:r>
    </w:p>
    <w:p w:rsidR="00B11F1A" w:rsidRDefault="00B11F1A" w:rsidP="00B11F1A">
      <w:r>
        <w:t>Information Technology Law:</w:t>
      </w:r>
      <w:r>
        <w:tab/>
        <w:t>73%</w:t>
      </w:r>
    </w:p>
    <w:p w:rsidR="00B11F1A" w:rsidRDefault="00B11F1A" w:rsidP="00B11F1A">
      <w:r>
        <w:t>Equity I:</w:t>
      </w:r>
      <w:r>
        <w:tab/>
      </w:r>
      <w:r>
        <w:tab/>
      </w:r>
      <w:r>
        <w:tab/>
        <w:t>68%</w:t>
      </w:r>
    </w:p>
    <w:p w:rsidR="00B11F1A" w:rsidRDefault="00B11F1A" w:rsidP="00B11F1A">
      <w:r>
        <w:t>Equity II:</w:t>
      </w:r>
      <w:r>
        <w:tab/>
      </w:r>
      <w:r>
        <w:tab/>
      </w:r>
      <w:r>
        <w:tab/>
        <w:t>69%</w:t>
      </w:r>
    </w:p>
    <w:p w:rsidR="00B11F1A" w:rsidRDefault="00B11F1A" w:rsidP="00B11F1A">
      <w:r>
        <w:t>Banking Law:</w:t>
      </w:r>
      <w:r>
        <w:tab/>
      </w:r>
      <w:r>
        <w:tab/>
      </w:r>
      <w:r>
        <w:tab/>
        <w:t>73%</w:t>
      </w:r>
    </w:p>
    <w:p w:rsidR="00B11F1A" w:rsidRDefault="00B11F1A" w:rsidP="00B11F1A">
      <w:r>
        <w:t>English Land Law:</w:t>
      </w:r>
      <w:r>
        <w:tab/>
      </w:r>
      <w:r>
        <w:tab/>
        <w:t>65%</w:t>
      </w:r>
    </w:p>
    <w:p w:rsidR="00B11F1A" w:rsidRDefault="00B11F1A" w:rsidP="00B11F1A">
      <w:r>
        <w:t>Jurisprudence:</w:t>
      </w:r>
      <w:r>
        <w:tab/>
      </w:r>
      <w:r>
        <w:tab/>
      </w:r>
      <w:r>
        <w:tab/>
        <w:t>70%</w:t>
      </w:r>
    </w:p>
    <w:p w:rsidR="00B11F1A" w:rsidRDefault="00B11F1A" w:rsidP="00B11F1A">
      <w:r w:rsidRPr="00B11F1A">
        <w:rPr>
          <w:u w:val="single"/>
        </w:rPr>
        <w:t>Leaving Certificate</w:t>
      </w:r>
      <w:r>
        <w:t>: 605 Points</w:t>
      </w:r>
    </w:p>
    <w:p w:rsidR="00B11F1A" w:rsidRDefault="00B11F1A" w:rsidP="00B11F1A">
      <w:r>
        <w:t>Physics: A1</w:t>
      </w:r>
      <w:r>
        <w:tab/>
      </w:r>
      <w:r>
        <w:tab/>
      </w:r>
      <w:r>
        <w:tab/>
        <w:t>English: A2</w:t>
      </w:r>
    </w:p>
    <w:p w:rsidR="00B11F1A" w:rsidRDefault="00B11F1A" w:rsidP="00B11F1A">
      <w:r>
        <w:t>History: A1</w:t>
      </w:r>
      <w:r>
        <w:tab/>
      </w:r>
      <w:r>
        <w:tab/>
      </w:r>
      <w:r>
        <w:tab/>
        <w:t>Mathematics: A2</w:t>
      </w:r>
    </w:p>
    <w:p w:rsidR="00B11F1A" w:rsidRDefault="00B11F1A" w:rsidP="00B11F1A">
      <w:r>
        <w:t>Biology: A1</w:t>
      </w:r>
    </w:p>
    <w:p w:rsidR="00B11F1A" w:rsidRDefault="00B11F1A" w:rsidP="00B11F1A">
      <w:r>
        <w:t>German: A2</w:t>
      </w:r>
    </w:p>
    <w:p w:rsidR="00B11F1A" w:rsidRDefault="00B11F1A" w:rsidP="00B11F1A">
      <w:r>
        <w:t>Religion: A2</w:t>
      </w:r>
    </w:p>
    <w:p w:rsidR="00B11F1A" w:rsidRDefault="00B11F1A" w:rsidP="00B11F1A"/>
    <w:p w:rsidR="00B11F1A" w:rsidRDefault="00B11F1A" w:rsidP="00B11F1A"/>
    <w:p w:rsidR="00B11F1A" w:rsidRDefault="00B11F1A" w:rsidP="00B11F1A"/>
    <w:p w:rsidR="00B11F1A" w:rsidRDefault="00B11F1A" w:rsidP="00B11F1A"/>
    <w:p w:rsidR="00B11F1A" w:rsidRDefault="00B11F1A" w:rsidP="00B11F1A"/>
    <w:p w:rsidR="00B11F1A" w:rsidRDefault="00B11F1A" w:rsidP="00B11F1A"/>
    <w:p w:rsidR="00B11F1A" w:rsidRDefault="00B11F1A" w:rsidP="00B11F1A"/>
    <w:p w:rsidR="00A4422F" w:rsidRDefault="00A4422F">
      <w:pPr>
        <w:pStyle w:val="Heading1"/>
      </w:pPr>
    </w:p>
    <w:p w:rsidR="00B11F1A" w:rsidRDefault="00B11F1A">
      <w:pPr>
        <w:rPr>
          <w:rFonts w:asciiTheme="majorHAnsi" w:eastAsiaTheme="majorEastAsia" w:hAnsiTheme="majorHAnsi" w:cstheme="majorBidi"/>
          <w:b/>
          <w:color w:val="2A7B88" w:themeColor="accent1" w:themeShade="BF"/>
          <w:sz w:val="28"/>
          <w:szCs w:val="32"/>
        </w:rPr>
      </w:pPr>
      <w:r>
        <w:br w:type="page"/>
      </w:r>
    </w:p>
    <w:p w:rsidR="00B11F1A" w:rsidRDefault="00B11F1A">
      <w:pPr>
        <w:pStyle w:val="Heading1"/>
      </w:pPr>
    </w:p>
    <w:p w:rsidR="00B11F1A" w:rsidRDefault="00B11F1A">
      <w:pPr>
        <w:pStyle w:val="Heading1"/>
      </w:pPr>
    </w:p>
    <w:p w:rsidR="00B11F1A" w:rsidRDefault="00B11F1A">
      <w:pPr>
        <w:pStyle w:val="Heading1"/>
      </w:pPr>
    </w:p>
    <w:p w:rsidR="00B11F1A" w:rsidRDefault="00B11F1A">
      <w:pPr>
        <w:pStyle w:val="Heading1"/>
      </w:pPr>
    </w:p>
    <w:bookmarkStart w:id="1" w:name="_GoBack" w:displacedByCustomXml="next"/>
    <w:bookmarkEnd w:id="1" w:displacedByCustomXml="next"/>
    <w:sdt>
      <w:sdtPr>
        <w:alias w:val="Skills &amp; Abilities:"/>
        <w:tag w:val="Skills &amp; Abilities:"/>
        <w:id w:val="458624136"/>
        <w:placeholder>
          <w:docPart w:val="7A98CD5CE15C458FA5177DDB5D82DADC"/>
        </w:placeholder>
        <w:temporary/>
        <w:showingPlcHdr/>
        <w15:appearance w15:val="hidden"/>
      </w:sdtPr>
      <w:sdtEndPr/>
      <w:sdtContent>
        <w:p w:rsidR="006270A9" w:rsidRDefault="009D5933">
          <w:pPr>
            <w:pStyle w:val="Heading1"/>
          </w:pPr>
          <w:r>
            <w:t>Skills &amp; Abilities</w:t>
          </w:r>
        </w:p>
      </w:sdtContent>
    </w:sdt>
    <w:p w:rsidR="006270A9" w:rsidRDefault="001A20BF">
      <w:pPr>
        <w:pStyle w:val="Heading2"/>
      </w:pPr>
      <w:r>
        <w:t>Leadership and teamwork</w:t>
      </w:r>
    </w:p>
    <w:p w:rsidR="00D40C37" w:rsidRPr="00D40C37" w:rsidRDefault="00D40C37" w:rsidP="00D40C37"/>
    <w:p w:rsidR="006270A9" w:rsidRDefault="001A20BF">
      <w:pPr>
        <w:pStyle w:val="ListBullet"/>
      </w:pPr>
      <w:r>
        <w:t>Teamwork has consistently played a huge role my life, be it in sport, work or other activities. I have led debating and moot teams at university, taken part in efforts to create self-sufficient farming communities in water-depr</w:t>
      </w:r>
      <w:r w:rsidR="00D40C37">
        <w:t>ived regions of</w:t>
      </w:r>
      <w:r>
        <w:t xml:space="preserve"> Italy’s </w:t>
      </w:r>
      <w:r w:rsidR="00D40C37">
        <w:t>Mezzogiorno, and been an avid member of Tramore Athletic Club. In a more legal role, I have worked in Flac</w:t>
      </w:r>
      <w:r w:rsidR="00917A3D">
        <w:t xml:space="preserve"> and worked together with </w:t>
      </w:r>
      <w:r w:rsidR="00D40C37">
        <w:t xml:space="preserve"> various solicitors while doing internships to achieve the best result for the client. </w:t>
      </w:r>
    </w:p>
    <w:p w:rsidR="006270A9" w:rsidRDefault="00D40C37">
      <w:pPr>
        <w:pStyle w:val="Heading2"/>
      </w:pPr>
      <w:r>
        <w:t>COMMUNICATION</w:t>
      </w:r>
    </w:p>
    <w:p w:rsidR="00D40C37" w:rsidRPr="00D40C37" w:rsidRDefault="00D40C37" w:rsidP="00D40C37"/>
    <w:p w:rsidR="006270A9" w:rsidRDefault="00D40C37">
      <w:pPr>
        <w:pStyle w:val="ListBullet"/>
      </w:pPr>
      <w:r>
        <w:t xml:space="preserve">I speak fluent German and Intermediate Arabic and Italian. I believe the most important part of being </w:t>
      </w:r>
      <w:r w:rsidR="00917A3D">
        <w:t>a good communicator is expressing</w:t>
      </w:r>
      <w:r>
        <w:t xml:space="preserve"> yourself cogently and amicably. Building a rapport with others is also extremely important for me. Listening and being open to alternative points of view and suggestions is also of the utmost importan</w:t>
      </w:r>
      <w:r w:rsidR="00730280">
        <w:t>ce. Over the course of two law firm</w:t>
      </w:r>
      <w:r>
        <w:t xml:space="preserve"> internships I learned the value of clear communication </w:t>
      </w:r>
      <w:r w:rsidR="00730280">
        <w:t xml:space="preserve">and good co-ordination in a legal environment. </w:t>
      </w:r>
    </w:p>
    <w:p w:rsidR="00730280" w:rsidRDefault="00730280" w:rsidP="00730280">
      <w:pPr>
        <w:pStyle w:val="ListBullet"/>
        <w:numPr>
          <w:ilvl w:val="0"/>
          <w:numId w:val="0"/>
        </w:numPr>
        <w:ind w:left="216" w:hanging="216"/>
      </w:pPr>
    </w:p>
    <w:p w:rsidR="00917A3D" w:rsidRDefault="00917A3D">
      <w:pPr>
        <w:rPr>
          <w:rFonts w:asciiTheme="majorHAnsi" w:hAnsiTheme="majorHAnsi"/>
          <w:b/>
          <w:sz w:val="24"/>
        </w:rPr>
      </w:pPr>
      <w:r>
        <w:rPr>
          <w:rFonts w:asciiTheme="majorHAnsi" w:hAnsiTheme="majorHAnsi"/>
          <w:b/>
          <w:sz w:val="24"/>
        </w:rPr>
        <w:br w:type="page"/>
      </w:r>
    </w:p>
    <w:p w:rsidR="00917A3D" w:rsidRDefault="00917A3D" w:rsidP="00730280">
      <w:pPr>
        <w:pStyle w:val="ListBullet"/>
        <w:numPr>
          <w:ilvl w:val="0"/>
          <w:numId w:val="0"/>
        </w:numPr>
        <w:ind w:left="216" w:hanging="216"/>
        <w:rPr>
          <w:rFonts w:asciiTheme="majorHAnsi" w:hAnsiTheme="majorHAnsi"/>
          <w:b/>
          <w:sz w:val="24"/>
        </w:rPr>
      </w:pPr>
    </w:p>
    <w:p w:rsidR="00730280" w:rsidRDefault="00730280" w:rsidP="00730280">
      <w:pPr>
        <w:pStyle w:val="ListBullet"/>
        <w:numPr>
          <w:ilvl w:val="0"/>
          <w:numId w:val="0"/>
        </w:numPr>
        <w:ind w:left="216" w:hanging="216"/>
        <w:rPr>
          <w:rFonts w:asciiTheme="majorHAnsi" w:hAnsiTheme="majorHAnsi"/>
          <w:b/>
          <w:sz w:val="24"/>
        </w:rPr>
      </w:pPr>
      <w:r>
        <w:rPr>
          <w:rFonts w:asciiTheme="majorHAnsi" w:hAnsiTheme="majorHAnsi"/>
          <w:b/>
          <w:sz w:val="24"/>
        </w:rPr>
        <w:t>INTERESTS AND HOBBYS</w:t>
      </w:r>
    </w:p>
    <w:p w:rsidR="00730280" w:rsidRDefault="00730280" w:rsidP="00730280">
      <w:pPr>
        <w:pStyle w:val="ListBullet"/>
        <w:numPr>
          <w:ilvl w:val="0"/>
          <w:numId w:val="0"/>
        </w:numPr>
        <w:ind w:left="216" w:hanging="216"/>
      </w:pPr>
    </w:p>
    <w:p w:rsidR="00730280" w:rsidRDefault="00730280" w:rsidP="00730280">
      <w:pPr>
        <w:pStyle w:val="ListBullet"/>
        <w:numPr>
          <w:ilvl w:val="0"/>
          <w:numId w:val="0"/>
        </w:numPr>
        <w:ind w:left="216"/>
      </w:pPr>
      <w:r>
        <w:t>I love to travel and the experience of being immersed in a foreign culture. I have spent months travelling through Europe, working on farms or in small rural shops. I have also travelled in the Middle East, including to the Palestinian Territories.</w:t>
      </w:r>
    </w:p>
    <w:p w:rsidR="00730280" w:rsidRDefault="00730280" w:rsidP="00730280">
      <w:pPr>
        <w:pStyle w:val="ListBullet"/>
        <w:numPr>
          <w:ilvl w:val="0"/>
          <w:numId w:val="0"/>
        </w:numPr>
        <w:ind w:left="216"/>
      </w:pPr>
    </w:p>
    <w:p w:rsidR="00730280" w:rsidRDefault="00730280" w:rsidP="00730280">
      <w:pPr>
        <w:pStyle w:val="ListBullet"/>
        <w:numPr>
          <w:ilvl w:val="0"/>
          <w:numId w:val="0"/>
        </w:numPr>
        <w:ind w:left="216"/>
      </w:pPr>
      <w:r>
        <w:t>Similarly, adventurism is something I find highly attractive. I have been a member of UCC Mountaineering since I entered University. In 2015 I climbed Mt. Etna, the largest active volcano in Europe</w:t>
      </w:r>
      <w:r w:rsidR="00EC0766">
        <w:t>.</w:t>
      </w:r>
    </w:p>
    <w:p w:rsidR="00EC0766" w:rsidRDefault="00EC0766" w:rsidP="00730280">
      <w:pPr>
        <w:pStyle w:val="ListBullet"/>
        <w:numPr>
          <w:ilvl w:val="0"/>
          <w:numId w:val="0"/>
        </w:numPr>
        <w:ind w:left="216"/>
      </w:pPr>
    </w:p>
    <w:p w:rsidR="00EC0766" w:rsidRPr="00730280" w:rsidRDefault="00EC0766" w:rsidP="00730280">
      <w:pPr>
        <w:pStyle w:val="ListBullet"/>
        <w:numPr>
          <w:ilvl w:val="0"/>
          <w:numId w:val="0"/>
        </w:numPr>
        <w:ind w:left="216"/>
      </w:pPr>
      <w:r>
        <w:t xml:space="preserve">I am fascinated by the philosophies underpinning the modern world and am an avid reader in that regard. The changes posed by AI and Automation, the populist surge across the West and the return of geopolitics are all subjects </w:t>
      </w:r>
      <w:r w:rsidR="00917A3D">
        <w:t>by which I am enthralled.</w:t>
      </w:r>
    </w:p>
    <w:p w:rsidR="00730280" w:rsidRDefault="00730280" w:rsidP="00730280">
      <w:pPr>
        <w:pStyle w:val="ListBullet"/>
        <w:numPr>
          <w:ilvl w:val="0"/>
          <w:numId w:val="0"/>
        </w:numPr>
        <w:ind w:left="216" w:hanging="216"/>
      </w:pPr>
    </w:p>
    <w:p w:rsidR="00730280" w:rsidRDefault="00730280" w:rsidP="00730280">
      <w:pPr>
        <w:pStyle w:val="ListBullet"/>
        <w:numPr>
          <w:ilvl w:val="0"/>
          <w:numId w:val="0"/>
        </w:numPr>
        <w:ind w:left="216" w:hanging="216"/>
      </w:pPr>
    </w:p>
    <w:p w:rsidR="006270A9" w:rsidRDefault="00EC0766">
      <w:pPr>
        <w:pStyle w:val="Heading1"/>
      </w:pPr>
      <w:r>
        <w:t>Relevant Experience</w:t>
      </w:r>
    </w:p>
    <w:p w:rsidR="006270A9" w:rsidRDefault="00EC0766">
      <w:pPr>
        <w:pStyle w:val="Heading2"/>
      </w:pPr>
      <w:r>
        <w:t>LEGAL INTERN</w:t>
      </w:r>
      <w:r w:rsidR="009D5933">
        <w:t> | </w:t>
      </w:r>
      <w:r>
        <w:t>MICHAEL POWELL SOLICITORS</w:t>
      </w:r>
      <w:r w:rsidR="009D5933">
        <w:t> | </w:t>
      </w:r>
      <w:r>
        <w:t>sUMMER 2016</w:t>
      </w:r>
    </w:p>
    <w:p w:rsidR="00EC0766" w:rsidRDefault="00EC0766" w:rsidP="00EC0766">
      <w:pPr>
        <w:pStyle w:val="ListBullet"/>
      </w:pPr>
      <w:r>
        <w:t>Multi-faceted work in boutique commercial law firm specializing in Credit Unions</w:t>
      </w:r>
    </w:p>
    <w:p w:rsidR="00EC0766" w:rsidRDefault="00EC0766" w:rsidP="00EC0766">
      <w:pPr>
        <w:pStyle w:val="ListBullet"/>
      </w:pPr>
      <w:r>
        <w:t>Legal drafting including company constitutions</w:t>
      </w:r>
    </w:p>
    <w:p w:rsidR="00EC0766" w:rsidRDefault="00EC0766" w:rsidP="00EC0766">
      <w:pPr>
        <w:pStyle w:val="ListBullet"/>
      </w:pPr>
      <w:r>
        <w:t>Attending court and meeting clients</w:t>
      </w:r>
    </w:p>
    <w:p w:rsidR="006270A9" w:rsidRDefault="00EC0766" w:rsidP="00EC0766">
      <w:pPr>
        <w:pStyle w:val="ListBullet"/>
      </w:pPr>
      <w:r>
        <w:t>Legal research and drafting reports</w:t>
      </w:r>
    </w:p>
    <w:p w:rsidR="00EC0766" w:rsidRDefault="00EC0766" w:rsidP="00EC0766">
      <w:pPr>
        <w:pStyle w:val="ListBullet"/>
      </w:pPr>
      <w:r>
        <w:t>Secretarial and miscellaneous office work</w:t>
      </w:r>
    </w:p>
    <w:p w:rsidR="006270A9" w:rsidRDefault="00EC0766">
      <w:pPr>
        <w:pStyle w:val="Heading2"/>
      </w:pPr>
      <w:r>
        <w:t>Legal Intern</w:t>
      </w:r>
      <w:r w:rsidR="009D5933">
        <w:t> | </w:t>
      </w:r>
      <w:r>
        <w:t>douglas law solicitos</w:t>
      </w:r>
      <w:r w:rsidR="009D5933">
        <w:t> | </w:t>
      </w:r>
      <w:r>
        <w:t>summer 2017</w:t>
      </w:r>
    </w:p>
    <w:p w:rsidR="001B29CF" w:rsidRDefault="00EC0766" w:rsidP="001B29CF">
      <w:pPr>
        <w:pStyle w:val="ListBullet"/>
      </w:pPr>
      <w:r>
        <w:t>Intimate role in the F</w:t>
      </w:r>
      <w:r w:rsidR="00AF43B8">
        <w:t>irm working alongside Partners and eventually taking part in deliberations concerning clients.</w:t>
      </w:r>
    </w:p>
    <w:p w:rsidR="00AF43B8" w:rsidRDefault="00AF43B8" w:rsidP="001B29CF">
      <w:pPr>
        <w:pStyle w:val="ListBullet"/>
      </w:pPr>
      <w:r>
        <w:t>Legal research, including topical areas such as Whistleblowing legislation and Multi-Unit Developments.</w:t>
      </w:r>
    </w:p>
    <w:p w:rsidR="00AF43B8" w:rsidRDefault="00AF43B8" w:rsidP="001B29CF">
      <w:pPr>
        <w:pStyle w:val="ListBullet"/>
      </w:pPr>
      <w:r>
        <w:t>Preparing briefs for counsel.</w:t>
      </w:r>
    </w:p>
    <w:p w:rsidR="00AF43B8" w:rsidRDefault="00AF43B8" w:rsidP="001B29CF">
      <w:pPr>
        <w:pStyle w:val="ListBullet"/>
      </w:pPr>
      <w:r>
        <w:t>Legal drafting including: contracts for sale and licensing agreements.</w:t>
      </w:r>
    </w:p>
    <w:p w:rsidR="00AF43B8" w:rsidRDefault="00AF43B8" w:rsidP="001B29CF">
      <w:pPr>
        <w:pStyle w:val="ListBullet"/>
      </w:pPr>
      <w:r>
        <w:t>Corresponding with counterparties, clients and bodies.</w:t>
      </w:r>
    </w:p>
    <w:p w:rsidR="00AF43B8" w:rsidRDefault="00AF43B8" w:rsidP="00AF43B8">
      <w:pPr>
        <w:pStyle w:val="ListBullet"/>
        <w:numPr>
          <w:ilvl w:val="0"/>
          <w:numId w:val="0"/>
        </w:numPr>
        <w:ind w:left="216"/>
      </w:pPr>
    </w:p>
    <w:p w:rsidR="00AF43B8" w:rsidRDefault="00AF43B8" w:rsidP="00AF43B8">
      <w:pPr>
        <w:pStyle w:val="ListBullet"/>
        <w:numPr>
          <w:ilvl w:val="0"/>
          <w:numId w:val="0"/>
        </w:numPr>
        <w:ind w:left="216"/>
      </w:pPr>
    </w:p>
    <w:p w:rsidR="00917A3D" w:rsidRDefault="00917A3D" w:rsidP="00AF43B8">
      <w:pPr>
        <w:pStyle w:val="Heading1"/>
      </w:pPr>
    </w:p>
    <w:p w:rsidR="00AF43B8" w:rsidRDefault="00AF43B8" w:rsidP="00AF43B8">
      <w:pPr>
        <w:pStyle w:val="Heading1"/>
      </w:pPr>
      <w:r>
        <w:t xml:space="preserve"> References</w:t>
      </w:r>
    </w:p>
    <w:p w:rsidR="00AF43B8" w:rsidRDefault="00AF43B8" w:rsidP="00AF43B8">
      <w:pPr>
        <w:pStyle w:val="Heading1"/>
      </w:pPr>
    </w:p>
    <w:p w:rsidR="00AF43B8" w:rsidRPr="00AF43B8" w:rsidRDefault="00AF43B8" w:rsidP="00917A3D">
      <w:pPr>
        <w:pStyle w:val="Heading1"/>
        <w:numPr>
          <w:ilvl w:val="0"/>
          <w:numId w:val="24"/>
        </w:numPr>
        <w:rPr>
          <w:rFonts w:asciiTheme="minorHAnsi" w:hAnsiTheme="minorHAnsi"/>
          <w:b w:val="0"/>
          <w:i/>
          <w:color w:val="auto"/>
          <w:sz w:val="22"/>
          <w:szCs w:val="22"/>
          <w:u w:val="single"/>
        </w:rPr>
      </w:pPr>
      <w:r w:rsidRPr="00AF43B8">
        <w:rPr>
          <w:rFonts w:asciiTheme="minorHAnsi" w:hAnsiTheme="minorHAnsi"/>
          <w:b w:val="0"/>
          <w:i/>
          <w:color w:val="auto"/>
          <w:sz w:val="22"/>
          <w:szCs w:val="22"/>
          <w:u w:val="single"/>
        </w:rPr>
        <w:t>Professor Irene Lynch Fannon</w:t>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sidRPr="00917A3D">
        <w:rPr>
          <w:rFonts w:asciiTheme="minorHAnsi" w:hAnsiTheme="minorHAnsi"/>
          <w:b w:val="0"/>
          <w:color w:val="auto"/>
          <w:sz w:val="22"/>
          <w:szCs w:val="22"/>
        </w:rPr>
        <w:t>i.lynchfannon@ucc.ie</w:t>
      </w:r>
    </w:p>
    <w:p w:rsidR="00AF43B8" w:rsidRPr="00AF43B8" w:rsidRDefault="00AF43B8" w:rsidP="00AF43B8">
      <w:pPr>
        <w:pStyle w:val="Heading1"/>
        <w:ind w:firstLine="720"/>
        <w:rPr>
          <w:rFonts w:asciiTheme="minorHAnsi" w:hAnsiTheme="minorHAnsi"/>
          <w:b w:val="0"/>
          <w:color w:val="auto"/>
          <w:sz w:val="22"/>
          <w:szCs w:val="22"/>
        </w:rPr>
      </w:pPr>
      <w:r w:rsidRPr="00AF43B8">
        <w:rPr>
          <w:rFonts w:asciiTheme="minorHAnsi" w:hAnsiTheme="minorHAnsi"/>
          <w:b w:val="0"/>
          <w:color w:val="auto"/>
          <w:sz w:val="22"/>
          <w:szCs w:val="22"/>
        </w:rPr>
        <w:t>BCL(NUI) BCL (Oxon.)</w:t>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sidRPr="00917A3D">
        <w:rPr>
          <w:rFonts w:asciiTheme="minorHAnsi" w:hAnsiTheme="minorHAnsi"/>
          <w:b w:val="0"/>
          <w:color w:val="auto"/>
          <w:sz w:val="22"/>
          <w:szCs w:val="22"/>
        </w:rPr>
        <w:t>+353-21-4902529</w:t>
      </w:r>
    </w:p>
    <w:p w:rsidR="00AF43B8" w:rsidRDefault="00AF43B8" w:rsidP="00AF43B8">
      <w:pPr>
        <w:pStyle w:val="Heading1"/>
        <w:ind w:firstLine="720"/>
        <w:rPr>
          <w:rFonts w:asciiTheme="minorHAnsi" w:hAnsiTheme="minorHAnsi"/>
          <w:b w:val="0"/>
          <w:color w:val="auto"/>
          <w:sz w:val="22"/>
          <w:szCs w:val="22"/>
        </w:rPr>
      </w:pPr>
      <w:r w:rsidRPr="00AF43B8">
        <w:rPr>
          <w:rFonts w:asciiTheme="minorHAnsi" w:hAnsiTheme="minorHAnsi"/>
          <w:b w:val="0"/>
          <w:color w:val="auto"/>
          <w:sz w:val="22"/>
          <w:szCs w:val="22"/>
        </w:rPr>
        <w:t>Doctor of Juridical Science (UVa.), Solicitor</w:t>
      </w:r>
    </w:p>
    <w:p w:rsidR="00917A3D" w:rsidRDefault="00917A3D" w:rsidP="00AF43B8">
      <w:pPr>
        <w:pStyle w:val="Heading1"/>
        <w:ind w:firstLine="720"/>
        <w:rPr>
          <w:rFonts w:asciiTheme="minorHAnsi" w:hAnsiTheme="minorHAnsi"/>
          <w:b w:val="0"/>
          <w:color w:val="auto"/>
          <w:sz w:val="22"/>
          <w:szCs w:val="22"/>
        </w:rPr>
      </w:pPr>
    </w:p>
    <w:p w:rsidR="00917A3D" w:rsidRDefault="00917A3D" w:rsidP="00AF43B8">
      <w:pPr>
        <w:pStyle w:val="Heading1"/>
        <w:ind w:firstLine="720"/>
        <w:rPr>
          <w:rFonts w:asciiTheme="minorHAnsi" w:hAnsiTheme="minorHAnsi"/>
          <w:b w:val="0"/>
          <w:color w:val="auto"/>
          <w:sz w:val="22"/>
          <w:szCs w:val="22"/>
        </w:rPr>
      </w:pPr>
    </w:p>
    <w:p w:rsidR="00E86613" w:rsidRPr="00E86613" w:rsidRDefault="00E86613" w:rsidP="00E86613">
      <w:pPr>
        <w:pStyle w:val="Heading1"/>
        <w:numPr>
          <w:ilvl w:val="0"/>
          <w:numId w:val="24"/>
        </w:numPr>
        <w:rPr>
          <w:rFonts w:asciiTheme="minorHAnsi" w:hAnsiTheme="minorHAnsi"/>
          <w:b w:val="0"/>
          <w:color w:val="auto"/>
          <w:sz w:val="22"/>
          <w:szCs w:val="22"/>
        </w:rPr>
      </w:pPr>
      <w:r>
        <w:rPr>
          <w:rFonts w:asciiTheme="minorHAnsi" w:hAnsiTheme="minorHAnsi"/>
          <w:b w:val="0"/>
          <w:i/>
          <w:color w:val="auto"/>
          <w:sz w:val="22"/>
          <w:szCs w:val="22"/>
          <w:u w:val="single"/>
        </w:rPr>
        <w:t>Aoife McCarthy</w:t>
      </w:r>
      <w:r w:rsidR="00917A3D">
        <w:rPr>
          <w:rFonts w:asciiTheme="minorHAnsi" w:hAnsiTheme="minorHAnsi"/>
          <w:b w:val="0"/>
          <w:i/>
          <w:color w:val="auto"/>
          <w:sz w:val="22"/>
          <w:szCs w:val="22"/>
        </w:rPr>
        <w:tab/>
      </w:r>
      <w:r w:rsidR="00917A3D">
        <w:rPr>
          <w:rFonts w:asciiTheme="minorHAnsi" w:hAnsiTheme="minorHAnsi"/>
          <w:b w:val="0"/>
          <w:i/>
          <w:color w:val="auto"/>
          <w:sz w:val="22"/>
          <w:szCs w:val="22"/>
        </w:rPr>
        <w:tab/>
      </w:r>
      <w:r w:rsidR="00917A3D">
        <w:rPr>
          <w:rFonts w:asciiTheme="minorHAnsi" w:hAnsiTheme="minorHAnsi"/>
          <w:b w:val="0"/>
          <w:i/>
          <w:color w:val="auto"/>
          <w:sz w:val="22"/>
          <w:szCs w:val="22"/>
        </w:rPr>
        <w:tab/>
      </w:r>
      <w:r w:rsidR="00917A3D">
        <w:rPr>
          <w:rFonts w:asciiTheme="minorHAnsi" w:hAnsiTheme="minorHAnsi"/>
          <w:b w:val="0"/>
          <w:i/>
          <w:color w:val="auto"/>
          <w:sz w:val="22"/>
          <w:szCs w:val="22"/>
        </w:rPr>
        <w:tab/>
      </w:r>
      <w:r w:rsidR="00917A3D">
        <w:rPr>
          <w:rFonts w:asciiTheme="minorHAnsi" w:hAnsiTheme="minorHAnsi"/>
          <w:b w:val="0"/>
          <w:i/>
          <w:color w:val="auto"/>
          <w:sz w:val="22"/>
          <w:szCs w:val="22"/>
        </w:rPr>
        <w:tab/>
      </w:r>
      <w:r w:rsidR="00917A3D">
        <w:rPr>
          <w:rFonts w:asciiTheme="minorHAnsi" w:hAnsiTheme="minorHAnsi"/>
          <w:b w:val="0"/>
          <w:i/>
          <w:color w:val="auto"/>
          <w:sz w:val="22"/>
          <w:szCs w:val="22"/>
        </w:rPr>
        <w:tab/>
      </w:r>
    </w:p>
    <w:p w:rsidR="00E86613" w:rsidRDefault="00E86613" w:rsidP="00917A3D">
      <w:pPr>
        <w:pStyle w:val="Heading1"/>
        <w:ind w:left="720"/>
        <w:rPr>
          <w:rFonts w:asciiTheme="minorHAnsi" w:hAnsiTheme="minorHAnsi"/>
          <w:b w:val="0"/>
          <w:color w:val="auto"/>
          <w:sz w:val="22"/>
          <w:szCs w:val="22"/>
        </w:rPr>
      </w:pPr>
      <w:r>
        <w:rPr>
          <w:rFonts w:asciiTheme="minorHAnsi" w:hAnsiTheme="minorHAnsi"/>
          <w:b w:val="0"/>
          <w:color w:val="auto"/>
          <w:sz w:val="22"/>
          <w:szCs w:val="22"/>
        </w:rPr>
        <w:t>Partner/Solicitor</w:t>
      </w:r>
      <w:r>
        <w:rPr>
          <w:rFonts w:asciiTheme="minorHAnsi" w:hAnsiTheme="minorHAnsi"/>
          <w:b w:val="0"/>
          <w:color w:val="auto"/>
          <w:sz w:val="22"/>
          <w:szCs w:val="22"/>
        </w:rPr>
        <w:tab/>
      </w:r>
      <w:r>
        <w:rPr>
          <w:rFonts w:asciiTheme="minorHAnsi" w:hAnsiTheme="minorHAnsi"/>
          <w:b w:val="0"/>
          <w:color w:val="auto"/>
          <w:sz w:val="22"/>
          <w:szCs w:val="22"/>
        </w:rPr>
        <w:tab/>
      </w:r>
      <w:r>
        <w:rPr>
          <w:rFonts w:asciiTheme="minorHAnsi" w:hAnsiTheme="minorHAnsi"/>
          <w:b w:val="0"/>
          <w:color w:val="auto"/>
          <w:sz w:val="22"/>
          <w:szCs w:val="22"/>
        </w:rPr>
        <w:tab/>
      </w:r>
      <w:r>
        <w:rPr>
          <w:rFonts w:asciiTheme="minorHAnsi" w:hAnsiTheme="minorHAnsi"/>
          <w:b w:val="0"/>
          <w:color w:val="auto"/>
          <w:sz w:val="22"/>
          <w:szCs w:val="22"/>
        </w:rPr>
        <w:tab/>
      </w:r>
      <w:r>
        <w:rPr>
          <w:rFonts w:asciiTheme="minorHAnsi" w:hAnsiTheme="minorHAnsi"/>
          <w:b w:val="0"/>
          <w:color w:val="auto"/>
          <w:sz w:val="22"/>
          <w:szCs w:val="22"/>
        </w:rPr>
        <w:tab/>
      </w:r>
      <w:r>
        <w:rPr>
          <w:rFonts w:asciiTheme="minorHAnsi" w:hAnsiTheme="minorHAnsi"/>
          <w:b w:val="0"/>
          <w:color w:val="auto"/>
          <w:sz w:val="22"/>
          <w:szCs w:val="22"/>
        </w:rPr>
        <w:tab/>
      </w:r>
      <w:r w:rsidRPr="00E86613">
        <w:rPr>
          <w:rFonts w:asciiTheme="minorHAnsi" w:hAnsiTheme="minorHAnsi"/>
          <w:b w:val="0"/>
          <w:color w:val="auto"/>
          <w:sz w:val="22"/>
          <w:szCs w:val="22"/>
        </w:rPr>
        <w:t>aoife@douglaslawsolicitors.ie</w:t>
      </w:r>
    </w:p>
    <w:p w:rsidR="00917A3D" w:rsidRPr="00917A3D" w:rsidRDefault="00E86613" w:rsidP="00917A3D">
      <w:pPr>
        <w:pStyle w:val="Heading1"/>
        <w:ind w:left="720"/>
        <w:rPr>
          <w:rFonts w:asciiTheme="minorHAnsi" w:hAnsiTheme="minorHAnsi"/>
          <w:b w:val="0"/>
          <w:color w:val="auto"/>
          <w:sz w:val="22"/>
          <w:szCs w:val="22"/>
        </w:rPr>
      </w:pPr>
      <w:r>
        <w:rPr>
          <w:rFonts w:asciiTheme="minorHAnsi" w:hAnsiTheme="minorHAnsi"/>
          <w:b w:val="0"/>
          <w:color w:val="auto"/>
          <w:sz w:val="22"/>
          <w:szCs w:val="22"/>
        </w:rPr>
        <w:t>Douglas Law Solicitors</w:t>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sidR="00917A3D">
        <w:rPr>
          <w:rFonts w:asciiTheme="minorHAnsi" w:hAnsiTheme="minorHAnsi"/>
          <w:b w:val="0"/>
          <w:color w:val="auto"/>
          <w:sz w:val="22"/>
          <w:szCs w:val="22"/>
        </w:rPr>
        <w:tab/>
      </w:r>
      <w:r>
        <w:rPr>
          <w:rFonts w:asciiTheme="minorHAnsi" w:hAnsiTheme="minorHAnsi"/>
          <w:b w:val="0"/>
          <w:color w:val="auto"/>
          <w:sz w:val="22"/>
          <w:szCs w:val="22"/>
        </w:rPr>
        <w:tab/>
      </w:r>
      <w:r w:rsidRPr="00E86613">
        <w:rPr>
          <w:rFonts w:asciiTheme="minorHAnsi" w:hAnsiTheme="minorHAnsi"/>
          <w:b w:val="0"/>
          <w:color w:val="auto"/>
          <w:sz w:val="22"/>
          <w:szCs w:val="22"/>
        </w:rPr>
        <w:t>021 489 7256</w:t>
      </w:r>
    </w:p>
    <w:p w:rsidR="00917A3D" w:rsidRPr="00AF43B8" w:rsidRDefault="00917A3D" w:rsidP="00AF43B8">
      <w:pPr>
        <w:pStyle w:val="Heading1"/>
        <w:ind w:firstLine="720"/>
        <w:rPr>
          <w:rFonts w:asciiTheme="minorHAnsi" w:hAnsiTheme="minorHAnsi"/>
          <w:b w:val="0"/>
          <w:color w:val="auto"/>
          <w:sz w:val="22"/>
          <w:szCs w:val="22"/>
        </w:rPr>
      </w:pPr>
    </w:p>
    <w:p w:rsidR="00AF43B8" w:rsidRPr="001B29CF" w:rsidRDefault="00AF43B8" w:rsidP="00AF43B8">
      <w:pPr>
        <w:pStyle w:val="ListBullet"/>
        <w:numPr>
          <w:ilvl w:val="0"/>
          <w:numId w:val="0"/>
        </w:numPr>
        <w:ind w:left="216"/>
      </w:pPr>
    </w:p>
    <w:sectPr w:rsidR="00AF43B8" w:rsidRPr="001B29CF"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4F6" w:rsidRDefault="00B124F6">
      <w:pPr>
        <w:spacing w:after="0"/>
      </w:pPr>
      <w:r>
        <w:separator/>
      </w:r>
    </w:p>
  </w:endnote>
  <w:endnote w:type="continuationSeparator" w:id="0">
    <w:p w:rsidR="00B124F6" w:rsidRDefault="00B124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0A9" w:rsidRDefault="009D5933">
    <w:pPr>
      <w:pStyle w:val="Footer"/>
    </w:pPr>
    <w:r>
      <w:t xml:space="preserve">Page </w:t>
    </w:r>
    <w:r>
      <w:fldChar w:fldCharType="begin"/>
    </w:r>
    <w:r>
      <w:instrText xml:space="preserve"> PAGE   \* MERGEFORMAT </w:instrText>
    </w:r>
    <w:r>
      <w:fldChar w:fldCharType="separate"/>
    </w:r>
    <w:r w:rsidR="00B11F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4F6" w:rsidRDefault="00B124F6">
      <w:pPr>
        <w:spacing w:after="0"/>
      </w:pPr>
      <w:r>
        <w:separator/>
      </w:r>
    </w:p>
  </w:footnote>
  <w:footnote w:type="continuationSeparator" w:id="0">
    <w:p w:rsidR="00B124F6" w:rsidRDefault="00B124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8407853"/>
    <w:multiLevelType w:val="hybridMultilevel"/>
    <w:tmpl w:val="26B2CE6A"/>
    <w:lvl w:ilvl="0" w:tplc="540CD74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C6"/>
    <w:rsid w:val="000A4F59"/>
    <w:rsid w:val="00141A4C"/>
    <w:rsid w:val="001A20BF"/>
    <w:rsid w:val="001B29CF"/>
    <w:rsid w:val="0028220F"/>
    <w:rsid w:val="0028514C"/>
    <w:rsid w:val="00356C14"/>
    <w:rsid w:val="00453A64"/>
    <w:rsid w:val="00617B26"/>
    <w:rsid w:val="006270A9"/>
    <w:rsid w:val="00675956"/>
    <w:rsid w:val="00681034"/>
    <w:rsid w:val="00730280"/>
    <w:rsid w:val="00816216"/>
    <w:rsid w:val="008222DE"/>
    <w:rsid w:val="0087734B"/>
    <w:rsid w:val="00917A3D"/>
    <w:rsid w:val="0094629F"/>
    <w:rsid w:val="009D5933"/>
    <w:rsid w:val="00A4422F"/>
    <w:rsid w:val="00AF43B8"/>
    <w:rsid w:val="00B11F1A"/>
    <w:rsid w:val="00B124F6"/>
    <w:rsid w:val="00BD768D"/>
    <w:rsid w:val="00C61F8E"/>
    <w:rsid w:val="00D40C37"/>
    <w:rsid w:val="00D57CC6"/>
    <w:rsid w:val="00E83E4B"/>
    <w:rsid w:val="00E86613"/>
    <w:rsid w:val="00EC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821E7"/>
  <w15:chartTrackingRefBased/>
  <w15:docId w15:val="{E50BA411-D473-4150-9F36-B4151CC2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E86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Tom-PC\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98CD5CE15C458FA5177DDB5D82DADC"/>
        <w:category>
          <w:name w:val="General"/>
          <w:gallery w:val="placeholder"/>
        </w:category>
        <w:types>
          <w:type w:val="bbPlcHdr"/>
        </w:types>
        <w:behaviors>
          <w:behavior w:val="content"/>
        </w:behaviors>
        <w:guid w:val="{30ACB709-40DD-419E-B996-9E600DDDDFAF}"/>
      </w:docPartPr>
      <w:docPartBody>
        <w:p w:rsidR="007E3E0E" w:rsidRDefault="00140F73">
          <w:pPr>
            <w:pStyle w:val="7A98CD5CE15C458FA5177DDB5D82DADC"/>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73"/>
    <w:rsid w:val="00140F73"/>
    <w:rsid w:val="001C5B00"/>
    <w:rsid w:val="007E3E0E"/>
    <w:rsid w:val="008467B7"/>
    <w:rsid w:val="00A77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B3481F6690493BADB4E50072D3B441">
    <w:name w:val="E1B3481F6690493BADB4E50072D3B441"/>
  </w:style>
  <w:style w:type="paragraph" w:customStyle="1" w:styleId="89EA166E0116426E9D75AA006D96D92B">
    <w:name w:val="89EA166E0116426E9D75AA006D96D92B"/>
  </w:style>
  <w:style w:type="paragraph" w:customStyle="1" w:styleId="C473AEFE26924E52B29474EF6AA349E9">
    <w:name w:val="C473AEFE26924E52B29474EF6AA349E9"/>
  </w:style>
  <w:style w:type="paragraph" w:customStyle="1" w:styleId="20815AAB4C8E40F99CF341BA4999A3FC">
    <w:name w:val="20815AAB4C8E40F99CF341BA4999A3FC"/>
  </w:style>
  <w:style w:type="paragraph" w:customStyle="1" w:styleId="3C811D132F8A41DBB04147920509DF05">
    <w:name w:val="3C811D132F8A41DBB04147920509DF05"/>
  </w:style>
  <w:style w:type="paragraph" w:customStyle="1" w:styleId="23F1EED80BDB47CA8321267A78710702">
    <w:name w:val="23F1EED80BDB47CA8321267A78710702"/>
  </w:style>
  <w:style w:type="paragraph" w:customStyle="1" w:styleId="DA43B9CE99AB44AFA132766E0DB66E98">
    <w:name w:val="DA43B9CE99AB44AFA132766E0DB66E98"/>
  </w:style>
  <w:style w:type="paragraph" w:customStyle="1" w:styleId="5AAC6AA3D663444B8857A05A0051FF67">
    <w:name w:val="5AAC6AA3D663444B8857A05A0051FF67"/>
  </w:style>
  <w:style w:type="paragraph" w:customStyle="1" w:styleId="38D1CD7DA4D340C2A6E86278779C0B8E">
    <w:name w:val="38D1CD7DA4D340C2A6E86278779C0B8E"/>
  </w:style>
  <w:style w:type="paragraph" w:customStyle="1" w:styleId="7E0FE3D077574AA78BA59F4F27329295">
    <w:name w:val="7E0FE3D077574AA78BA59F4F27329295"/>
  </w:style>
  <w:style w:type="paragraph" w:customStyle="1" w:styleId="E1DE03FF1F07406785D2B6C466558299">
    <w:name w:val="E1DE03FF1F07406785D2B6C466558299"/>
  </w:style>
  <w:style w:type="paragraph" w:customStyle="1" w:styleId="768EFBA2E09D45E3AEE5C139E0885C66">
    <w:name w:val="768EFBA2E09D45E3AEE5C139E0885C66"/>
  </w:style>
  <w:style w:type="paragraph" w:customStyle="1" w:styleId="E5D9279C0F094CFC8F2DD526647F5465">
    <w:name w:val="E5D9279C0F094CFC8F2DD526647F5465"/>
  </w:style>
  <w:style w:type="paragraph" w:customStyle="1" w:styleId="37D009475C3142E49848A67BBC99A7BE">
    <w:name w:val="37D009475C3142E49848A67BBC99A7BE"/>
  </w:style>
  <w:style w:type="paragraph" w:customStyle="1" w:styleId="1C56CCB2B529490DAF19F4DE1356394B">
    <w:name w:val="1C56CCB2B529490DAF19F4DE1356394B"/>
  </w:style>
  <w:style w:type="paragraph" w:customStyle="1" w:styleId="7A98CD5CE15C458FA5177DDB5D82DADC">
    <w:name w:val="7A98CD5CE15C458FA5177DDB5D82DADC"/>
  </w:style>
  <w:style w:type="paragraph" w:customStyle="1" w:styleId="C5E6E82FE8B24C07B012E6E11EE57FA1">
    <w:name w:val="C5E6E82FE8B24C07B012E6E11EE57FA1"/>
  </w:style>
  <w:style w:type="paragraph" w:customStyle="1" w:styleId="7B278B4C38DA430AA8C01D28C3B6FF69">
    <w:name w:val="7B278B4C38DA430AA8C01D28C3B6FF69"/>
  </w:style>
  <w:style w:type="paragraph" w:customStyle="1" w:styleId="883ECFA6686A42C89B3A2DC6F0A7D7A0">
    <w:name w:val="883ECFA6686A42C89B3A2DC6F0A7D7A0"/>
  </w:style>
  <w:style w:type="paragraph" w:customStyle="1" w:styleId="0E0DB3517691444D888C78C049144E8A">
    <w:name w:val="0E0DB3517691444D888C78C049144E8A"/>
  </w:style>
  <w:style w:type="paragraph" w:customStyle="1" w:styleId="FDBFEF523F78416DB55761F050D34559">
    <w:name w:val="FDBFEF523F78416DB55761F050D34559"/>
  </w:style>
  <w:style w:type="paragraph" w:customStyle="1" w:styleId="B53316AC06794CE4B06D82B7D61FF270">
    <w:name w:val="B53316AC06794CE4B06D82B7D61FF270"/>
  </w:style>
  <w:style w:type="paragraph" w:customStyle="1" w:styleId="5123235CEB3A445D816DD4A2DD393BA7">
    <w:name w:val="5123235CEB3A445D816DD4A2DD393BA7"/>
  </w:style>
  <w:style w:type="paragraph" w:customStyle="1" w:styleId="D64A6F3C0ECD4953B5A96C4E46396BB2">
    <w:name w:val="D64A6F3C0ECD4953B5A96C4E46396BB2"/>
  </w:style>
  <w:style w:type="paragraph" w:customStyle="1" w:styleId="98AD7243A97F427A80B4BF240C0B2FA3">
    <w:name w:val="98AD7243A97F427A80B4BF240C0B2FA3"/>
  </w:style>
  <w:style w:type="paragraph" w:customStyle="1" w:styleId="08150F32B1DD4B47A0802EE626AB1835">
    <w:name w:val="08150F32B1DD4B47A0802EE626AB1835"/>
  </w:style>
  <w:style w:type="paragraph" w:customStyle="1" w:styleId="FF6C50688ECA456BB525C5EEF959F3F1">
    <w:name w:val="FF6C50688ECA456BB525C5EEF959F3F1"/>
  </w:style>
  <w:style w:type="paragraph" w:customStyle="1" w:styleId="C242BB99F132416D8C188C01C4FC4AA5">
    <w:name w:val="C242BB99F132416D8C188C01C4FC4AA5"/>
  </w:style>
  <w:style w:type="paragraph" w:customStyle="1" w:styleId="4F6830139BB7493BBE2DBA2DAC6773D3">
    <w:name w:val="4F6830139BB7493BBE2DBA2DAC6773D3"/>
  </w:style>
  <w:style w:type="paragraph" w:customStyle="1" w:styleId="F20B5C6065E6495EB012ACE9A2FACED2">
    <w:name w:val="F20B5C6065E6495EB012ACE9A2FACED2"/>
  </w:style>
  <w:style w:type="paragraph" w:customStyle="1" w:styleId="B34B6F0F7DFA4C4B9464DE44B32C33EC">
    <w:name w:val="B34B6F0F7DFA4C4B9464DE44B32C33EC"/>
  </w:style>
  <w:style w:type="paragraph" w:customStyle="1" w:styleId="A7C03C8503DB408CBEA192CD85D82559">
    <w:name w:val="A7C03C8503DB408CBEA192CD85D82559"/>
  </w:style>
  <w:style w:type="paragraph" w:customStyle="1" w:styleId="331AFCBD1229411E8DD68873641D9B3B">
    <w:name w:val="331AFCBD1229411E8DD68873641D9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9E9F2-5F71-4B8A-BE25-31B9917B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0</TotalTime>
  <Pages>5</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keywords/>
  <cp:lastModifiedBy>Tom</cp:lastModifiedBy>
  <cp:revision>2</cp:revision>
  <dcterms:created xsi:type="dcterms:W3CDTF">2017-10-19T08:27:00Z</dcterms:created>
  <dcterms:modified xsi:type="dcterms:W3CDTF">2017-10-19T08:27:00Z</dcterms:modified>
  <cp:version/>
</cp:coreProperties>
</file>