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2B926" w14:textId="77777777" w:rsidR="004B771E" w:rsidRDefault="002A3F70">
      <w:pPr>
        <w:pStyle w:val="Title"/>
      </w:pPr>
      <w:r>
        <w:t>Adam Boyle</w:t>
      </w:r>
    </w:p>
    <w:p w14:paraId="2AB2B927" w14:textId="77777777" w:rsidR="004B771E" w:rsidRDefault="002A3F70">
      <w:r>
        <w:t>Brooklodge, Red Road, Batterstown, Co. Meath | 0857210273 | adam.boyle175@gmail.com</w:t>
      </w:r>
    </w:p>
    <w:p w14:paraId="2AB2B928" w14:textId="77777777" w:rsidR="004B771E" w:rsidRDefault="002A3F70">
      <w:pPr>
        <w:pStyle w:val="Heading1"/>
      </w:pPr>
      <w:r>
        <w:t>Traineeship Application CV</w:t>
      </w:r>
    </w:p>
    <w:p w14:paraId="2AB2B929" w14:textId="77777777" w:rsidR="004B771E" w:rsidRDefault="002A3F70">
      <w:r>
        <w:t xml:space="preserve">Motivated final year student of Law with Social Justice </w:t>
      </w:r>
      <w:r>
        <w:t>(International), UCD</w:t>
      </w:r>
    </w:p>
    <w:p w14:paraId="2AB2B92A" w14:textId="77777777" w:rsidR="004B771E" w:rsidRDefault="002A3F70">
      <w:pPr>
        <w:pStyle w:val="Heading1"/>
      </w:pPr>
      <w:r>
        <w:t>Education</w:t>
      </w:r>
    </w:p>
    <w:p w14:paraId="2AB2B92B" w14:textId="77777777" w:rsidR="004B771E" w:rsidRDefault="002A3F70">
      <w:pPr>
        <w:pStyle w:val="Heading2"/>
      </w:pPr>
      <w:r>
        <w:t>Law (BCL) with Social Justice | Stage 4 | Sutherland School of law, ucd</w:t>
      </w:r>
    </w:p>
    <w:tbl>
      <w:tblPr>
        <w:tblW w:w="9926" w:type="dxa"/>
        <w:tblCellMar>
          <w:left w:w="10" w:type="dxa"/>
          <w:right w:w="10" w:type="dxa"/>
        </w:tblCellMar>
        <w:tblLook w:val="0000" w:firstRow="0" w:lastRow="0" w:firstColumn="0" w:lastColumn="0" w:noHBand="0" w:noVBand="0"/>
      </w:tblPr>
      <w:tblGrid>
        <w:gridCol w:w="4106"/>
        <w:gridCol w:w="856"/>
        <w:gridCol w:w="4105"/>
        <w:gridCol w:w="859"/>
      </w:tblGrid>
      <w:tr w:rsidR="004B771E" w14:paraId="2AB2B930"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2C" w14:textId="77777777" w:rsidR="004B771E" w:rsidRDefault="002A3F70">
            <w:pPr>
              <w:spacing w:after="0"/>
            </w:pPr>
            <w:r>
              <w:t>Administrative Law Doctrine</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2D" w14:textId="77777777" w:rsidR="004B771E" w:rsidRDefault="002A3F70">
            <w:pPr>
              <w:spacing w:after="0"/>
            </w:pPr>
            <w:r>
              <w:t>Tba</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2E" w14:textId="77777777" w:rsidR="004B771E" w:rsidRDefault="002A3F70">
            <w:pPr>
              <w:spacing w:after="0"/>
            </w:pPr>
            <w:r>
              <w:t>Administrative Law Rememdies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2F" w14:textId="77777777" w:rsidR="004B771E" w:rsidRDefault="002A3F70">
            <w:pPr>
              <w:spacing w:after="0"/>
            </w:pPr>
            <w:r>
              <w:t>Tba</w:t>
            </w:r>
          </w:p>
        </w:tc>
      </w:tr>
      <w:tr w:rsidR="004B771E" w14:paraId="2AB2B935"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1" w14:textId="77777777" w:rsidR="004B771E" w:rsidRDefault="002A3F70">
            <w:pPr>
              <w:spacing w:after="0"/>
            </w:pPr>
            <w:r>
              <w:t>Banking Law</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2" w14:textId="77777777" w:rsidR="004B771E" w:rsidRDefault="002A3F70">
            <w:pPr>
              <w:spacing w:after="0"/>
            </w:pPr>
            <w:r>
              <w:t>Tba</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3" w14:textId="77777777" w:rsidR="004B771E" w:rsidRDefault="002A3F70">
            <w:pPr>
              <w:spacing w:after="0"/>
            </w:pPr>
            <w:r>
              <w:t>Jurisprudence</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4" w14:textId="77777777" w:rsidR="004B771E" w:rsidRDefault="002A3F70">
            <w:pPr>
              <w:spacing w:after="0"/>
            </w:pPr>
            <w:r>
              <w:t>Tba</w:t>
            </w:r>
          </w:p>
        </w:tc>
      </w:tr>
      <w:tr w:rsidR="004B771E" w14:paraId="2AB2B93A"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6" w14:textId="77777777" w:rsidR="004B771E" w:rsidRDefault="002A3F70">
            <w:pPr>
              <w:spacing w:after="0"/>
            </w:pPr>
            <w:r>
              <w:t>Crime, SocServ &amp; Justice System</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7" w14:textId="77777777" w:rsidR="004B771E" w:rsidRDefault="002A3F70">
            <w:pPr>
              <w:spacing w:after="0"/>
            </w:pPr>
            <w:r>
              <w:t>Tba</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8" w14:textId="77777777" w:rsidR="004B771E" w:rsidRDefault="002A3F70">
            <w:pPr>
              <w:spacing w:after="0"/>
            </w:pPr>
            <w:r>
              <w:t>Law of Trusts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9" w14:textId="77777777" w:rsidR="004B771E" w:rsidRDefault="002A3F70">
            <w:pPr>
              <w:spacing w:after="0"/>
            </w:pPr>
            <w:r>
              <w:t>Tba</w:t>
            </w:r>
          </w:p>
        </w:tc>
      </w:tr>
      <w:tr w:rsidR="004B771E" w14:paraId="2AB2B93F"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B" w14:textId="77777777" w:rsidR="004B771E" w:rsidRDefault="002A3F70">
            <w:pPr>
              <w:spacing w:after="0"/>
            </w:pPr>
            <w:r>
              <w:t>Environmental Law and Policy</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C" w14:textId="77777777" w:rsidR="004B771E" w:rsidRDefault="002A3F70">
            <w:pPr>
              <w:spacing w:after="0"/>
            </w:pPr>
            <w:r>
              <w:t>Tba</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D" w14:textId="77777777" w:rsidR="004B771E" w:rsidRDefault="002A3F70">
            <w:pPr>
              <w:spacing w:after="0"/>
            </w:pPr>
            <w:r>
              <w:t>Policy making and Implementation</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3E" w14:textId="77777777" w:rsidR="004B771E" w:rsidRDefault="002A3F70">
            <w:pPr>
              <w:spacing w:after="0"/>
            </w:pPr>
            <w:r>
              <w:t>Tba</w:t>
            </w:r>
          </w:p>
        </w:tc>
      </w:tr>
      <w:tr w:rsidR="004B771E" w14:paraId="2AB2B944"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0" w14:textId="77777777" w:rsidR="004B771E" w:rsidRDefault="002A3F70">
            <w:pPr>
              <w:spacing w:after="0"/>
            </w:pPr>
            <w:r>
              <w:t>Equity</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1" w14:textId="77777777" w:rsidR="004B771E" w:rsidRDefault="002A3F70">
            <w:pPr>
              <w:spacing w:after="0"/>
            </w:pPr>
            <w:r>
              <w:t>Tba</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2" w14:textId="77777777" w:rsidR="004B771E" w:rsidRDefault="002A3F70">
            <w:pPr>
              <w:spacing w:after="0"/>
            </w:pPr>
            <w:r>
              <w:t>Private International Law</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3" w14:textId="77777777" w:rsidR="004B771E" w:rsidRDefault="002A3F70">
            <w:pPr>
              <w:spacing w:after="0"/>
            </w:pPr>
            <w:r>
              <w:t>Tba</w:t>
            </w:r>
          </w:p>
        </w:tc>
      </w:tr>
      <w:tr w:rsidR="004B771E" w14:paraId="2AB2B949" w14:textId="77777777">
        <w:tblPrEx>
          <w:tblCellMar>
            <w:top w:w="0" w:type="dxa"/>
            <w:bottom w:w="0" w:type="dxa"/>
          </w:tblCellMar>
        </w:tblPrEx>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5" w14:textId="77777777" w:rsidR="004B771E" w:rsidRDefault="002A3F70">
            <w:pPr>
              <w:spacing w:after="0"/>
            </w:pPr>
            <w:r>
              <w:t>Law &amp; Social Justice: Legislative change</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6" w14:textId="77777777" w:rsidR="004B771E" w:rsidRDefault="002A3F70">
            <w:pPr>
              <w:spacing w:after="0"/>
            </w:pPr>
            <w:r>
              <w:t>Tba</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7" w14:textId="77777777" w:rsidR="004B771E" w:rsidRDefault="002A3F70">
            <w:pPr>
              <w:spacing w:after="0"/>
            </w:pPr>
            <w:r>
              <w:t>Understanding Irish Modernisation</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8" w14:textId="77777777" w:rsidR="004B771E" w:rsidRDefault="002A3F70">
            <w:pPr>
              <w:spacing w:after="0"/>
            </w:pPr>
            <w:r>
              <w:t>Tba</w:t>
            </w:r>
          </w:p>
        </w:tc>
      </w:tr>
    </w:tbl>
    <w:p w14:paraId="2AB2B94A" w14:textId="77777777" w:rsidR="004B771E" w:rsidRDefault="002A3F70">
      <w:pPr>
        <w:pStyle w:val="Heading2"/>
      </w:pPr>
      <w:r>
        <w:t>Law (BCL) with social justice | stage 3 | osgoode hall</w:t>
      </w:r>
      <w:r>
        <w:t xml:space="preserve"> law school, Toronto</w:t>
      </w:r>
    </w:p>
    <w:p w14:paraId="2AB2B94B" w14:textId="77777777" w:rsidR="004B771E" w:rsidRDefault="002A3F70">
      <w:r>
        <w:t>Successfully applied for study abroad. No GPA attached to the year in the postgraduate institution.</w:t>
      </w:r>
    </w:p>
    <w:tbl>
      <w:tblPr>
        <w:tblW w:w="9931" w:type="dxa"/>
        <w:tblInd w:w="-5" w:type="dxa"/>
        <w:tblCellMar>
          <w:left w:w="10" w:type="dxa"/>
          <w:right w:w="10" w:type="dxa"/>
        </w:tblCellMar>
        <w:tblLook w:val="0000" w:firstRow="0" w:lastRow="0" w:firstColumn="0" w:lastColumn="0" w:noHBand="0" w:noVBand="0"/>
      </w:tblPr>
      <w:tblGrid>
        <w:gridCol w:w="4111"/>
        <w:gridCol w:w="851"/>
        <w:gridCol w:w="4110"/>
        <w:gridCol w:w="859"/>
      </w:tblGrid>
      <w:tr w:rsidR="004B771E" w14:paraId="2AB2B950"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C" w14:textId="77777777" w:rsidR="004B771E" w:rsidRDefault="002A3F70">
            <w:pPr>
              <w:pStyle w:val="ListBullet"/>
              <w:numPr>
                <w:ilvl w:val="0"/>
                <w:numId w:val="0"/>
              </w:numPr>
              <w:spacing w:after="0"/>
              <w:ind w:left="216" w:hanging="216"/>
            </w:pPr>
            <w:r>
              <w:t>Civil Liberties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D"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E" w14:textId="77777777" w:rsidR="004B771E" w:rsidRDefault="002A3F70">
            <w:pPr>
              <w:pStyle w:val="ListBullet"/>
              <w:numPr>
                <w:ilvl w:val="0"/>
                <w:numId w:val="0"/>
              </w:numPr>
              <w:spacing w:after="0"/>
              <w:ind w:left="216" w:hanging="216"/>
            </w:pPr>
            <w:r>
              <w:t>Advanced Torts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4F" w14:textId="77777777" w:rsidR="004B771E" w:rsidRDefault="002A3F70">
            <w:pPr>
              <w:pStyle w:val="ListBullet"/>
              <w:numPr>
                <w:ilvl w:val="0"/>
                <w:numId w:val="0"/>
              </w:numPr>
              <w:spacing w:after="0"/>
              <w:ind w:left="216" w:hanging="216"/>
            </w:pPr>
            <w:r>
              <w:t>B</w:t>
            </w:r>
          </w:p>
        </w:tc>
      </w:tr>
      <w:tr w:rsidR="004B771E" w14:paraId="2AB2B955"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1" w14:textId="77777777" w:rsidR="004B771E" w:rsidRDefault="002A3F70">
            <w:pPr>
              <w:pStyle w:val="ListBullet"/>
              <w:numPr>
                <w:ilvl w:val="0"/>
                <w:numId w:val="0"/>
              </w:numPr>
              <w:spacing w:after="0"/>
              <w:ind w:left="216" w:hanging="216"/>
            </w:pPr>
            <w:r>
              <w:t>Community Organising and the Law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2"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3" w14:textId="77777777" w:rsidR="004B771E" w:rsidRDefault="002A3F70">
            <w:pPr>
              <w:pStyle w:val="ListBullet"/>
              <w:numPr>
                <w:ilvl w:val="0"/>
                <w:numId w:val="0"/>
              </w:numPr>
              <w:spacing w:after="0"/>
              <w:ind w:left="216" w:hanging="216"/>
            </w:pPr>
            <w:r>
              <w:t>Climate Change Law</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4" w14:textId="77777777" w:rsidR="004B771E" w:rsidRDefault="002A3F70">
            <w:pPr>
              <w:pStyle w:val="ListBullet"/>
              <w:numPr>
                <w:ilvl w:val="0"/>
                <w:numId w:val="0"/>
              </w:numPr>
              <w:spacing w:after="0"/>
              <w:ind w:left="216" w:hanging="216"/>
            </w:pPr>
            <w:r>
              <w:t>B</w:t>
            </w:r>
          </w:p>
        </w:tc>
      </w:tr>
      <w:tr w:rsidR="004B771E" w14:paraId="2AB2B95A"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6" w14:textId="77777777" w:rsidR="004B771E" w:rsidRDefault="002A3F70">
            <w:pPr>
              <w:pStyle w:val="ListBullet"/>
              <w:numPr>
                <w:ilvl w:val="0"/>
                <w:numId w:val="0"/>
              </w:numPr>
              <w:spacing w:after="0"/>
              <w:ind w:left="216" w:hanging="216"/>
            </w:pPr>
            <w:r>
              <w:t>Environmental Law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7"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8" w14:textId="77777777" w:rsidR="004B771E" w:rsidRDefault="002A3F70">
            <w:pPr>
              <w:pStyle w:val="ListBullet"/>
              <w:numPr>
                <w:ilvl w:val="0"/>
                <w:numId w:val="0"/>
              </w:numPr>
              <w:spacing w:after="0"/>
              <w:ind w:left="216" w:hanging="216"/>
            </w:pPr>
            <w:r>
              <w:t xml:space="preserve">Constitutional </w:t>
            </w:r>
            <w:r>
              <w:t>Litigation</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9" w14:textId="77777777" w:rsidR="004B771E" w:rsidRDefault="002A3F70">
            <w:pPr>
              <w:pStyle w:val="ListBullet"/>
              <w:numPr>
                <w:ilvl w:val="0"/>
                <w:numId w:val="0"/>
              </w:numPr>
              <w:spacing w:after="0"/>
              <w:ind w:left="216" w:hanging="216"/>
            </w:pPr>
            <w:r>
              <w:t>B</w:t>
            </w:r>
          </w:p>
        </w:tc>
      </w:tr>
      <w:tr w:rsidR="004B771E" w14:paraId="2AB2B95F"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B" w14:textId="77777777" w:rsidR="004B771E" w:rsidRDefault="002A3F70">
            <w:pPr>
              <w:pStyle w:val="ListBullet"/>
              <w:numPr>
                <w:ilvl w:val="0"/>
                <w:numId w:val="0"/>
              </w:numPr>
              <w:spacing w:after="0"/>
              <w:ind w:left="216" w:hanging="216"/>
            </w:pPr>
            <w:r>
              <w:t>Evidence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C" w14:textId="77777777" w:rsidR="004B771E" w:rsidRDefault="002A3F70">
            <w:pPr>
              <w:pStyle w:val="ListBullet"/>
              <w:numPr>
                <w:ilvl w:val="0"/>
                <w:numId w:val="0"/>
              </w:numPr>
              <w:spacing w:after="0"/>
              <w:ind w:left="216" w:hanging="216"/>
            </w:pPr>
            <w:r>
              <w:t>C+</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D" w14:textId="77777777" w:rsidR="004B771E" w:rsidRDefault="002A3F70">
            <w:pPr>
              <w:pStyle w:val="ListBullet"/>
              <w:numPr>
                <w:ilvl w:val="0"/>
                <w:numId w:val="0"/>
              </w:numPr>
              <w:spacing w:after="0"/>
              <w:ind w:left="216" w:hanging="216"/>
            </w:pPr>
            <w:r>
              <w:t>Governance of International Fin. Systems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5E" w14:textId="77777777" w:rsidR="004B771E" w:rsidRDefault="002A3F70">
            <w:pPr>
              <w:pStyle w:val="ListBullet"/>
              <w:numPr>
                <w:ilvl w:val="0"/>
                <w:numId w:val="0"/>
              </w:numPr>
              <w:spacing w:after="0"/>
              <w:ind w:left="216" w:hanging="216"/>
            </w:pPr>
            <w:r>
              <w:t>B+</w:t>
            </w:r>
          </w:p>
        </w:tc>
      </w:tr>
      <w:tr w:rsidR="004B771E" w14:paraId="2AB2B964"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0" w14:textId="77777777" w:rsidR="004B771E" w:rsidRDefault="002A3F70">
            <w:pPr>
              <w:pStyle w:val="ListBullet"/>
              <w:numPr>
                <w:ilvl w:val="0"/>
                <w:numId w:val="0"/>
              </w:numPr>
              <w:spacing w:after="0"/>
              <w:ind w:left="216" w:hanging="216"/>
            </w:pPr>
            <w:r>
              <w:t>Transnational Corp. &amp; Human Rights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1"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2" w14:textId="77777777" w:rsidR="004B771E" w:rsidRDefault="002A3F70">
            <w:pPr>
              <w:pStyle w:val="ListBullet"/>
              <w:numPr>
                <w:ilvl w:val="0"/>
                <w:numId w:val="0"/>
              </w:numPr>
              <w:spacing w:after="0"/>
              <w:ind w:left="216" w:hanging="216"/>
            </w:pPr>
            <w:r>
              <w:t>Modern Policing</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3" w14:textId="77777777" w:rsidR="004B771E" w:rsidRDefault="002A3F70">
            <w:pPr>
              <w:pStyle w:val="ListBullet"/>
              <w:numPr>
                <w:ilvl w:val="0"/>
                <w:numId w:val="0"/>
              </w:numPr>
              <w:spacing w:after="0"/>
              <w:ind w:left="216" w:hanging="216"/>
            </w:pPr>
            <w:r>
              <w:t>B</w:t>
            </w:r>
          </w:p>
        </w:tc>
      </w:tr>
    </w:tbl>
    <w:p w14:paraId="2AB2B965" w14:textId="77777777" w:rsidR="004B771E" w:rsidRDefault="002A3F70">
      <w:pPr>
        <w:pStyle w:val="Heading2"/>
      </w:pPr>
      <w:r>
        <w:t>Law (BCL) with Social Justice | Stage 2 | Sutherland School of law, ucd</w:t>
      </w:r>
    </w:p>
    <w:p w14:paraId="2AB2B966" w14:textId="77777777" w:rsidR="004B771E" w:rsidRDefault="002A3F70">
      <w:r>
        <w:t xml:space="preserve">Stage GPA 3.64 </w:t>
      </w:r>
    </w:p>
    <w:tbl>
      <w:tblPr>
        <w:tblW w:w="9931" w:type="dxa"/>
        <w:tblInd w:w="-5" w:type="dxa"/>
        <w:tblCellMar>
          <w:left w:w="10" w:type="dxa"/>
          <w:right w:w="10" w:type="dxa"/>
        </w:tblCellMar>
        <w:tblLook w:val="0000" w:firstRow="0" w:lastRow="0" w:firstColumn="0" w:lastColumn="0" w:noHBand="0" w:noVBand="0"/>
      </w:tblPr>
      <w:tblGrid>
        <w:gridCol w:w="4111"/>
        <w:gridCol w:w="851"/>
        <w:gridCol w:w="4110"/>
        <w:gridCol w:w="859"/>
      </w:tblGrid>
      <w:tr w:rsidR="004B771E" w14:paraId="2AB2B96B"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7" w14:textId="77777777" w:rsidR="004B771E" w:rsidRDefault="002A3F70">
            <w:pPr>
              <w:pStyle w:val="ListBullet"/>
              <w:numPr>
                <w:ilvl w:val="0"/>
                <w:numId w:val="0"/>
              </w:numPr>
              <w:spacing w:after="0"/>
              <w:ind w:left="216" w:hanging="216"/>
            </w:pPr>
            <w:r>
              <w:t>Company Law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8"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9" w14:textId="77777777" w:rsidR="004B771E" w:rsidRDefault="002A3F70">
            <w:pPr>
              <w:pStyle w:val="ListBullet"/>
              <w:numPr>
                <w:ilvl w:val="0"/>
                <w:numId w:val="0"/>
              </w:numPr>
              <w:spacing w:after="0"/>
              <w:ind w:left="216" w:hanging="216"/>
            </w:pPr>
            <w:r>
              <w:t>Company Law 2</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A" w14:textId="77777777" w:rsidR="004B771E" w:rsidRDefault="002A3F70">
            <w:pPr>
              <w:pStyle w:val="ListBullet"/>
              <w:numPr>
                <w:ilvl w:val="0"/>
                <w:numId w:val="0"/>
              </w:numPr>
              <w:spacing w:after="0"/>
              <w:ind w:left="216" w:hanging="216"/>
            </w:pPr>
            <w:r>
              <w:t>B+</w:t>
            </w:r>
          </w:p>
        </w:tc>
      </w:tr>
      <w:tr w:rsidR="004B771E" w14:paraId="2AB2B970"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C" w14:textId="77777777" w:rsidR="004B771E" w:rsidRDefault="002A3F70">
            <w:pPr>
              <w:pStyle w:val="ListBullet"/>
              <w:numPr>
                <w:ilvl w:val="0"/>
                <w:numId w:val="0"/>
              </w:numPr>
              <w:spacing w:after="0"/>
              <w:ind w:left="216" w:hanging="216"/>
            </w:pPr>
            <w:r>
              <w:t>Criminal Liability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D"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E" w14:textId="77777777" w:rsidR="004B771E" w:rsidRDefault="002A3F70">
            <w:pPr>
              <w:pStyle w:val="ListBullet"/>
              <w:numPr>
                <w:ilvl w:val="0"/>
                <w:numId w:val="0"/>
              </w:numPr>
              <w:spacing w:after="0"/>
              <w:ind w:left="216" w:hanging="216"/>
            </w:pPr>
            <w:r>
              <w:t>Criminal Offences and Defences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6F" w14:textId="77777777" w:rsidR="004B771E" w:rsidRDefault="002A3F70">
            <w:pPr>
              <w:pStyle w:val="ListBullet"/>
              <w:numPr>
                <w:ilvl w:val="0"/>
                <w:numId w:val="0"/>
              </w:numPr>
              <w:spacing w:after="0"/>
              <w:ind w:left="216" w:hanging="216"/>
            </w:pPr>
            <w:r>
              <w:t>A</w:t>
            </w:r>
          </w:p>
        </w:tc>
      </w:tr>
      <w:tr w:rsidR="004B771E" w14:paraId="2AB2B975"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1" w14:textId="77777777" w:rsidR="004B771E" w:rsidRDefault="002A3F70">
            <w:pPr>
              <w:pStyle w:val="ListBullet"/>
              <w:numPr>
                <w:ilvl w:val="0"/>
                <w:numId w:val="0"/>
              </w:numPr>
              <w:spacing w:after="0"/>
              <w:ind w:left="216" w:hanging="216"/>
              <w:rPr>
                <w:lang w:val="en-GB"/>
              </w:rPr>
            </w:pPr>
            <w:r>
              <w:rPr>
                <w:lang w:val="en-GB"/>
              </w:rPr>
              <w:t>EU Constitutional Law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2"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3" w14:textId="77777777" w:rsidR="004B771E" w:rsidRDefault="002A3F70">
            <w:pPr>
              <w:pStyle w:val="ListBullet"/>
              <w:numPr>
                <w:ilvl w:val="0"/>
                <w:numId w:val="0"/>
              </w:numPr>
              <w:spacing w:after="0"/>
              <w:ind w:left="216" w:hanging="216"/>
            </w:pPr>
            <w:r>
              <w:t>EU Economic Law</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4" w14:textId="77777777" w:rsidR="004B771E" w:rsidRDefault="002A3F70">
            <w:pPr>
              <w:pStyle w:val="ListBullet"/>
              <w:numPr>
                <w:ilvl w:val="0"/>
                <w:numId w:val="0"/>
              </w:numPr>
              <w:spacing w:after="0"/>
              <w:ind w:left="216" w:hanging="216"/>
            </w:pPr>
            <w:r>
              <w:t>B+</w:t>
            </w:r>
          </w:p>
        </w:tc>
      </w:tr>
      <w:tr w:rsidR="004B771E" w14:paraId="2AB2B97A"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6" w14:textId="77777777" w:rsidR="004B771E" w:rsidRDefault="002A3F70">
            <w:pPr>
              <w:pStyle w:val="ListBullet"/>
              <w:numPr>
                <w:ilvl w:val="0"/>
                <w:numId w:val="0"/>
              </w:numPr>
              <w:spacing w:after="0"/>
              <w:ind w:left="216" w:hanging="216"/>
            </w:pPr>
            <w:r>
              <w:t>Law and Social Justice Seminar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7"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8" w14:textId="77777777" w:rsidR="004B771E" w:rsidRDefault="002A3F70">
            <w:pPr>
              <w:pStyle w:val="ListBullet"/>
              <w:numPr>
                <w:ilvl w:val="0"/>
                <w:numId w:val="0"/>
              </w:numPr>
              <w:spacing w:after="0"/>
              <w:ind w:left="216" w:hanging="216"/>
            </w:pPr>
            <w:r>
              <w:t>Feminism and Gender Justice</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9" w14:textId="77777777" w:rsidR="004B771E" w:rsidRDefault="002A3F70">
            <w:pPr>
              <w:pStyle w:val="ListBullet"/>
              <w:numPr>
                <w:ilvl w:val="0"/>
                <w:numId w:val="0"/>
              </w:numPr>
              <w:spacing w:after="0"/>
              <w:ind w:left="216" w:hanging="216"/>
            </w:pPr>
            <w:r>
              <w:t>A</w:t>
            </w:r>
          </w:p>
        </w:tc>
      </w:tr>
      <w:tr w:rsidR="004B771E" w14:paraId="2AB2B97F"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B" w14:textId="77777777" w:rsidR="004B771E" w:rsidRDefault="002A3F70">
            <w:pPr>
              <w:pStyle w:val="ListBullet"/>
              <w:numPr>
                <w:ilvl w:val="0"/>
                <w:numId w:val="0"/>
              </w:numPr>
              <w:spacing w:after="0"/>
              <w:ind w:left="216" w:hanging="216"/>
            </w:pPr>
            <w:r>
              <w:t>Property Law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C" w14:textId="77777777" w:rsidR="004B771E" w:rsidRDefault="002A3F70">
            <w:pPr>
              <w:pStyle w:val="ListBullet"/>
              <w:numPr>
                <w:ilvl w:val="0"/>
                <w:numId w:val="0"/>
              </w:numPr>
              <w:spacing w:after="0"/>
              <w:ind w:left="216" w:hanging="216"/>
            </w:pPr>
            <w:r>
              <w: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D" w14:textId="77777777" w:rsidR="004B771E" w:rsidRDefault="002A3F70">
            <w:pPr>
              <w:pStyle w:val="ListBullet"/>
              <w:numPr>
                <w:ilvl w:val="0"/>
                <w:numId w:val="0"/>
              </w:numPr>
              <w:spacing w:after="0"/>
              <w:ind w:left="216" w:hanging="216"/>
            </w:pPr>
            <w:r>
              <w:t>Property Law 2</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7E" w14:textId="77777777" w:rsidR="004B771E" w:rsidRDefault="002A3F70">
            <w:pPr>
              <w:pStyle w:val="ListBullet"/>
              <w:numPr>
                <w:ilvl w:val="0"/>
                <w:numId w:val="0"/>
              </w:numPr>
              <w:spacing w:after="0"/>
              <w:ind w:left="216" w:hanging="216"/>
            </w:pPr>
            <w:r>
              <w:t>B</w:t>
            </w:r>
          </w:p>
        </w:tc>
      </w:tr>
      <w:tr w:rsidR="004B771E" w14:paraId="2AB2B984"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0" w14:textId="77777777" w:rsidR="004B771E" w:rsidRDefault="002A3F70">
            <w:pPr>
              <w:pStyle w:val="ListBullet"/>
              <w:numPr>
                <w:ilvl w:val="0"/>
                <w:numId w:val="0"/>
              </w:numPr>
              <w:spacing w:after="0"/>
              <w:ind w:left="216" w:hanging="216"/>
            </w:pPr>
            <w:r>
              <w:t>Theories of Justice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1" w14:textId="77777777" w:rsidR="004B771E" w:rsidRDefault="002A3F70">
            <w:pPr>
              <w:pStyle w:val="ListBullet"/>
              <w:numPr>
                <w:ilvl w:val="0"/>
                <w:numId w:val="0"/>
              </w:numPr>
              <w:spacing w:after="0"/>
              <w:ind w:left="216" w:hanging="216"/>
            </w:pPr>
            <w:r>
              <w: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2" w14:textId="77777777" w:rsidR="004B771E" w:rsidRDefault="002A3F70">
            <w:pPr>
              <w:pStyle w:val="ListBullet"/>
              <w:numPr>
                <w:ilvl w:val="0"/>
                <w:numId w:val="0"/>
              </w:numPr>
              <w:spacing w:after="0"/>
              <w:ind w:left="216" w:hanging="216"/>
            </w:pPr>
            <w:r>
              <w:t>Social Justice Movements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3" w14:textId="77777777" w:rsidR="004B771E" w:rsidRDefault="002A3F70">
            <w:pPr>
              <w:pStyle w:val="ListBullet"/>
              <w:numPr>
                <w:ilvl w:val="0"/>
                <w:numId w:val="0"/>
              </w:numPr>
              <w:spacing w:after="0"/>
              <w:ind w:left="216" w:hanging="216"/>
            </w:pPr>
            <w:r>
              <w:t>A-</w:t>
            </w:r>
          </w:p>
        </w:tc>
      </w:tr>
    </w:tbl>
    <w:p w14:paraId="2AB2B985" w14:textId="77777777" w:rsidR="004B771E" w:rsidRDefault="002A3F70">
      <w:pPr>
        <w:pStyle w:val="Heading2"/>
      </w:pPr>
      <w:r>
        <w:t>Law (BCL) with Social Justice | Stage 1 | Sutherland School of law, ucd</w:t>
      </w:r>
    </w:p>
    <w:p w14:paraId="2AB2B986" w14:textId="77777777" w:rsidR="004B771E" w:rsidRDefault="002A3F70">
      <w:r>
        <w:t>Stage GPA 3.47</w:t>
      </w:r>
    </w:p>
    <w:tbl>
      <w:tblPr>
        <w:tblW w:w="9931" w:type="dxa"/>
        <w:tblInd w:w="-5" w:type="dxa"/>
        <w:tblCellMar>
          <w:left w:w="10" w:type="dxa"/>
          <w:right w:w="10" w:type="dxa"/>
        </w:tblCellMar>
        <w:tblLook w:val="0000" w:firstRow="0" w:lastRow="0" w:firstColumn="0" w:lastColumn="0" w:noHBand="0" w:noVBand="0"/>
      </w:tblPr>
      <w:tblGrid>
        <w:gridCol w:w="4111"/>
        <w:gridCol w:w="851"/>
        <w:gridCol w:w="4110"/>
        <w:gridCol w:w="859"/>
      </w:tblGrid>
      <w:tr w:rsidR="004B771E" w14:paraId="2AB2B98B"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7" w14:textId="77777777" w:rsidR="004B771E" w:rsidRDefault="002A3F70">
            <w:pPr>
              <w:pStyle w:val="ListBullet"/>
              <w:numPr>
                <w:ilvl w:val="0"/>
                <w:numId w:val="0"/>
              </w:numPr>
              <w:spacing w:after="0"/>
              <w:ind w:left="216" w:hanging="216"/>
            </w:pPr>
            <w:r>
              <w:t>Constitutional Frameworks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8"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9" w14:textId="77777777" w:rsidR="004B771E" w:rsidRDefault="002A3F70">
            <w:pPr>
              <w:pStyle w:val="ListBullet"/>
              <w:numPr>
                <w:ilvl w:val="0"/>
                <w:numId w:val="0"/>
              </w:numPr>
              <w:spacing w:after="0"/>
              <w:ind w:left="216" w:hanging="216"/>
            </w:pPr>
            <w:r>
              <w:t>Constitutional Rights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A" w14:textId="77777777" w:rsidR="004B771E" w:rsidRDefault="002A3F70">
            <w:pPr>
              <w:pStyle w:val="ListBullet"/>
              <w:numPr>
                <w:ilvl w:val="0"/>
                <w:numId w:val="0"/>
              </w:numPr>
              <w:spacing w:after="0"/>
              <w:ind w:left="216" w:hanging="216"/>
            </w:pPr>
            <w:r>
              <w:t>B</w:t>
            </w:r>
          </w:p>
        </w:tc>
      </w:tr>
      <w:tr w:rsidR="004B771E" w14:paraId="2AB2B990"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C" w14:textId="77777777" w:rsidR="004B771E" w:rsidRDefault="002A3F70">
            <w:pPr>
              <w:pStyle w:val="ListBullet"/>
              <w:numPr>
                <w:ilvl w:val="0"/>
                <w:numId w:val="0"/>
              </w:numPr>
              <w:spacing w:after="0"/>
              <w:ind w:left="216" w:hanging="216"/>
            </w:pPr>
            <w:r>
              <w:t>Contract Formation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D"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E" w14:textId="77777777" w:rsidR="004B771E" w:rsidRDefault="002A3F70">
            <w:pPr>
              <w:pStyle w:val="ListBullet"/>
              <w:numPr>
                <w:ilvl w:val="0"/>
                <w:numId w:val="0"/>
              </w:numPr>
              <w:spacing w:after="0"/>
              <w:ind w:left="216" w:hanging="216"/>
            </w:pPr>
            <w:r>
              <w:t>Contract Vitiating Factors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8F" w14:textId="77777777" w:rsidR="004B771E" w:rsidRDefault="002A3F70">
            <w:pPr>
              <w:pStyle w:val="ListBullet"/>
              <w:numPr>
                <w:ilvl w:val="0"/>
                <w:numId w:val="0"/>
              </w:numPr>
              <w:spacing w:after="0"/>
              <w:ind w:left="216" w:hanging="216"/>
            </w:pPr>
            <w:r>
              <w:t>B</w:t>
            </w:r>
          </w:p>
        </w:tc>
      </w:tr>
      <w:tr w:rsidR="004B771E" w14:paraId="2AB2B995"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1" w14:textId="77777777" w:rsidR="004B771E" w:rsidRDefault="002A3F70">
            <w:pPr>
              <w:pStyle w:val="ListBullet"/>
              <w:numPr>
                <w:ilvl w:val="0"/>
                <w:numId w:val="0"/>
              </w:numPr>
              <w:spacing w:after="0"/>
              <w:ind w:left="216" w:hanging="216"/>
            </w:pPr>
            <w:r>
              <w:t>General Introduction to Legal Studies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2" w14:textId="77777777" w:rsidR="004B771E" w:rsidRDefault="002A3F70">
            <w:pPr>
              <w:pStyle w:val="ListBullet"/>
              <w:numPr>
                <w:ilvl w:val="0"/>
                <w:numId w:val="0"/>
              </w:numPr>
              <w:spacing w:after="0"/>
              <w:ind w:left="216" w:hanging="216"/>
            </w:pPr>
            <w:r>
              <w:t>C+</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3" w14:textId="77777777" w:rsidR="004B771E" w:rsidRDefault="002A3F70">
            <w:pPr>
              <w:pStyle w:val="ListBullet"/>
              <w:numPr>
                <w:ilvl w:val="0"/>
                <w:numId w:val="0"/>
              </w:numPr>
              <w:spacing w:after="0"/>
              <w:ind w:left="216" w:hanging="216"/>
            </w:pPr>
            <w:r>
              <w:t>Law and Legislation</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4" w14:textId="77777777" w:rsidR="004B771E" w:rsidRDefault="002A3F70">
            <w:pPr>
              <w:pStyle w:val="ListBullet"/>
              <w:numPr>
                <w:ilvl w:val="0"/>
                <w:numId w:val="0"/>
              </w:numPr>
              <w:spacing w:after="0"/>
              <w:ind w:left="216" w:hanging="216"/>
            </w:pPr>
            <w:r>
              <w:t>B</w:t>
            </w:r>
          </w:p>
        </w:tc>
      </w:tr>
      <w:tr w:rsidR="004B771E" w14:paraId="2AB2B99A"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6" w14:textId="77777777" w:rsidR="004B771E" w:rsidRDefault="002A3F70">
            <w:pPr>
              <w:pStyle w:val="ListBullet"/>
              <w:numPr>
                <w:ilvl w:val="0"/>
                <w:numId w:val="0"/>
              </w:numPr>
              <w:spacing w:after="0"/>
              <w:ind w:left="216" w:hanging="216"/>
            </w:pPr>
            <w:r>
              <w:t>Global Justice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7" w14:textId="77777777" w:rsidR="004B771E" w:rsidRDefault="002A3F70">
            <w:pPr>
              <w:pStyle w:val="ListBullet"/>
              <w:numPr>
                <w:ilvl w:val="0"/>
                <w:numId w:val="0"/>
              </w:numPr>
              <w:spacing w:after="0"/>
              <w:ind w:left="216" w:hanging="216"/>
            </w:pPr>
            <w:r>
              <w:t>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8" w14:textId="77777777" w:rsidR="004B771E" w:rsidRDefault="002A3F70">
            <w:pPr>
              <w:pStyle w:val="ListBullet"/>
              <w:numPr>
                <w:ilvl w:val="0"/>
                <w:numId w:val="0"/>
              </w:numPr>
              <w:spacing w:after="0"/>
              <w:ind w:left="216" w:hanging="216"/>
            </w:pPr>
            <w:r>
              <w:t>Inequality in Irish Society</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9" w14:textId="77777777" w:rsidR="004B771E" w:rsidRDefault="002A3F70">
            <w:pPr>
              <w:pStyle w:val="ListBullet"/>
              <w:numPr>
                <w:ilvl w:val="0"/>
                <w:numId w:val="0"/>
              </w:numPr>
              <w:spacing w:after="0"/>
              <w:ind w:left="216" w:hanging="216"/>
            </w:pPr>
            <w:r>
              <w:t>A-</w:t>
            </w:r>
          </w:p>
        </w:tc>
      </w:tr>
      <w:tr w:rsidR="004B771E" w14:paraId="2AB2B99F"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B" w14:textId="77777777" w:rsidR="004B771E" w:rsidRDefault="002A3F70">
            <w:pPr>
              <w:pStyle w:val="ListBullet"/>
              <w:numPr>
                <w:ilvl w:val="0"/>
                <w:numId w:val="0"/>
              </w:numPr>
              <w:spacing w:after="0"/>
              <w:ind w:left="216" w:hanging="216"/>
            </w:pPr>
            <w:r>
              <w:t>Law and Social Justice Seminar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C"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D" w14:textId="77777777" w:rsidR="004B771E" w:rsidRDefault="002A3F70">
            <w:pPr>
              <w:pStyle w:val="ListBullet"/>
              <w:numPr>
                <w:ilvl w:val="0"/>
                <w:numId w:val="0"/>
              </w:numPr>
              <w:spacing w:after="0"/>
              <w:ind w:left="216" w:hanging="216"/>
            </w:pPr>
            <w:r>
              <w:t>Human Rights and Social Justice</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9E" w14:textId="77777777" w:rsidR="004B771E" w:rsidRDefault="002A3F70">
            <w:pPr>
              <w:pStyle w:val="ListBullet"/>
              <w:numPr>
                <w:ilvl w:val="0"/>
                <w:numId w:val="0"/>
              </w:numPr>
              <w:spacing w:after="0"/>
              <w:ind w:left="216" w:hanging="216"/>
            </w:pPr>
            <w:r>
              <w:t>A-</w:t>
            </w:r>
          </w:p>
        </w:tc>
      </w:tr>
      <w:tr w:rsidR="004B771E" w14:paraId="2AB2B9A4"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0" w14:textId="77777777" w:rsidR="004B771E" w:rsidRDefault="002A3F70">
            <w:pPr>
              <w:pStyle w:val="ListBullet"/>
              <w:numPr>
                <w:ilvl w:val="0"/>
                <w:numId w:val="0"/>
              </w:numPr>
              <w:spacing w:after="0"/>
              <w:ind w:left="216" w:hanging="216"/>
            </w:pPr>
            <w:r>
              <w:t>Negligence and Related Matters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1" w14:textId="77777777" w:rsidR="004B771E" w:rsidRDefault="002A3F70">
            <w:pPr>
              <w:pStyle w:val="ListBullet"/>
              <w:numPr>
                <w:ilvl w:val="0"/>
                <w:numId w:val="0"/>
              </w:numPr>
              <w:spacing w:after="0"/>
              <w:ind w:left="216" w:hanging="216"/>
            </w:pPr>
            <w:r>
              <w:t>B-</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2" w14:textId="77777777" w:rsidR="004B771E" w:rsidRDefault="002A3F70">
            <w:pPr>
              <w:pStyle w:val="ListBullet"/>
              <w:numPr>
                <w:ilvl w:val="0"/>
                <w:numId w:val="0"/>
              </w:numPr>
              <w:spacing w:after="0"/>
              <w:ind w:left="216" w:hanging="216"/>
            </w:pPr>
            <w:r>
              <w:t>Nominate Torts</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3" w14:textId="77777777" w:rsidR="004B771E" w:rsidRDefault="002A3F70">
            <w:pPr>
              <w:pStyle w:val="ListBullet"/>
              <w:numPr>
                <w:ilvl w:val="0"/>
                <w:numId w:val="0"/>
              </w:numPr>
              <w:spacing w:after="0"/>
              <w:ind w:left="216" w:hanging="216"/>
            </w:pPr>
            <w:r>
              <w:t>B</w:t>
            </w:r>
          </w:p>
        </w:tc>
      </w:tr>
    </w:tbl>
    <w:p w14:paraId="2AB2B9A5" w14:textId="77777777" w:rsidR="004B771E" w:rsidRDefault="002A3F70">
      <w:pPr>
        <w:pStyle w:val="Heading2"/>
      </w:pPr>
      <w:r>
        <w:t>Leaving Certificate | Castleknock College, Dublin 15</w:t>
      </w:r>
    </w:p>
    <w:p w14:paraId="2AB2B9A6" w14:textId="77777777" w:rsidR="004B771E" w:rsidRDefault="002A3F70">
      <w:r>
        <w:t>Points Received: 535</w:t>
      </w:r>
    </w:p>
    <w:tbl>
      <w:tblPr>
        <w:tblW w:w="9931" w:type="dxa"/>
        <w:tblInd w:w="-5" w:type="dxa"/>
        <w:tblCellMar>
          <w:left w:w="10" w:type="dxa"/>
          <w:right w:w="10" w:type="dxa"/>
        </w:tblCellMar>
        <w:tblLook w:val="0000" w:firstRow="0" w:lastRow="0" w:firstColumn="0" w:lastColumn="0" w:noHBand="0" w:noVBand="0"/>
      </w:tblPr>
      <w:tblGrid>
        <w:gridCol w:w="4111"/>
        <w:gridCol w:w="851"/>
        <w:gridCol w:w="4110"/>
        <w:gridCol w:w="859"/>
      </w:tblGrid>
      <w:tr w:rsidR="004B771E" w14:paraId="2AB2B9AB"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7" w14:textId="77777777" w:rsidR="004B771E" w:rsidRDefault="002A3F70">
            <w:pPr>
              <w:pStyle w:val="ListBullet"/>
              <w:numPr>
                <w:ilvl w:val="0"/>
                <w:numId w:val="0"/>
              </w:numPr>
              <w:spacing w:after="0"/>
              <w:ind w:left="216" w:hanging="216"/>
            </w:pPr>
            <w:r>
              <w:lastRenderedPageBreak/>
              <w:t xml:space="preserve">English </w:t>
            </w:r>
            <w:r>
              <w:t>(Higher)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8" w14:textId="77777777" w:rsidR="004B771E" w:rsidRDefault="002A3F70">
            <w:pPr>
              <w:pStyle w:val="ListBullet"/>
              <w:numPr>
                <w:ilvl w:val="0"/>
                <w:numId w:val="0"/>
              </w:numPr>
              <w:spacing w:after="0"/>
              <w:ind w:left="216" w:hanging="216"/>
            </w:pPr>
            <w:r>
              <w:t>A2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9" w14:textId="77777777" w:rsidR="004B771E" w:rsidRDefault="002A3F70">
            <w:pPr>
              <w:pStyle w:val="ListBullet"/>
              <w:numPr>
                <w:ilvl w:val="0"/>
                <w:numId w:val="0"/>
              </w:numPr>
              <w:spacing w:after="0"/>
              <w:ind w:left="216" w:hanging="216"/>
            </w:pPr>
            <w:r>
              <w:t>History (Higher)</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A" w14:textId="77777777" w:rsidR="004B771E" w:rsidRDefault="002A3F70">
            <w:pPr>
              <w:pStyle w:val="ListBullet"/>
              <w:numPr>
                <w:ilvl w:val="0"/>
                <w:numId w:val="0"/>
              </w:numPr>
              <w:spacing w:after="0"/>
              <w:ind w:left="216" w:hanging="216"/>
            </w:pPr>
            <w:r>
              <w:t>B1</w:t>
            </w:r>
          </w:p>
        </w:tc>
      </w:tr>
      <w:tr w:rsidR="004B771E" w14:paraId="2AB2B9B0"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C" w14:textId="77777777" w:rsidR="004B771E" w:rsidRDefault="002A3F70">
            <w:pPr>
              <w:pStyle w:val="ListBullet"/>
              <w:numPr>
                <w:ilvl w:val="0"/>
                <w:numId w:val="0"/>
              </w:numPr>
              <w:spacing w:after="0"/>
              <w:ind w:left="216" w:hanging="216"/>
            </w:pPr>
            <w:r>
              <w:t>French (Higher)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D" w14:textId="77777777" w:rsidR="004B771E" w:rsidRDefault="002A3F70">
            <w:pPr>
              <w:pStyle w:val="ListBullet"/>
              <w:numPr>
                <w:ilvl w:val="0"/>
                <w:numId w:val="0"/>
              </w:numPr>
              <w:spacing w:after="0"/>
              <w:ind w:left="216" w:hanging="216"/>
            </w:pPr>
            <w:r>
              <w:t>B1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E" w14:textId="77777777" w:rsidR="004B771E" w:rsidRDefault="002A3F70">
            <w:pPr>
              <w:pStyle w:val="ListBullet"/>
              <w:numPr>
                <w:ilvl w:val="0"/>
                <w:numId w:val="0"/>
              </w:numPr>
              <w:spacing w:after="0"/>
              <w:ind w:left="216" w:hanging="216"/>
            </w:pPr>
            <w:r>
              <w:t>Maths (Higher)</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AF" w14:textId="77777777" w:rsidR="004B771E" w:rsidRDefault="002A3F70">
            <w:pPr>
              <w:pStyle w:val="ListBullet"/>
              <w:numPr>
                <w:ilvl w:val="0"/>
                <w:numId w:val="0"/>
              </w:numPr>
              <w:spacing w:after="0"/>
              <w:ind w:left="216" w:hanging="216"/>
            </w:pPr>
            <w:r>
              <w:t>B3</w:t>
            </w:r>
          </w:p>
        </w:tc>
      </w:tr>
      <w:tr w:rsidR="004B771E" w14:paraId="2AB2B9B5"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B1" w14:textId="77777777" w:rsidR="004B771E" w:rsidRDefault="002A3F70">
            <w:pPr>
              <w:pStyle w:val="ListBullet"/>
              <w:numPr>
                <w:ilvl w:val="0"/>
                <w:numId w:val="0"/>
              </w:numPr>
              <w:spacing w:after="0"/>
              <w:ind w:left="216" w:hanging="216"/>
            </w:pPr>
            <w:r>
              <w:t>Religious Education (Higher)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B2" w14:textId="77777777" w:rsidR="004B771E" w:rsidRDefault="002A3F70">
            <w:pPr>
              <w:pStyle w:val="ListBullet"/>
              <w:numPr>
                <w:ilvl w:val="0"/>
                <w:numId w:val="0"/>
              </w:numPr>
              <w:spacing w:after="0"/>
              <w:ind w:left="216" w:hanging="216"/>
            </w:pPr>
            <w:r>
              <w:t>A2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B3" w14:textId="77777777" w:rsidR="004B771E" w:rsidRDefault="002A3F70">
            <w:pPr>
              <w:pStyle w:val="ListBullet"/>
              <w:numPr>
                <w:ilvl w:val="0"/>
                <w:numId w:val="0"/>
              </w:numPr>
              <w:spacing w:after="0"/>
              <w:ind w:left="216" w:hanging="216"/>
            </w:pPr>
            <w:r>
              <w:t>Accounting (Higher)</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B4" w14:textId="77777777" w:rsidR="004B771E" w:rsidRDefault="002A3F70">
            <w:pPr>
              <w:pStyle w:val="ListBullet"/>
              <w:numPr>
                <w:ilvl w:val="0"/>
                <w:numId w:val="0"/>
              </w:numPr>
              <w:spacing w:after="0"/>
              <w:ind w:left="216" w:hanging="216"/>
            </w:pPr>
            <w:r>
              <w:t>A2</w:t>
            </w:r>
          </w:p>
        </w:tc>
      </w:tr>
      <w:tr w:rsidR="004B771E" w14:paraId="2AB2B9BA" w14:textId="77777777">
        <w:tblPrEx>
          <w:tblCellMar>
            <w:top w:w="0" w:type="dxa"/>
            <w:bottom w:w="0" w:type="dxa"/>
          </w:tblCellMar>
        </w:tblPrEx>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B6" w14:textId="77777777" w:rsidR="004B771E" w:rsidRDefault="002A3F70">
            <w:pPr>
              <w:pStyle w:val="ListBullet"/>
              <w:numPr>
                <w:ilvl w:val="0"/>
                <w:numId w:val="0"/>
              </w:numPr>
              <w:spacing w:after="0"/>
              <w:ind w:left="216" w:hanging="216"/>
            </w:pPr>
            <w:r>
              <w:t>Physics (Higher)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B7" w14:textId="77777777" w:rsidR="004B771E" w:rsidRDefault="002A3F70">
            <w:pPr>
              <w:pStyle w:val="ListBullet"/>
              <w:numPr>
                <w:ilvl w:val="0"/>
                <w:numId w:val="0"/>
              </w:numPr>
              <w:spacing w:after="0"/>
              <w:ind w:left="216" w:hanging="216"/>
            </w:pPr>
            <w:r>
              <w:t>B3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B8" w14:textId="77777777" w:rsidR="004B771E" w:rsidRDefault="002A3F70">
            <w:pPr>
              <w:pStyle w:val="ListBullet"/>
              <w:numPr>
                <w:ilvl w:val="0"/>
                <w:numId w:val="0"/>
              </w:numPr>
              <w:spacing w:after="0"/>
              <w:ind w:left="216" w:hanging="216"/>
            </w:pPr>
            <w:r>
              <w:t>Irish (Ordinary)</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B9B9" w14:textId="77777777" w:rsidR="004B771E" w:rsidRDefault="002A3F70">
            <w:pPr>
              <w:pStyle w:val="ListBullet"/>
              <w:numPr>
                <w:ilvl w:val="0"/>
                <w:numId w:val="0"/>
              </w:numPr>
              <w:spacing w:after="0"/>
              <w:ind w:left="216" w:hanging="216"/>
            </w:pPr>
            <w:r>
              <w:t>B1</w:t>
            </w:r>
          </w:p>
        </w:tc>
      </w:tr>
    </w:tbl>
    <w:p w14:paraId="2AB2B9BB" w14:textId="77777777" w:rsidR="004B771E" w:rsidRDefault="002A3F70">
      <w:pPr>
        <w:pStyle w:val="Heading1"/>
      </w:pPr>
      <w:r>
        <w:t>Experience</w:t>
      </w:r>
    </w:p>
    <w:p w14:paraId="2AB2B9BC" w14:textId="77777777" w:rsidR="004B771E" w:rsidRDefault="002A3F70">
      <w:pPr>
        <w:pStyle w:val="Heading2"/>
      </w:pPr>
      <w:r>
        <w:t xml:space="preserve">Customer Service Representative | Allied Irish Bank, Cabra Road, Dublin </w:t>
      </w:r>
      <w:r>
        <w:t>11 | June – Aug 2016</w:t>
      </w:r>
    </w:p>
    <w:p w14:paraId="2AB2B9BD" w14:textId="77777777" w:rsidR="004B771E" w:rsidRDefault="002A3F70">
      <w:pPr>
        <w:pStyle w:val="ListBullet"/>
      </w:pPr>
      <w:r>
        <w:t>Customer engagement often involved diffusing tense situations with unruly customers, testing my skills of communication and patience. Working as part of a small team added further experience to my skills of teamwork.</w:t>
      </w:r>
    </w:p>
    <w:p w14:paraId="2AB2B9BE" w14:textId="77777777" w:rsidR="004B771E" w:rsidRDefault="002A3F70">
      <w:pPr>
        <w:pStyle w:val="Heading2"/>
      </w:pPr>
      <w:r>
        <w:t>line chef | shopsy</w:t>
      </w:r>
      <w:r>
        <w:t>’s bar and grill, York University, Toronto, ON. | aug 2015 – may 2016</w:t>
      </w:r>
    </w:p>
    <w:p w14:paraId="2AB2B9BF" w14:textId="77777777" w:rsidR="004B771E" w:rsidRDefault="002A3F70">
      <w:pPr>
        <w:pStyle w:val="ListBullet"/>
      </w:pPr>
      <w:r>
        <w:t>Working part time as a line chef in the kitchen of a busy campus restaurant. Key skills honed were teamwork and communication. The job was extremely enjoyable, and particularly tested en</w:t>
      </w:r>
      <w:r>
        <w:t>durance limits due to the long hours, physically demanding nature of the work, and the high pressure nature of the environment.</w:t>
      </w:r>
    </w:p>
    <w:p w14:paraId="2AB2B9C0" w14:textId="77777777" w:rsidR="004B771E" w:rsidRDefault="002A3F70">
      <w:pPr>
        <w:pStyle w:val="Heading2"/>
      </w:pPr>
      <w:r>
        <w:t>Legal intern | office of the district attorney, onondaga county, Syracuse, NY. | may – aug 2015</w:t>
      </w:r>
    </w:p>
    <w:p w14:paraId="2AB2B9C1" w14:textId="77777777" w:rsidR="004B771E" w:rsidRDefault="002A3F70">
      <w:pPr>
        <w:pStyle w:val="ListBullet"/>
        <w:keepNext/>
        <w:keepLines/>
        <w:spacing w:before="60" w:after="40"/>
      </w:pPr>
      <w:r>
        <w:rPr>
          <w:lang w:val="en-IE"/>
        </w:rPr>
        <w:t xml:space="preserve">I worked as part of the support </w:t>
      </w:r>
      <w:r>
        <w:rPr>
          <w:lang w:val="en-IE"/>
        </w:rPr>
        <w:t xml:space="preserve">team for the prosecuting Assistant District Attorneys of the Special Victims Bureau under Bureau Chief Jeremy Cali. My work ranged from assistance in preparation of court documents and attendance at trial to criminal investigations. My work was recognised </w:t>
      </w:r>
      <w:r>
        <w:rPr>
          <w:lang w:val="en-IE"/>
        </w:rPr>
        <w:t>as being of high value and I received personal praise from my Bureau Chief, the Chief Assistant District Attorney, and the District Attorney, Mr. Bill Fitzpatrick.</w:t>
      </w:r>
    </w:p>
    <w:p w14:paraId="2AB2B9C2" w14:textId="77777777" w:rsidR="004B771E" w:rsidRDefault="002A3F70">
      <w:pPr>
        <w:pStyle w:val="ListBullet"/>
        <w:keepNext/>
        <w:keepLines/>
        <w:numPr>
          <w:ilvl w:val="0"/>
          <w:numId w:val="0"/>
        </w:numPr>
        <w:spacing w:before="60" w:after="40"/>
        <w:ind w:left="216" w:hanging="216"/>
        <w:rPr>
          <w:b/>
          <w:caps/>
          <w:color w:val="262626"/>
          <w:sz w:val="24"/>
          <w:szCs w:val="26"/>
        </w:rPr>
      </w:pPr>
      <w:r>
        <w:rPr>
          <w:b/>
          <w:caps/>
          <w:color w:val="262626"/>
          <w:sz w:val="24"/>
          <w:szCs w:val="26"/>
        </w:rPr>
        <w:t>BarTender and Catering Assistant | Wheeler’s Tavern, Syracuse, NY. | aug 2015 – may 2016</w:t>
      </w:r>
    </w:p>
    <w:p w14:paraId="2AB2B9C3" w14:textId="77777777" w:rsidR="004B771E" w:rsidRDefault="002A3F70">
      <w:pPr>
        <w:pStyle w:val="ListBullet"/>
        <w:keepNext/>
        <w:keepLines/>
        <w:spacing w:before="60" w:after="40"/>
      </w:pPr>
      <w:r>
        <w:rPr>
          <w:lang w:val="en-IE"/>
        </w:rPr>
        <w:t>I w</w:t>
      </w:r>
      <w:r>
        <w:rPr>
          <w:lang w:val="en-IE"/>
        </w:rPr>
        <w:t>orked a number of caterings at private residences on behalf of the bar/restaurant, as well as weekend shifts behind the bar. Key skills in use were focused on communication and customer satisfaction, with staff and patrons praising the atmosphere I brought</w:t>
      </w:r>
      <w:r>
        <w:rPr>
          <w:lang w:val="en-IE"/>
        </w:rPr>
        <w:t xml:space="preserve"> to the small Irish bar.</w:t>
      </w:r>
    </w:p>
    <w:p w14:paraId="2AB2B9C4" w14:textId="77777777" w:rsidR="004B771E" w:rsidRDefault="002A3F70">
      <w:pPr>
        <w:keepNext/>
        <w:keepLines/>
        <w:spacing w:before="60" w:after="40"/>
        <w:rPr>
          <w:b/>
          <w:caps/>
          <w:color w:val="262626"/>
          <w:sz w:val="24"/>
          <w:szCs w:val="26"/>
        </w:rPr>
      </w:pPr>
      <w:r>
        <w:rPr>
          <w:b/>
          <w:caps/>
          <w:color w:val="262626"/>
          <w:sz w:val="24"/>
          <w:szCs w:val="26"/>
        </w:rPr>
        <w:t>Customer Service Representative and Warehouse and Distribution Assistant | Unique Hampers And gifts, Finglas, dublin 7 | May 2011 – may 2015</w:t>
      </w:r>
    </w:p>
    <w:p w14:paraId="2AB2B9C5" w14:textId="0AAE9818" w:rsidR="004B771E" w:rsidRDefault="002A3F70">
      <w:pPr>
        <w:pStyle w:val="ListBullet"/>
        <w:keepNext/>
        <w:keepLines/>
        <w:spacing w:before="60" w:after="40"/>
      </w:pPr>
      <w:r>
        <w:rPr>
          <w:lang w:val="en-IE"/>
        </w:rPr>
        <w:t>My work for this SME has varied between part time and full time and spread from its origin</w:t>
      </w:r>
      <w:r>
        <w:rPr>
          <w:lang w:val="en-IE"/>
        </w:rPr>
        <w:t>s as a start-up to its current standing as a multi-million euro enterprise. Initially tied to warehouse and distribution key skills required were diligence, attention to detail, and forward planning. Moving into the customer service team at later points re</w:t>
      </w:r>
      <w:r>
        <w:rPr>
          <w:lang w:val="en-IE"/>
        </w:rPr>
        <w:t>quired the refining of communication skills with both clients and staff. Other responsibilities have include</w:t>
      </w:r>
      <w:r w:rsidR="00F472D3">
        <w:rPr>
          <w:lang w:val="en-IE"/>
        </w:rPr>
        <w:t>d</w:t>
      </w:r>
      <w:bookmarkStart w:id="0" w:name="_GoBack"/>
      <w:bookmarkEnd w:id="0"/>
      <w:r>
        <w:rPr>
          <w:lang w:val="en-IE"/>
        </w:rPr>
        <w:t xml:space="preserve"> database maintenance, social media presence and coordination of the online store. </w:t>
      </w:r>
    </w:p>
    <w:p w14:paraId="2AB2B9C6" w14:textId="77777777" w:rsidR="004B771E" w:rsidRDefault="004B771E">
      <w:pPr>
        <w:pStyle w:val="ListBullet"/>
        <w:numPr>
          <w:ilvl w:val="0"/>
          <w:numId w:val="0"/>
        </w:numPr>
        <w:ind w:left="216" w:hanging="216"/>
      </w:pPr>
    </w:p>
    <w:p w14:paraId="2AB2B9C7" w14:textId="77777777" w:rsidR="004B771E" w:rsidRDefault="002A3F70">
      <w:pPr>
        <w:keepNext/>
        <w:keepLines/>
        <w:spacing w:before="320" w:after="100"/>
        <w:rPr>
          <w:b/>
          <w:color w:val="2A7B88"/>
          <w:sz w:val="28"/>
          <w:szCs w:val="32"/>
        </w:rPr>
      </w:pPr>
      <w:r>
        <w:rPr>
          <w:b/>
          <w:color w:val="2A7B88"/>
          <w:sz w:val="28"/>
          <w:szCs w:val="32"/>
        </w:rPr>
        <w:lastRenderedPageBreak/>
        <w:t>Other Experience and Skills</w:t>
      </w:r>
    </w:p>
    <w:p w14:paraId="2AB2B9C8" w14:textId="77777777" w:rsidR="004B771E" w:rsidRDefault="002A3F70">
      <w:pPr>
        <w:pStyle w:val="Heading2"/>
      </w:pPr>
      <w:r>
        <w:t xml:space="preserve">Participant | Mccann fitzgerald </w:t>
      </w:r>
      <w:r>
        <w:t>negotiation competition | ucd student legal service, ongoing</w:t>
      </w:r>
    </w:p>
    <w:p w14:paraId="2AB2B9C9" w14:textId="77777777" w:rsidR="004B771E" w:rsidRDefault="002A3F70">
      <w:pPr>
        <w:pStyle w:val="ListBullet"/>
      </w:pPr>
      <w:r>
        <w:t>This competition allowed me my first real experience of structured ADR and has peaked my interest in the area. Skills gained from many years of customer service and working with children and adul</w:t>
      </w:r>
      <w:r>
        <w:t>ts in volunteer settings have enhanced my negotiation techniques of active listening, patience, and level headedness</w:t>
      </w:r>
    </w:p>
    <w:p w14:paraId="2AB2B9CA" w14:textId="77777777" w:rsidR="004B771E" w:rsidRDefault="002A3F70">
      <w:pPr>
        <w:pStyle w:val="Heading2"/>
      </w:pPr>
      <w:r>
        <w:t>Debater and Committee Member | UCD Law Society | </w:t>
      </w:r>
    </w:p>
    <w:p w14:paraId="2AB2B9CB" w14:textId="77777777" w:rsidR="004B771E" w:rsidRDefault="002A3F70">
      <w:pPr>
        <w:pStyle w:val="ListBullet"/>
      </w:pPr>
      <w:r>
        <w:t>Elected First Year Representative and appointed Competitions Officer for the 103</w:t>
      </w:r>
      <w:r>
        <w:rPr>
          <w:vertAlign w:val="superscript"/>
        </w:rPr>
        <w:t>rd</w:t>
      </w:r>
      <w:r>
        <w:t xml:space="preserve"> and 10</w:t>
      </w:r>
      <w:r>
        <w:t>4</w:t>
      </w:r>
      <w:r>
        <w:rPr>
          <w:vertAlign w:val="superscript"/>
        </w:rPr>
        <w:t>th</w:t>
      </w:r>
      <w:r>
        <w:t xml:space="preserve"> Sessions. I spent many years in school and early University heavily involved in competitive debating across Ireland and the UK with several appearances in quarter-finals, semi-finals and finals of different competitions.</w:t>
      </w:r>
    </w:p>
    <w:p w14:paraId="2AB2B9CC" w14:textId="77777777" w:rsidR="004B771E" w:rsidRDefault="002A3F70">
      <w:pPr>
        <w:keepNext/>
        <w:keepLines/>
        <w:spacing w:before="60" w:after="40"/>
        <w:rPr>
          <w:b/>
          <w:caps/>
          <w:color w:val="262626"/>
          <w:sz w:val="24"/>
          <w:szCs w:val="26"/>
        </w:rPr>
      </w:pPr>
      <w:r>
        <w:rPr>
          <w:b/>
          <w:caps/>
          <w:color w:val="262626"/>
          <w:sz w:val="24"/>
          <w:szCs w:val="26"/>
        </w:rPr>
        <w:t>Youth work, national and intern</w:t>
      </w:r>
      <w:r>
        <w:rPr>
          <w:b/>
          <w:caps/>
          <w:color w:val="262626"/>
          <w:sz w:val="24"/>
          <w:szCs w:val="26"/>
        </w:rPr>
        <w:t>ational representative roles | scouting ireland | ongoing</w:t>
      </w:r>
    </w:p>
    <w:p w14:paraId="2AB2B9CD" w14:textId="77777777" w:rsidR="004B771E" w:rsidRDefault="002A3F70">
      <w:pPr>
        <w:pStyle w:val="ListBullet"/>
      </w:pPr>
      <w:r>
        <w:t xml:space="preserve">Active role as a youth member and adult leader over many years in my local group, county, province and nationally. Leadership and teamwork in physically and emotionally draining situations has been </w:t>
      </w:r>
      <w:r>
        <w:t>central to my development through the association for over ten years. As a youth member I not only served on teams locally but was also twice elected to serve as a National Youth Representative – a position involving working as a small group of youth repre</w:t>
      </w:r>
      <w:r>
        <w:t>sentatives in negotiating policy and procedural rule making at a national level with various other boards of different age and experience. In 2014 I was selected to serve as an observer and speech writer for the national delegation to the World Scout Confe</w:t>
      </w:r>
      <w:r>
        <w:t>rence, playing a central role in our successful bid to host a world event. Most recently I have joined the Contingent Management Team (Ireland) for the World Scout Moot (Iceland) 2017 as administrative staff.</w:t>
      </w:r>
    </w:p>
    <w:p w14:paraId="2AB2B9CE" w14:textId="77777777" w:rsidR="004B771E" w:rsidRDefault="002A3F70">
      <w:pPr>
        <w:keepNext/>
        <w:keepLines/>
        <w:spacing w:before="320" w:after="100"/>
      </w:pPr>
      <w:r>
        <w:rPr>
          <w:b/>
          <w:color w:val="2A7B88"/>
          <w:sz w:val="28"/>
          <w:szCs w:val="32"/>
        </w:rPr>
        <w:t>References</w:t>
      </w:r>
      <w:r>
        <w:rPr>
          <w:rStyle w:val="FootnoteReference"/>
          <w:b/>
          <w:color w:val="2A7B88"/>
          <w:sz w:val="28"/>
          <w:szCs w:val="32"/>
        </w:rPr>
        <w:footnoteReference w:id="1"/>
      </w:r>
    </w:p>
    <w:p w14:paraId="2AB2B9CF" w14:textId="77777777" w:rsidR="004B771E" w:rsidRDefault="002A3F70">
      <w:pPr>
        <w:pStyle w:val="Heading2"/>
      </w:pPr>
      <w:r>
        <w:t>Barry Weiss | Administrative Officer | Office of the district attorney, onondaga county, NY.</w:t>
      </w:r>
    </w:p>
    <w:p w14:paraId="2AB2B9D0" w14:textId="77777777" w:rsidR="004B771E" w:rsidRDefault="002A3F70">
      <w:pPr>
        <w:pStyle w:val="ListBullet"/>
      </w:pPr>
      <w:r>
        <w:t>Barry.weiss@ongov.net</w:t>
      </w:r>
    </w:p>
    <w:p w14:paraId="2AB2B9D1" w14:textId="77777777" w:rsidR="004B771E" w:rsidRDefault="002A3F70">
      <w:pPr>
        <w:pStyle w:val="Heading2"/>
      </w:pPr>
      <w:r>
        <w:t>Lorraine keenan | Director | unique hampers and gifts</w:t>
      </w:r>
    </w:p>
    <w:p w14:paraId="2AB2B9D2" w14:textId="77777777" w:rsidR="004B771E" w:rsidRDefault="002A3F70">
      <w:pPr>
        <w:pStyle w:val="ListBullet"/>
      </w:pPr>
      <w:hyperlink r:id="rId7" w:history="1">
        <w:r>
          <w:rPr>
            <w:rStyle w:val="Hyperlink"/>
          </w:rPr>
          <w:t>lor</w:t>
        </w:r>
        <w:r>
          <w:rPr>
            <w:rStyle w:val="Hyperlink"/>
          </w:rPr>
          <w:t>raine@gifts2u.ie</w:t>
        </w:r>
      </w:hyperlink>
      <w:r>
        <w:t xml:space="preserve"> – 086-3392656</w:t>
      </w:r>
    </w:p>
    <w:p w14:paraId="2AB2B9D3" w14:textId="77777777" w:rsidR="004B771E" w:rsidRDefault="002A3F70">
      <w:pPr>
        <w:pStyle w:val="Heading2"/>
      </w:pPr>
      <w:r>
        <w:t>Dr. liam thornton | lecturer | sutherland school of law, uCD</w:t>
      </w:r>
    </w:p>
    <w:p w14:paraId="2AB2B9D4" w14:textId="77777777" w:rsidR="004B771E" w:rsidRDefault="002A3F70">
      <w:pPr>
        <w:pStyle w:val="ListBullet"/>
      </w:pPr>
      <w:hyperlink r:id="rId8" w:history="1">
        <w:r>
          <w:rPr>
            <w:rStyle w:val="Hyperlink"/>
          </w:rPr>
          <w:t>liam.thornton@ucd.ie</w:t>
        </w:r>
      </w:hyperlink>
      <w:r>
        <w:t xml:space="preserve"> – 01-7164129</w:t>
      </w:r>
    </w:p>
    <w:p w14:paraId="2AB2B9D5" w14:textId="77777777" w:rsidR="004B771E" w:rsidRDefault="002A3F70">
      <w:pPr>
        <w:pStyle w:val="Heading2"/>
      </w:pPr>
      <w:r>
        <w:t>Dr. Gus Van Harten | lecturer | osgoode hall law school, york university</w:t>
      </w:r>
    </w:p>
    <w:p w14:paraId="2AB2B9D6" w14:textId="77777777" w:rsidR="004B771E" w:rsidRDefault="002A3F70">
      <w:pPr>
        <w:pStyle w:val="ListBullet"/>
      </w:pPr>
      <w:hyperlink r:id="rId9" w:history="1">
        <w:r>
          <w:rPr>
            <w:rStyle w:val="Hyperlink"/>
          </w:rPr>
          <w:t>gvanharten@osgoode.yorku.ca</w:t>
        </w:r>
      </w:hyperlink>
      <w:r>
        <w:t xml:space="preserve"> – 416-650-8419</w:t>
      </w:r>
    </w:p>
    <w:p w14:paraId="2AB2B9D7" w14:textId="77777777" w:rsidR="004B771E" w:rsidRDefault="004B771E">
      <w:pPr>
        <w:pStyle w:val="ListBullet"/>
        <w:numPr>
          <w:ilvl w:val="0"/>
          <w:numId w:val="0"/>
        </w:numPr>
        <w:ind w:left="216" w:hanging="216"/>
      </w:pPr>
    </w:p>
    <w:sectPr w:rsidR="004B771E">
      <w:footerReference w:type="default" r:id="rId10"/>
      <w:pgSz w:w="12240" w:h="15840"/>
      <w:pgMar w:top="1008" w:right="1152" w:bottom="1152" w:left="115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2B92A" w14:textId="77777777" w:rsidR="00000000" w:rsidRDefault="002A3F70">
      <w:pPr>
        <w:spacing w:after="0"/>
      </w:pPr>
      <w:r>
        <w:separator/>
      </w:r>
    </w:p>
  </w:endnote>
  <w:endnote w:type="continuationSeparator" w:id="0">
    <w:p w14:paraId="2AB2B92C" w14:textId="77777777" w:rsidR="00000000" w:rsidRDefault="002A3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MinchoB">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B92E" w14:textId="77777777" w:rsidR="001A11CC" w:rsidRDefault="002A3F70">
    <w:pPr>
      <w:pStyle w:val="Footer"/>
    </w:pPr>
    <w:r>
      <w:t xml:space="preserve">Page </w:t>
    </w: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2B926" w14:textId="77777777" w:rsidR="00000000" w:rsidRDefault="002A3F70">
      <w:pPr>
        <w:spacing w:after="0"/>
      </w:pPr>
      <w:r>
        <w:separator/>
      </w:r>
    </w:p>
  </w:footnote>
  <w:footnote w:type="continuationSeparator" w:id="0">
    <w:p w14:paraId="2AB2B928" w14:textId="77777777" w:rsidR="00000000" w:rsidRDefault="002A3F70">
      <w:pPr>
        <w:spacing w:after="0"/>
      </w:pPr>
      <w:r>
        <w:continuationSeparator/>
      </w:r>
    </w:p>
  </w:footnote>
  <w:footnote w:id="1">
    <w:p w14:paraId="2AB2B926" w14:textId="77777777" w:rsidR="004B771E" w:rsidRDefault="002A3F70">
      <w:pPr>
        <w:pStyle w:val="FootnoteText"/>
      </w:pPr>
      <w:r>
        <w:rPr>
          <w:rStyle w:val="FootnoteReference"/>
        </w:rPr>
        <w:footnoteRef/>
      </w:r>
      <w:r>
        <w:t xml:space="preserve"> </w:t>
      </w:r>
      <w:r>
        <w:rPr>
          <w:lang w:val="en-IE"/>
        </w:rPr>
        <w:t>AIB issue references centrally. C</w:t>
      </w:r>
      <w:r>
        <w:rPr>
          <w:lang w:val="en-IE"/>
        </w:rPr>
        <w:t>an be provided by applicant on request.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FD6"/>
    <w:multiLevelType w:val="multilevel"/>
    <w:tmpl w:val="CBA885E2"/>
    <w:styleLink w:val="LFO21"/>
    <w:lvl w:ilvl="0">
      <w:numFmt w:val="bullet"/>
      <w:pStyle w:val="ListBullet"/>
      <w:lvlText w:val="·"/>
      <w:lvlJc w:val="left"/>
      <w:pPr>
        <w:ind w:left="216" w:hanging="216"/>
      </w:pPr>
      <w:rPr>
        <w:rFonts w:ascii="Cambria" w:hAnsi="Cambria"/>
      </w:rPr>
    </w:lvl>
    <w:lvl w:ilvl="1">
      <w:numFmt w:val="bullet"/>
      <w:lvlText w:val="o"/>
      <w:lvlJc w:val="left"/>
      <w:pPr>
        <w:ind w:left="648" w:hanging="216"/>
      </w:pPr>
      <w:rPr>
        <w:rFonts w:ascii="Courier New" w:hAnsi="Courier New"/>
      </w:rPr>
    </w:lvl>
    <w:lvl w:ilvl="2">
      <w:numFmt w:val="bullet"/>
      <w:lvlText w:val=""/>
      <w:lvlJc w:val="left"/>
      <w:pPr>
        <w:ind w:left="1080" w:hanging="216"/>
      </w:pPr>
      <w:rPr>
        <w:rFonts w:ascii="Wingdings" w:hAnsi="Wingdings"/>
      </w:rPr>
    </w:lvl>
    <w:lvl w:ilvl="3">
      <w:numFmt w:val="bullet"/>
      <w:lvlText w:val=""/>
      <w:lvlJc w:val="left"/>
      <w:pPr>
        <w:ind w:left="1512" w:hanging="216"/>
      </w:pPr>
      <w:rPr>
        <w:rFonts w:ascii="Symbol" w:hAnsi="Symbol"/>
      </w:rPr>
    </w:lvl>
    <w:lvl w:ilvl="4">
      <w:numFmt w:val="bullet"/>
      <w:lvlText w:val="o"/>
      <w:lvlJc w:val="left"/>
      <w:pPr>
        <w:ind w:left="1944" w:hanging="216"/>
      </w:pPr>
      <w:rPr>
        <w:rFonts w:ascii="Courier New" w:hAnsi="Courier New"/>
      </w:rPr>
    </w:lvl>
    <w:lvl w:ilvl="5">
      <w:numFmt w:val="bullet"/>
      <w:lvlText w:val=""/>
      <w:lvlJc w:val="left"/>
      <w:pPr>
        <w:ind w:left="2376" w:hanging="216"/>
      </w:pPr>
      <w:rPr>
        <w:rFonts w:ascii="Wingdings" w:hAnsi="Wingdings"/>
      </w:rPr>
    </w:lvl>
    <w:lvl w:ilvl="6">
      <w:numFmt w:val="bullet"/>
      <w:lvlText w:val=""/>
      <w:lvlJc w:val="left"/>
      <w:pPr>
        <w:ind w:left="2808" w:hanging="216"/>
      </w:pPr>
      <w:rPr>
        <w:rFonts w:ascii="Symbol" w:hAnsi="Symbol"/>
      </w:rPr>
    </w:lvl>
    <w:lvl w:ilvl="7">
      <w:numFmt w:val="bullet"/>
      <w:lvlText w:val="o"/>
      <w:lvlJc w:val="left"/>
      <w:pPr>
        <w:ind w:left="3240" w:hanging="216"/>
      </w:pPr>
      <w:rPr>
        <w:rFonts w:ascii="Courier New" w:hAnsi="Courier New"/>
      </w:rPr>
    </w:lvl>
    <w:lvl w:ilvl="8">
      <w:numFmt w:val="bullet"/>
      <w:lvlText w:val=""/>
      <w:lvlJc w:val="left"/>
      <w:pPr>
        <w:ind w:left="3672" w:hanging="216"/>
      </w:pPr>
      <w:rPr>
        <w:rFonts w:ascii="Wingdings" w:hAnsi="Wingdings"/>
      </w:rPr>
    </w:lvl>
  </w:abstractNum>
  <w:abstractNum w:abstractNumId="1" w15:restartNumberingAfterBreak="0">
    <w:nsid w:val="4E8179AA"/>
    <w:multiLevelType w:val="multilevel"/>
    <w:tmpl w:val="904655D2"/>
    <w:styleLink w:val="LFO23"/>
    <w:lvl w:ilvl="0">
      <w:start w:val="1"/>
      <w:numFmt w:val="decimal"/>
      <w:pStyle w:val="ListNumber"/>
      <w:lvlText w:val="%1)"/>
      <w:lvlJc w:val="left"/>
      <w:pPr>
        <w:ind w:left="288" w:hanging="288"/>
      </w:pPr>
    </w:lvl>
    <w:lvl w:ilvl="1">
      <w:start w:val="1"/>
      <w:numFmt w:val="lowerLetter"/>
      <w:lvlText w:val="%2)"/>
      <w:lvlJc w:val="left"/>
      <w:pPr>
        <w:ind w:left="792" w:hanging="288"/>
      </w:pPr>
    </w:lvl>
    <w:lvl w:ilvl="2">
      <w:start w:val="1"/>
      <w:numFmt w:val="lowerRoman"/>
      <w:lvlText w:val="%3)"/>
      <w:lvlJc w:val="left"/>
      <w:pPr>
        <w:ind w:left="1296" w:hanging="288"/>
      </w:pPr>
    </w:lvl>
    <w:lvl w:ilvl="3">
      <w:start w:val="1"/>
      <w:numFmt w:val="decimal"/>
      <w:lvlText w:val="(%4)"/>
      <w:lvlJc w:val="left"/>
      <w:pPr>
        <w:ind w:left="1800" w:hanging="288"/>
      </w:pPr>
    </w:lvl>
    <w:lvl w:ilvl="4">
      <w:start w:val="1"/>
      <w:numFmt w:val="lowerLetter"/>
      <w:lvlText w:val="(%5)"/>
      <w:lvlJc w:val="left"/>
      <w:pPr>
        <w:ind w:left="2304" w:hanging="288"/>
      </w:pPr>
    </w:lvl>
    <w:lvl w:ilvl="5">
      <w:start w:val="1"/>
      <w:numFmt w:val="lowerRoman"/>
      <w:lvlText w:val="(%6)"/>
      <w:lvlJc w:val="left"/>
      <w:pPr>
        <w:ind w:left="2808" w:hanging="288"/>
      </w:pPr>
    </w:lvl>
    <w:lvl w:ilvl="6">
      <w:start w:val="1"/>
      <w:numFmt w:val="decimal"/>
      <w:lvlText w:val="%7."/>
      <w:lvlJc w:val="left"/>
      <w:pPr>
        <w:ind w:left="3312" w:hanging="288"/>
      </w:pPr>
    </w:lvl>
    <w:lvl w:ilvl="7">
      <w:start w:val="1"/>
      <w:numFmt w:val="lowerLetter"/>
      <w:lvlText w:val="%8."/>
      <w:lvlJc w:val="left"/>
      <w:pPr>
        <w:ind w:left="3816" w:hanging="288"/>
      </w:pPr>
    </w:lvl>
    <w:lvl w:ilvl="8">
      <w:start w:val="1"/>
      <w:numFmt w:val="lowerRoman"/>
      <w:lvlText w:val="%9."/>
      <w:lvlJc w:val="left"/>
      <w:pPr>
        <w:ind w:left="4320" w:hanging="28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B771E"/>
    <w:rsid w:val="002A3F70"/>
    <w:rsid w:val="004B771E"/>
    <w:rsid w:val="00F472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B926"/>
  <w15:docId w15:val="{12BFDB31-4FAE-4ADB-A596-D4604B32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HGMinchoB" w:hAnsi="Cambria" w:cs="Times New Roman"/>
        <w:color w:val="404040"/>
        <w:sz w:val="22"/>
        <w:szCs w:val="22"/>
        <w:lang w:val="en-US" w:eastAsia="ja-JP" w:bidi="ar-SA"/>
      </w:rPr>
    </w:rPrDefault>
    <w:pPrDefault>
      <w:pPr>
        <w:autoSpaceDN w:val="0"/>
        <w:spacing w:after="24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pPr>
      <w:keepNext/>
      <w:keepLines/>
      <w:spacing w:before="320" w:after="100"/>
      <w:outlineLvl w:val="0"/>
    </w:pPr>
    <w:rPr>
      <w:b/>
      <w:color w:val="2A7B88"/>
      <w:sz w:val="28"/>
      <w:szCs w:val="32"/>
    </w:rPr>
  </w:style>
  <w:style w:type="paragraph" w:styleId="Heading2">
    <w:name w:val="heading 2"/>
    <w:basedOn w:val="Normal"/>
    <w:next w:val="Normal"/>
    <w:pPr>
      <w:keepNext/>
      <w:keepLines/>
      <w:spacing w:before="60" w:after="40"/>
      <w:outlineLvl w:val="1"/>
    </w:pPr>
    <w:rPr>
      <w:b/>
      <w:caps/>
      <w:color w:val="262626"/>
      <w:sz w:val="24"/>
      <w:szCs w:val="26"/>
    </w:rPr>
  </w:style>
  <w:style w:type="paragraph" w:styleId="Heading8">
    <w:name w:val="heading 8"/>
    <w:basedOn w:val="Normal"/>
    <w:next w:val="Normal"/>
    <w:pPr>
      <w:keepNext/>
      <w:keepLines/>
      <w:spacing w:before="40" w:after="0"/>
      <w:outlineLvl w:val="7"/>
    </w:pPr>
    <w:rPr>
      <w:color w:val="272727"/>
      <w:szCs w:val="21"/>
    </w:rPr>
  </w:style>
  <w:style w:type="paragraph" w:styleId="Heading9">
    <w:name w:val="heading 9"/>
    <w:basedOn w:val="Normal"/>
    <w:next w:val="Normal"/>
    <w:pPr>
      <w:keepNext/>
      <w:keepLines/>
      <w:spacing w:before="40" w:after="0"/>
      <w:outlineLvl w:val="8"/>
    </w:pPr>
    <w:rPr>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pBdr>
        <w:bottom w:val="single" w:sz="12" w:space="4" w:color="39A5B7"/>
      </w:pBdr>
      <w:spacing w:after="120"/>
    </w:pPr>
    <w:rPr>
      <w:color w:val="2A7B88"/>
      <w:kern w:val="3"/>
      <w:sz w:val="56"/>
    </w:rPr>
  </w:style>
  <w:style w:type="character" w:customStyle="1" w:styleId="TitleChar">
    <w:name w:val="Title Char"/>
    <w:basedOn w:val="DefaultParagraphFont"/>
    <w:rPr>
      <w:rFonts w:ascii="Cambria" w:eastAsia="HGMinchoB" w:hAnsi="Cambria" w:cs="Times New Roman"/>
      <w:color w:val="2A7B88"/>
      <w:kern w:val="3"/>
      <w:sz w:val="56"/>
    </w:rPr>
  </w:style>
  <w:style w:type="character" w:styleId="PlaceholderText">
    <w:name w:val="Placeholder Text"/>
    <w:basedOn w:val="DefaultParagraphFont"/>
    <w:rPr>
      <w:color w:val="393939"/>
    </w:rPr>
  </w:style>
  <w:style w:type="paragraph" w:styleId="ListBullet">
    <w:name w:val="List Bullet"/>
    <w:basedOn w:val="Normal"/>
    <w:pPr>
      <w:numPr>
        <w:numId w:val="1"/>
      </w:numPr>
      <w:spacing w:line="288" w:lineRule="auto"/>
    </w:pPr>
  </w:style>
  <w:style w:type="paragraph" w:styleId="Header">
    <w:name w:val="header"/>
    <w:basedOn w:val="Normal"/>
    <w:pPr>
      <w:spacing w:after="0"/>
    </w:pPr>
  </w:style>
  <w:style w:type="character" w:customStyle="1" w:styleId="HeaderChar">
    <w:name w:val="Header Char"/>
    <w:basedOn w:val="DefaultParagraphFont"/>
  </w:style>
  <w:style w:type="paragraph" w:styleId="Footer">
    <w:name w:val="footer"/>
    <w:basedOn w:val="Normal"/>
    <w:pPr>
      <w:spacing w:after="0"/>
      <w:jc w:val="right"/>
    </w:pPr>
    <w:rPr>
      <w:color w:val="2A7B88"/>
    </w:rPr>
  </w:style>
  <w:style w:type="character" w:customStyle="1" w:styleId="FooterChar">
    <w:name w:val="Footer Char"/>
    <w:basedOn w:val="DefaultParagraphFont"/>
    <w:rPr>
      <w:color w:val="2A7B88"/>
    </w:rPr>
  </w:style>
  <w:style w:type="character" w:customStyle="1" w:styleId="Heading1Char">
    <w:name w:val="Heading 1 Char"/>
    <w:basedOn w:val="DefaultParagraphFont"/>
    <w:rPr>
      <w:rFonts w:ascii="Cambria" w:eastAsia="HGMinchoB" w:hAnsi="Cambria" w:cs="Times New Roman"/>
      <w:b/>
      <w:color w:val="2A7B88"/>
      <w:sz w:val="28"/>
      <w:szCs w:val="32"/>
    </w:rPr>
  </w:style>
  <w:style w:type="character" w:customStyle="1" w:styleId="Heading2Char">
    <w:name w:val="Heading 2 Char"/>
    <w:basedOn w:val="DefaultParagraphFont"/>
    <w:rPr>
      <w:rFonts w:ascii="Cambria" w:eastAsia="HGMinchoB" w:hAnsi="Cambria" w:cs="Times New Roman"/>
      <w:b/>
      <w:caps/>
      <w:color w:val="262626"/>
      <w:sz w:val="24"/>
      <w:szCs w:val="26"/>
    </w:rPr>
  </w:style>
  <w:style w:type="paragraph" w:styleId="TOCHeading">
    <w:name w:val="TOC Heading"/>
    <w:basedOn w:val="Heading1"/>
    <w:next w:val="Normal"/>
  </w:style>
  <w:style w:type="character" w:styleId="IntenseEmphasis">
    <w:name w:val="Intense Emphasis"/>
    <w:basedOn w:val="DefaultParagraphFont"/>
    <w:rPr>
      <w:i/>
      <w:iCs/>
      <w:color w:val="2A7B88"/>
    </w:rPr>
  </w:style>
  <w:style w:type="character" w:styleId="IntenseReference">
    <w:name w:val="Intense Reference"/>
    <w:basedOn w:val="DefaultParagraphFont"/>
    <w:rPr>
      <w:b/>
      <w:bCs/>
      <w:color w:val="2A7B88"/>
      <w:spacing w:val="5"/>
    </w:rPr>
  </w:style>
  <w:style w:type="paragraph" w:styleId="IntenseQuote">
    <w:name w:val="Intense Quote"/>
    <w:basedOn w:val="Normal"/>
    <w:next w:val="Normal"/>
    <w:pPr>
      <w:pBdr>
        <w:top w:val="single" w:sz="4" w:space="10" w:color="2A7B88"/>
        <w:bottom w:val="single" w:sz="4" w:space="10" w:color="2A7B88"/>
      </w:pBdr>
      <w:spacing w:before="360" w:after="360"/>
      <w:ind w:left="864" w:right="864"/>
      <w:jc w:val="center"/>
    </w:pPr>
    <w:rPr>
      <w:i/>
      <w:iCs/>
      <w:color w:val="2A7B88"/>
    </w:rPr>
  </w:style>
  <w:style w:type="character" w:customStyle="1" w:styleId="IntenseQuoteChar">
    <w:name w:val="Intense Quote Char"/>
    <w:basedOn w:val="DefaultParagraphFont"/>
    <w:rPr>
      <w:i/>
      <w:iCs/>
      <w:color w:val="2A7B88"/>
    </w:rPr>
  </w:style>
  <w:style w:type="paragraph" w:styleId="ListNumber">
    <w:name w:val="List Number"/>
    <w:basedOn w:val="Normal"/>
    <w:pPr>
      <w:numPr>
        <w:numId w:val="2"/>
      </w:numPr>
      <w:spacing w:line="288" w:lineRule="auto"/>
    </w:pPr>
  </w:style>
  <w:style w:type="character" w:styleId="FollowedHyperlink">
    <w:name w:val="FollowedHyperlink"/>
    <w:basedOn w:val="DefaultParagraphFont"/>
    <w:rPr>
      <w:color w:val="7B4968"/>
      <w:u w:val="single"/>
    </w:rPr>
  </w:style>
  <w:style w:type="character" w:styleId="Hyperlink">
    <w:name w:val="Hyperlink"/>
    <w:basedOn w:val="DefaultParagraphFont"/>
    <w:rPr>
      <w:color w:val="2A7B88"/>
      <w:u w:val="single"/>
    </w:rPr>
  </w:style>
  <w:style w:type="paragraph" w:styleId="BodyText3">
    <w:name w:val="Body Text 3"/>
    <w:basedOn w:val="Normal"/>
    <w:pPr>
      <w:spacing w:after="120"/>
    </w:pPr>
    <w:rPr>
      <w:szCs w:val="16"/>
    </w:rPr>
  </w:style>
  <w:style w:type="character" w:customStyle="1" w:styleId="BodyText3Char">
    <w:name w:val="Body Text 3 Char"/>
    <w:basedOn w:val="DefaultParagraphFont"/>
    <w:rPr>
      <w:szCs w:val="16"/>
    </w:rPr>
  </w:style>
  <w:style w:type="paragraph" w:styleId="BlockText">
    <w:name w:val="Block Text"/>
    <w:basedOn w:val="Normal"/>
    <w:pPr>
      <w:pBdr>
        <w:top w:val="single" w:sz="2" w:space="10" w:color="39A5B7"/>
        <w:left w:val="single" w:sz="2" w:space="10" w:color="39A5B7"/>
        <w:bottom w:val="single" w:sz="2" w:space="10" w:color="39A5B7"/>
        <w:right w:val="single" w:sz="2" w:space="10" w:color="39A5B7"/>
      </w:pBdr>
      <w:ind w:left="1152" w:right="1152"/>
    </w:pPr>
    <w:rPr>
      <w:i/>
      <w:iCs/>
      <w:color w:val="2A7B88"/>
    </w:rPr>
  </w:style>
  <w:style w:type="paragraph" w:styleId="BodyTextIndent3">
    <w:name w:val="Body Text Indent 3"/>
    <w:basedOn w:val="Normal"/>
    <w:pPr>
      <w:spacing w:after="120"/>
      <w:ind w:left="360"/>
    </w:pPr>
    <w:rPr>
      <w:szCs w:val="16"/>
    </w:rPr>
  </w:style>
  <w:style w:type="character" w:customStyle="1" w:styleId="BodyTextIndent3Char">
    <w:name w:val="Body Text Indent 3 Char"/>
    <w:basedOn w:val="DefaultParagraphFont"/>
    <w:rPr>
      <w:szCs w:val="16"/>
    </w:rPr>
  </w:style>
  <w:style w:type="character" w:styleId="CommentReference">
    <w:name w:val="annotation reference"/>
    <w:basedOn w:val="DefaultParagraphFont"/>
    <w:rPr>
      <w:sz w:val="22"/>
      <w:szCs w:val="16"/>
    </w:rPr>
  </w:style>
  <w:style w:type="paragraph" w:styleId="DocumentMap">
    <w:name w:val="Document Map"/>
    <w:basedOn w:val="Normal"/>
    <w:pPr>
      <w:spacing w:after="0"/>
    </w:pPr>
    <w:rPr>
      <w:rFonts w:ascii="Segoe UI" w:hAnsi="Segoe UI" w:cs="Segoe UI"/>
      <w:szCs w:val="16"/>
    </w:rPr>
  </w:style>
  <w:style w:type="character" w:customStyle="1" w:styleId="DocumentMapChar">
    <w:name w:val="Document Map Char"/>
    <w:basedOn w:val="DefaultParagraphFont"/>
    <w:rPr>
      <w:rFonts w:ascii="Segoe UI" w:hAnsi="Segoe UI" w:cs="Segoe UI"/>
      <w:szCs w:val="16"/>
    </w:rPr>
  </w:style>
  <w:style w:type="character" w:customStyle="1" w:styleId="Heading8Char">
    <w:name w:val="Heading 8 Char"/>
    <w:basedOn w:val="DefaultParagraphFont"/>
    <w:rPr>
      <w:rFonts w:ascii="Cambria" w:eastAsia="HGMinchoB" w:hAnsi="Cambria" w:cs="Times New Roman"/>
      <w:color w:val="272727"/>
      <w:szCs w:val="21"/>
    </w:rPr>
  </w:style>
  <w:style w:type="character" w:customStyle="1" w:styleId="Heading9Char">
    <w:name w:val="Heading 9 Char"/>
    <w:basedOn w:val="DefaultParagraphFont"/>
    <w:rPr>
      <w:rFonts w:ascii="Cambria" w:eastAsia="HGMinchoB" w:hAnsi="Cambria" w:cs="Times New Roman"/>
      <w:i/>
      <w:iCs/>
      <w:color w:val="272727"/>
      <w:szCs w:val="21"/>
    </w:rPr>
  </w:style>
  <w:style w:type="paragraph" w:styleId="Caption">
    <w:name w:val="caption"/>
    <w:basedOn w:val="Normal"/>
    <w:next w:val="Normal"/>
    <w:pPr>
      <w:spacing w:after="200"/>
    </w:pPr>
    <w:rPr>
      <w:i/>
      <w:iCs/>
      <w:color w:val="4D4D4D"/>
      <w:szCs w:val="18"/>
    </w:rPr>
  </w:style>
  <w:style w:type="paragraph" w:styleId="BalloonText">
    <w:name w:val="Balloon Text"/>
    <w:basedOn w:val="Normal"/>
    <w:pPr>
      <w:spacing w:after="0"/>
    </w:pPr>
    <w:rPr>
      <w:rFonts w:ascii="Segoe UI" w:hAnsi="Segoe UI" w:cs="Segoe UI"/>
      <w:szCs w:val="18"/>
    </w:rPr>
  </w:style>
  <w:style w:type="character" w:customStyle="1" w:styleId="BalloonTextChar">
    <w:name w:val="Balloon Text Char"/>
    <w:basedOn w:val="DefaultParagraphFont"/>
    <w:rPr>
      <w:rFonts w:ascii="Segoe UI" w:hAnsi="Segoe UI" w:cs="Segoe UI"/>
      <w:szCs w:val="18"/>
    </w:rPr>
  </w:style>
  <w:style w:type="paragraph" w:styleId="CommentText">
    <w:name w:val="annotation text"/>
    <w:basedOn w:val="Normal"/>
    <w:rPr>
      <w:szCs w:val="20"/>
    </w:rPr>
  </w:style>
  <w:style w:type="character" w:customStyle="1" w:styleId="CommentTextChar">
    <w:name w:val="Comment Text Char"/>
    <w:basedOn w:val="DefaultParagraphFont"/>
    <w:rPr>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Cs w:val="20"/>
    </w:rPr>
  </w:style>
  <w:style w:type="paragraph" w:styleId="EndnoteText">
    <w:name w:val="endnote text"/>
    <w:basedOn w:val="Normal"/>
    <w:pPr>
      <w:spacing w:after="0"/>
    </w:pPr>
    <w:rPr>
      <w:szCs w:val="20"/>
    </w:rPr>
  </w:style>
  <w:style w:type="character" w:customStyle="1" w:styleId="EndnoteTextChar">
    <w:name w:val="Endnote Text Char"/>
    <w:basedOn w:val="DefaultParagraphFont"/>
    <w:rPr>
      <w:szCs w:val="20"/>
    </w:rPr>
  </w:style>
  <w:style w:type="paragraph" w:styleId="EnvelopeReturn">
    <w:name w:val="envelope return"/>
    <w:basedOn w:val="Normal"/>
    <w:pPr>
      <w:spacing w:after="0"/>
    </w:pPr>
    <w:rPr>
      <w:szCs w:val="20"/>
    </w:rPr>
  </w:style>
  <w:style w:type="paragraph" w:styleId="FootnoteText">
    <w:name w:val="footnote text"/>
    <w:basedOn w:val="Normal"/>
    <w:pPr>
      <w:spacing w:after="0"/>
    </w:pPr>
    <w:rPr>
      <w:szCs w:val="20"/>
    </w:rPr>
  </w:style>
  <w:style w:type="character" w:customStyle="1" w:styleId="FootnoteTextChar">
    <w:name w:val="Footnote Text Char"/>
    <w:basedOn w:val="DefaultParagraphFont"/>
    <w:rPr>
      <w:szCs w:val="20"/>
    </w:rPr>
  </w:style>
  <w:style w:type="character" w:styleId="HTMLCode">
    <w:name w:val="HTML Code"/>
    <w:basedOn w:val="DefaultParagraphFont"/>
    <w:rPr>
      <w:rFonts w:ascii="Consolas" w:hAnsi="Consolas"/>
      <w:sz w:val="22"/>
      <w:szCs w:val="20"/>
    </w:rPr>
  </w:style>
  <w:style w:type="character" w:styleId="HTMLKeyboard">
    <w:name w:val="HTML Keyboard"/>
    <w:basedOn w:val="DefaultParagraphFont"/>
    <w:rPr>
      <w:rFonts w:ascii="Consolas" w:hAnsi="Consolas"/>
      <w:sz w:val="22"/>
      <w:szCs w:val="20"/>
    </w:rPr>
  </w:style>
  <w:style w:type="paragraph" w:styleId="HTMLPreformatted">
    <w:name w:val="HTML Preformatted"/>
    <w:basedOn w:val="Normal"/>
    <w:pPr>
      <w:spacing w:after="0"/>
    </w:pPr>
    <w:rPr>
      <w:rFonts w:ascii="Consolas" w:hAnsi="Consolas"/>
      <w:szCs w:val="20"/>
    </w:rPr>
  </w:style>
  <w:style w:type="character" w:customStyle="1" w:styleId="HTMLPreformattedChar">
    <w:name w:val="HTML Preformatted Char"/>
    <w:basedOn w:val="DefaultParagraphFont"/>
    <w:rPr>
      <w:rFonts w:ascii="Consolas" w:hAnsi="Consolas"/>
      <w:szCs w:val="20"/>
    </w:rPr>
  </w:style>
  <w:style w:type="character" w:styleId="HTMLTypewriter">
    <w:name w:val="HTML Typewriter"/>
    <w:basedOn w:val="DefaultParagraphFont"/>
    <w:rPr>
      <w:rFonts w:ascii="Consolas" w:hAnsi="Consolas"/>
      <w:sz w:val="22"/>
      <w:szCs w:val="20"/>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Cs w:val="20"/>
    </w:rPr>
  </w:style>
  <w:style w:type="character" w:customStyle="1" w:styleId="MacroTextChar">
    <w:name w:val="Macro Text Char"/>
    <w:basedOn w:val="DefaultParagraphFont"/>
    <w:rPr>
      <w:rFonts w:ascii="Consolas" w:hAnsi="Consolas"/>
      <w:szCs w:val="20"/>
    </w:rPr>
  </w:style>
  <w:style w:type="paragraph" w:styleId="PlainText">
    <w:name w:val="Plain Text"/>
    <w:basedOn w:val="Normal"/>
    <w:pPr>
      <w:spacing w:after="0"/>
    </w:pPr>
    <w:rPr>
      <w:rFonts w:ascii="Consolas" w:hAnsi="Consolas"/>
      <w:szCs w:val="21"/>
    </w:rPr>
  </w:style>
  <w:style w:type="character" w:customStyle="1" w:styleId="PlainTextChar">
    <w:name w:val="Plain Text Char"/>
    <w:basedOn w:val="DefaultParagraphFont"/>
    <w:rPr>
      <w:rFonts w:ascii="Consolas" w:hAnsi="Consolas"/>
      <w:szCs w:val="21"/>
    </w:rPr>
  </w:style>
  <w:style w:type="paragraph" w:styleId="ListParagraph">
    <w:name w:val="List Paragraph"/>
    <w:basedOn w:val="Normal"/>
    <w:pPr>
      <w:ind w:left="720"/>
    </w:pPr>
  </w:style>
  <w:style w:type="character" w:styleId="FootnoteReference">
    <w:name w:val="footnote reference"/>
    <w:basedOn w:val="DefaultParagraphFont"/>
    <w:rPr>
      <w:position w:val="0"/>
      <w:vertAlign w:val="superscript"/>
    </w:rPr>
  </w:style>
  <w:style w:type="numbering" w:customStyle="1" w:styleId="LFO21">
    <w:name w:val="LFO21"/>
    <w:basedOn w:val="NoList"/>
    <w:pPr>
      <w:numPr>
        <w:numId w:val="1"/>
      </w:numPr>
    </w:pPr>
  </w:style>
  <w:style w:type="numbering" w:customStyle="1" w:styleId="LFO23">
    <w:name w:val="LFO23"/>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am.thornton@ucd.ie" TargetMode="External"/><Relationship Id="rId3" Type="http://schemas.openxmlformats.org/officeDocument/2006/relationships/settings" Target="settings.xml"/><Relationship Id="rId7" Type="http://schemas.openxmlformats.org/officeDocument/2006/relationships/hyperlink" Target="mailto:lorraine@gifts2u.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vanharten@osgoode.yorku.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Resume%20(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Resume%20(color)</Template>
  <TotalTime>0</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Boyle</dc:creator>
  <cp:lastModifiedBy>Adam Boyle</cp:lastModifiedBy>
  <cp:revision>2</cp:revision>
  <dcterms:created xsi:type="dcterms:W3CDTF">2016-10-19T15:39:00Z</dcterms:created>
  <dcterms:modified xsi:type="dcterms:W3CDTF">2016-10-19T15:39:00Z</dcterms:modified>
</cp:coreProperties>
</file>