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20" w:rsidRPr="007C2284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ab/>
      </w:r>
      <w:r>
        <w:rPr>
          <w:rFonts w:ascii="Times New Roman" w:hAnsi="Times New Roman"/>
          <w:b/>
          <w:bCs/>
          <w:color w:val="auto"/>
          <w:szCs w:val="24"/>
        </w:rPr>
        <w:tab/>
      </w:r>
      <w:r>
        <w:rPr>
          <w:rFonts w:ascii="Times New Roman" w:hAnsi="Times New Roman"/>
          <w:b/>
          <w:bCs/>
          <w:color w:val="auto"/>
          <w:szCs w:val="24"/>
        </w:rPr>
        <w:tab/>
      </w:r>
      <w:r w:rsidR="009138D4">
        <w:rPr>
          <w:rFonts w:ascii="Times New Roman" w:hAnsi="Times New Roman"/>
          <w:b/>
          <w:bCs/>
          <w:color w:val="auto"/>
          <w:szCs w:val="24"/>
        </w:rPr>
        <w:tab/>
      </w:r>
      <w:r w:rsidR="00865ABA">
        <w:rPr>
          <w:rFonts w:ascii="Times New Roman" w:hAnsi="Times New Roman"/>
          <w:b/>
          <w:bCs/>
          <w:color w:val="auto"/>
          <w:szCs w:val="24"/>
        </w:rPr>
        <w:tab/>
      </w:r>
      <w:r w:rsidRPr="007C2284">
        <w:rPr>
          <w:rFonts w:ascii="Times New Roman" w:hAnsi="Times New Roman"/>
          <w:b/>
          <w:bCs/>
          <w:color w:val="auto"/>
          <w:szCs w:val="24"/>
        </w:rPr>
        <w:t>Aileen Fitzmaurice</w:t>
      </w:r>
    </w:p>
    <w:p w:rsidR="00662720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7C2284">
        <w:rPr>
          <w:rFonts w:ascii="Times New Roman" w:hAnsi="Times New Roman"/>
          <w:b/>
          <w:bCs/>
          <w:color w:val="auto"/>
          <w:szCs w:val="24"/>
        </w:rPr>
        <w:t>Phone: +353 87 9824769</w:t>
      </w:r>
      <w:r w:rsidRPr="007C2284">
        <w:rPr>
          <w:rFonts w:ascii="Times New Roman" w:hAnsi="Times New Roman"/>
          <w:b/>
          <w:bCs/>
          <w:color w:val="auto"/>
          <w:szCs w:val="24"/>
        </w:rPr>
        <w:tab/>
      </w:r>
      <w:r w:rsidRPr="007C2284">
        <w:rPr>
          <w:rFonts w:ascii="Times New Roman" w:hAnsi="Times New Roman"/>
          <w:b/>
          <w:color w:val="auto"/>
          <w:szCs w:val="24"/>
        </w:rPr>
        <w:t xml:space="preserve">Email: </w:t>
      </w:r>
      <w:hyperlink r:id="rId8" w:history="1">
        <w:r w:rsidR="00295F8C" w:rsidRPr="0033468C">
          <w:rPr>
            <w:rStyle w:val="Hyperlink"/>
            <w:rFonts w:ascii="Times New Roman" w:hAnsi="Times New Roman"/>
            <w:b/>
            <w:szCs w:val="24"/>
          </w:rPr>
          <w:t>aileenfitzmaurice3@gmail.com</w:t>
        </w:r>
      </w:hyperlink>
    </w:p>
    <w:p w:rsidR="00662720" w:rsidRPr="002D7967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662720" w:rsidRPr="006D0D1E" w:rsidRDefault="00662720" w:rsidP="00662720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  <w:t>Education</w:t>
      </w:r>
      <w:r w:rsidRPr="006D0D1E">
        <w:rPr>
          <w:rFonts w:ascii="Times New Roman" w:hAnsi="Times New Roman"/>
          <w:b/>
          <w:bCs/>
          <w:color w:val="auto"/>
          <w:szCs w:val="24"/>
          <w:lang w:val="en-GB"/>
        </w:rPr>
        <w:t>:</w:t>
      </w:r>
      <w:r w:rsidRPr="006D0D1E">
        <w:rPr>
          <w:rFonts w:ascii="Times New Roman" w:hAnsi="Times New Roman"/>
          <w:b/>
          <w:bCs/>
          <w:color w:val="auto"/>
          <w:szCs w:val="24"/>
          <w:lang w:val="en-GB"/>
        </w:rPr>
        <w:tab/>
      </w:r>
    </w:p>
    <w:p w:rsidR="00662720" w:rsidRPr="006D0D1E" w:rsidRDefault="00662720" w:rsidP="00662720">
      <w:pPr>
        <w:tabs>
          <w:tab w:val="left" w:pos="1440"/>
        </w:tabs>
        <w:jc w:val="both"/>
        <w:rPr>
          <w:bCs/>
        </w:rPr>
      </w:pPr>
      <w:r>
        <w:rPr>
          <w:b/>
          <w:bCs/>
        </w:rPr>
        <w:t>Law Plus with Economics (LLB) Graduate,</w:t>
      </w:r>
      <w:r>
        <w:rPr>
          <w:bCs/>
        </w:rPr>
        <w:t xml:space="preserve"> </w:t>
      </w:r>
      <w:r w:rsidRPr="00B4278F">
        <w:rPr>
          <w:b/>
          <w:bCs/>
        </w:rPr>
        <w:t>University of Limerick</w:t>
      </w:r>
      <w:r>
        <w:rPr>
          <w:b/>
          <w:bCs/>
        </w:rPr>
        <w:t xml:space="preserve"> 2012 – 2016</w:t>
      </w:r>
    </w:p>
    <w:p w:rsidR="00662720" w:rsidRPr="00A65C54" w:rsidRDefault="00662720" w:rsidP="00662720">
      <w:pPr>
        <w:tabs>
          <w:tab w:val="left" w:pos="1440"/>
        </w:tabs>
        <w:ind w:left="1440" w:hanging="1440"/>
        <w:jc w:val="both"/>
        <w:rPr>
          <w:bCs/>
          <w:i/>
        </w:rPr>
      </w:pPr>
      <w:r w:rsidRPr="00A65C54">
        <w:rPr>
          <w:bCs/>
          <w:i/>
        </w:rPr>
        <w:t>1</w:t>
      </w:r>
      <w:r w:rsidRPr="00A65C54">
        <w:rPr>
          <w:bCs/>
          <w:i/>
          <w:vertAlign w:val="superscript"/>
        </w:rPr>
        <w:t>st</w:t>
      </w:r>
      <w:r w:rsidRPr="00A65C54">
        <w:rPr>
          <w:bCs/>
          <w:i/>
        </w:rPr>
        <w:t xml:space="preserve"> Class Honours</w:t>
      </w:r>
    </w:p>
    <w:p w:rsidR="00662720" w:rsidRDefault="00662720" w:rsidP="00662720">
      <w:pPr>
        <w:tabs>
          <w:tab w:val="left" w:pos="1440"/>
        </w:tabs>
        <w:jc w:val="both"/>
        <w:rPr>
          <w:bCs/>
        </w:rPr>
      </w:pPr>
      <w:r w:rsidRPr="00EC3B39">
        <w:rPr>
          <w:bCs/>
          <w:u w:val="single"/>
        </w:rPr>
        <w:t>Final Year Project:</w:t>
      </w:r>
      <w:r>
        <w:rPr>
          <w:bCs/>
        </w:rPr>
        <w:t xml:space="preserve"> A group lawyering project, the main focus of which was to give an accessible presentation about succession law to members of the Community Law Programme. Our group received an A1 grade. </w:t>
      </w:r>
    </w:p>
    <w:p w:rsidR="00662720" w:rsidRDefault="00662720" w:rsidP="00662720">
      <w:pPr>
        <w:tabs>
          <w:tab w:val="left" w:pos="1440"/>
        </w:tabs>
        <w:jc w:val="both"/>
        <w:rPr>
          <w:bCs/>
        </w:rPr>
      </w:pPr>
    </w:p>
    <w:p w:rsidR="00662720" w:rsidRPr="00537B57" w:rsidRDefault="00662720" w:rsidP="00662720">
      <w:pPr>
        <w:tabs>
          <w:tab w:val="left" w:pos="1440"/>
        </w:tabs>
        <w:jc w:val="both"/>
        <w:rPr>
          <w:b/>
          <w:bCs/>
        </w:rPr>
      </w:pPr>
      <w:r>
        <w:rPr>
          <w:b/>
          <w:bCs/>
        </w:rPr>
        <w:t xml:space="preserve">Sichuan University of Chengdu, </w:t>
      </w:r>
      <w:r w:rsidRPr="00537B57">
        <w:rPr>
          <w:b/>
          <w:bCs/>
        </w:rPr>
        <w:t>China</w:t>
      </w:r>
      <w:r>
        <w:rPr>
          <w:b/>
          <w:bCs/>
        </w:rPr>
        <w:t>; University Immersion Programme</w:t>
      </w:r>
      <w:r w:rsidRPr="00537B57">
        <w:rPr>
          <w:b/>
          <w:bCs/>
        </w:rPr>
        <w:t xml:space="preserve"> July 2016 </w:t>
      </w:r>
    </w:p>
    <w:p w:rsidR="00662720" w:rsidRPr="00FF51E1" w:rsidRDefault="00D1119E" w:rsidP="00662720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I liaised with </w:t>
      </w:r>
      <w:r w:rsidR="00662720">
        <w:rPr>
          <w:bCs/>
        </w:rPr>
        <w:t xml:space="preserve">students and </w:t>
      </w:r>
      <w:r>
        <w:rPr>
          <w:bCs/>
        </w:rPr>
        <w:t>academics</w:t>
      </w:r>
      <w:r w:rsidR="00662720">
        <w:rPr>
          <w:bCs/>
        </w:rPr>
        <w:t xml:space="preserve"> from all over the world while participating in courses including, ‘International Perspectives of Medical Law’ and ‘Civil Law Active in Japan’. I also delivered a series of seminars which compared the Irish and Chinese legal systems.</w:t>
      </w:r>
    </w:p>
    <w:p w:rsidR="00662720" w:rsidRPr="00F34879" w:rsidRDefault="00662720" w:rsidP="00662720">
      <w:pPr>
        <w:tabs>
          <w:tab w:val="left" w:pos="1440"/>
        </w:tabs>
        <w:ind w:left="1440" w:hanging="1440"/>
        <w:jc w:val="both"/>
        <w:rPr>
          <w:bCs/>
        </w:rPr>
      </w:pPr>
    </w:p>
    <w:p w:rsidR="00662720" w:rsidRPr="007332D8" w:rsidRDefault="00662720" w:rsidP="00662720">
      <w:pPr>
        <w:tabs>
          <w:tab w:val="left" w:pos="1440"/>
        </w:tabs>
        <w:ind w:left="1440" w:hanging="1440"/>
        <w:jc w:val="both"/>
        <w:rPr>
          <w:b/>
          <w:bCs/>
        </w:rPr>
      </w:pPr>
      <w:r>
        <w:rPr>
          <w:b/>
          <w:bCs/>
        </w:rPr>
        <w:t>Castlerea Community School</w:t>
      </w:r>
      <w:r w:rsidRPr="007332D8">
        <w:rPr>
          <w:b/>
          <w:bCs/>
        </w:rPr>
        <w:t xml:space="preserve"> 2008 – 2012</w:t>
      </w:r>
    </w:p>
    <w:p w:rsidR="00662720" w:rsidRPr="006D0D1E" w:rsidRDefault="00662720" w:rsidP="00662720">
      <w:pPr>
        <w:tabs>
          <w:tab w:val="left" w:pos="1440"/>
        </w:tabs>
        <w:ind w:left="1440" w:hanging="1440"/>
        <w:jc w:val="both"/>
        <w:rPr>
          <w:bCs/>
          <w:i/>
        </w:rPr>
      </w:pPr>
      <w:r>
        <w:rPr>
          <w:bCs/>
          <w:i/>
        </w:rPr>
        <w:t xml:space="preserve">Leaving Cert Points Achieved - </w:t>
      </w:r>
      <w:r w:rsidRPr="006D0D1E">
        <w:rPr>
          <w:bCs/>
          <w:i/>
        </w:rPr>
        <w:t>500</w:t>
      </w:r>
    </w:p>
    <w:p w:rsidR="00662720" w:rsidRPr="008B5C5A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</w:pPr>
    </w:p>
    <w:p w:rsidR="00662720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  <w:t>Professional Experience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>:</w:t>
      </w:r>
    </w:p>
    <w:p w:rsidR="00662720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>
        <w:rPr>
          <w:rFonts w:ascii="Times New Roman" w:hAnsi="Times New Roman"/>
          <w:b/>
          <w:bCs/>
          <w:color w:val="auto"/>
          <w:szCs w:val="24"/>
          <w:lang w:val="en-GB"/>
        </w:rPr>
        <w:t>Paralegal - LK Shields Solicitor</w:t>
      </w:r>
      <w:r w:rsidR="00D1119E">
        <w:rPr>
          <w:rFonts w:ascii="Times New Roman" w:hAnsi="Times New Roman"/>
          <w:b/>
          <w:bCs/>
          <w:color w:val="auto"/>
          <w:szCs w:val="24"/>
          <w:lang w:val="en-GB"/>
        </w:rPr>
        <w:t xml:space="preserve">s, Dublin </w:t>
      </w:r>
      <w:r w:rsidR="00D1119E"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 w:rsidR="00D1119E"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 w:rsidR="00D1119E">
        <w:rPr>
          <w:rFonts w:ascii="Times New Roman" w:hAnsi="Times New Roman"/>
          <w:b/>
          <w:bCs/>
          <w:color w:val="auto"/>
          <w:szCs w:val="24"/>
          <w:lang w:val="en-GB"/>
        </w:rPr>
        <w:tab/>
        <w:t xml:space="preserve">       September 2016 – P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>resent</w:t>
      </w:r>
    </w:p>
    <w:p w:rsidR="00662720" w:rsidRPr="00662720" w:rsidRDefault="00F03B91" w:rsidP="00662720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>Currently working for</w:t>
      </w:r>
      <w:r w:rsidR="00662720" w:rsidRPr="00662720">
        <w:rPr>
          <w:rFonts w:ascii="Times New Roman" w:hAnsi="Times New Roman"/>
          <w:bCs/>
          <w:color w:val="auto"/>
          <w:szCs w:val="24"/>
          <w:lang w:val="en-GB"/>
        </w:rPr>
        <w:t xml:space="preserve"> the </w:t>
      </w:r>
      <w:r>
        <w:rPr>
          <w:rFonts w:ascii="Times New Roman" w:hAnsi="Times New Roman"/>
          <w:bCs/>
          <w:color w:val="auto"/>
          <w:szCs w:val="24"/>
          <w:lang w:val="en-GB"/>
        </w:rPr>
        <w:t xml:space="preserve">commercial </w:t>
      </w:r>
      <w:r w:rsidR="00662720" w:rsidRPr="00662720">
        <w:rPr>
          <w:rFonts w:ascii="Times New Roman" w:hAnsi="Times New Roman"/>
          <w:bCs/>
          <w:color w:val="auto"/>
          <w:szCs w:val="24"/>
          <w:lang w:val="en-GB"/>
        </w:rPr>
        <w:t xml:space="preserve">litigation and </w:t>
      </w:r>
      <w:r>
        <w:rPr>
          <w:rFonts w:ascii="Times New Roman" w:hAnsi="Times New Roman"/>
          <w:bCs/>
          <w:color w:val="auto"/>
          <w:szCs w:val="24"/>
          <w:lang w:val="en-GB"/>
        </w:rPr>
        <w:t xml:space="preserve">dispute resolution department. </w:t>
      </w:r>
    </w:p>
    <w:p w:rsidR="00E63411" w:rsidRDefault="00E83865" w:rsidP="00662720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>Regularly prepare</w:t>
      </w:r>
      <w:r w:rsidR="00662720" w:rsidRPr="00662720">
        <w:rPr>
          <w:rFonts w:ascii="Times New Roman" w:hAnsi="Times New Roman"/>
          <w:bCs/>
          <w:color w:val="auto"/>
          <w:szCs w:val="24"/>
          <w:lang w:val="en-GB"/>
        </w:rPr>
        <w:t xml:space="preserve"> briefs for counsel </w:t>
      </w:r>
      <w:r w:rsidR="00E63411">
        <w:rPr>
          <w:rFonts w:ascii="Times New Roman" w:hAnsi="Times New Roman"/>
          <w:bCs/>
          <w:color w:val="auto"/>
          <w:szCs w:val="24"/>
          <w:lang w:val="en-GB"/>
        </w:rPr>
        <w:t>and experts, within prescribed deadlines.</w:t>
      </w:r>
    </w:p>
    <w:p w:rsidR="00662720" w:rsidRPr="00662720" w:rsidRDefault="00E63411" w:rsidP="00662720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>Filing legal documents in various court offices and preparing correspondence.</w:t>
      </w:r>
    </w:p>
    <w:p w:rsidR="00662720" w:rsidRDefault="00D1119E" w:rsidP="00662720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>Legal drafting including affidavits, replies to particulars and document scheduling.</w:t>
      </w:r>
    </w:p>
    <w:p w:rsidR="00662720" w:rsidRDefault="00D1119E" w:rsidP="00662720">
      <w:pPr>
        <w:pStyle w:val="BodyA"/>
        <w:numPr>
          <w:ilvl w:val="0"/>
          <w:numId w:val="1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>Responsible for conducting various legal research projects.</w:t>
      </w:r>
    </w:p>
    <w:p w:rsidR="00662720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</w:p>
    <w:p w:rsidR="00662720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>
        <w:rPr>
          <w:rFonts w:ascii="Times New Roman" w:hAnsi="Times New Roman"/>
          <w:b/>
          <w:bCs/>
          <w:color w:val="auto"/>
          <w:szCs w:val="24"/>
          <w:lang w:val="en-GB"/>
        </w:rPr>
        <w:t>Legal Intern – Callan Tansey Solicitors, Sligo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ab/>
        <w:t>June 2016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ab/>
      </w:r>
    </w:p>
    <w:p w:rsidR="00662720" w:rsidRPr="00537B57" w:rsidRDefault="00662720" w:rsidP="00662720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>Gained experience in the medical negligence and commercial litigation departments.</w:t>
      </w:r>
    </w:p>
    <w:p w:rsidR="00662720" w:rsidRDefault="00662720" w:rsidP="00662720">
      <w:pPr>
        <w:pStyle w:val="BodyA"/>
        <w:numPr>
          <w:ilvl w:val="0"/>
          <w:numId w:val="10"/>
        </w:numPr>
        <w:tabs>
          <w:tab w:val="right" w:pos="9072"/>
        </w:tabs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Participated in team meetings, strengthening my professional communication skills.</w:t>
      </w:r>
    </w:p>
    <w:p w:rsidR="00662720" w:rsidRPr="00537B57" w:rsidRDefault="00662720" w:rsidP="00662720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Cs w:val="24"/>
          <w:lang w:val="en-GB"/>
        </w:rPr>
      </w:pPr>
      <w:r w:rsidRPr="00537B57">
        <w:rPr>
          <w:rFonts w:ascii="Times New Roman" w:hAnsi="Times New Roman"/>
          <w:bCs/>
          <w:color w:val="auto"/>
          <w:szCs w:val="24"/>
          <w:lang w:val="en-GB"/>
        </w:rPr>
        <w:t xml:space="preserve">Attended client consultations </w:t>
      </w:r>
      <w:r>
        <w:rPr>
          <w:rFonts w:ascii="Times New Roman" w:hAnsi="Times New Roman"/>
          <w:bCs/>
          <w:color w:val="auto"/>
          <w:szCs w:val="24"/>
          <w:lang w:val="en-GB"/>
        </w:rPr>
        <w:t>and drafted detailed attendance notes.</w:t>
      </w:r>
    </w:p>
    <w:p w:rsidR="00662720" w:rsidRPr="00D1119E" w:rsidRDefault="00662720" w:rsidP="00D1119E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>My organisational skills improved as I index</w:t>
      </w:r>
      <w:r w:rsidR="00E63411">
        <w:rPr>
          <w:rFonts w:ascii="Times New Roman" w:hAnsi="Times New Roman"/>
          <w:bCs/>
          <w:color w:val="auto"/>
          <w:szCs w:val="24"/>
          <w:lang w:val="en-GB"/>
        </w:rPr>
        <w:t>ed and archived medical records.</w:t>
      </w:r>
    </w:p>
    <w:p w:rsidR="00662720" w:rsidRDefault="00662720" w:rsidP="00662720">
      <w:pPr>
        <w:pStyle w:val="BodyA"/>
        <w:numPr>
          <w:ilvl w:val="0"/>
          <w:numId w:val="1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Times New Roman" w:hAnsi="Times New Roman"/>
          <w:bCs/>
          <w:color w:val="auto"/>
          <w:szCs w:val="24"/>
          <w:lang w:val="en-GB"/>
        </w:rPr>
      </w:pPr>
      <w:r>
        <w:rPr>
          <w:rFonts w:ascii="Times New Roman" w:hAnsi="Times New Roman"/>
          <w:bCs/>
          <w:color w:val="auto"/>
          <w:szCs w:val="24"/>
          <w:lang w:val="en-GB"/>
        </w:rPr>
        <w:t xml:space="preserve">Assisted solicitors with preparation for High Court proceedings and provided support to the legal team during these proceedings. </w:t>
      </w:r>
    </w:p>
    <w:p w:rsidR="00662720" w:rsidRDefault="00662720" w:rsidP="0066272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left="720"/>
        <w:rPr>
          <w:rFonts w:ascii="Times New Roman" w:hAnsi="Times New Roman"/>
          <w:bCs/>
          <w:color w:val="auto"/>
          <w:szCs w:val="24"/>
          <w:lang w:val="en-GB"/>
        </w:rPr>
      </w:pPr>
    </w:p>
    <w:p w:rsidR="00662720" w:rsidRPr="000005A3" w:rsidRDefault="00662720" w:rsidP="00662720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>Claim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 xml:space="preserve">s Administrator - Allianz PLC, Dublin </w:t>
      </w:r>
      <w:r>
        <w:rPr>
          <w:rFonts w:ascii="Times New Roman" w:hAnsi="Times New Roman"/>
          <w:b/>
          <w:color w:val="auto"/>
          <w:szCs w:val="24"/>
          <w:lang w:val="en-GB"/>
        </w:rPr>
        <w:t xml:space="preserve"> </w:t>
      </w:r>
      <w:r>
        <w:rPr>
          <w:rFonts w:ascii="Times New Roman" w:hAnsi="Times New Roman"/>
          <w:b/>
          <w:color w:val="auto"/>
          <w:szCs w:val="24"/>
          <w:lang w:val="en-GB"/>
        </w:rPr>
        <w:tab/>
        <w:t xml:space="preserve">August 2014 – January </w:t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>2015</w:t>
      </w:r>
      <w:r w:rsidRPr="00C51B44">
        <w:rPr>
          <w:rFonts w:ascii="Times New Roman" w:hAnsi="Times New Roman"/>
          <w:color w:val="auto"/>
          <w:szCs w:val="24"/>
          <w:lang w:val="en-GB"/>
        </w:rPr>
        <w:tab/>
      </w:r>
    </w:p>
    <w:p w:rsidR="00662720" w:rsidRPr="00C51B44" w:rsidRDefault="00662720" w:rsidP="00662720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C51B44">
        <w:rPr>
          <w:rFonts w:ascii="Times New Roman" w:hAnsi="Times New Roman"/>
          <w:color w:val="auto"/>
          <w:szCs w:val="24"/>
          <w:lang w:val="en-GB"/>
        </w:rPr>
        <w:t>Specifically assig</w:t>
      </w:r>
      <w:r>
        <w:rPr>
          <w:rFonts w:ascii="Times New Roman" w:hAnsi="Times New Roman"/>
          <w:color w:val="auto"/>
          <w:szCs w:val="24"/>
          <w:lang w:val="en-GB"/>
        </w:rPr>
        <w:t>ned to the Pet Claims team</w:t>
      </w:r>
      <w:r w:rsidRPr="00C51B44">
        <w:rPr>
          <w:rFonts w:ascii="Times New Roman" w:hAnsi="Times New Roman"/>
          <w:color w:val="auto"/>
          <w:szCs w:val="24"/>
          <w:lang w:val="en-GB"/>
        </w:rPr>
        <w:t>, although I used my initiative to</w:t>
      </w:r>
      <w:r>
        <w:rPr>
          <w:rFonts w:ascii="Times New Roman" w:hAnsi="Times New Roman"/>
          <w:color w:val="auto"/>
          <w:szCs w:val="24"/>
          <w:lang w:val="en-GB"/>
        </w:rPr>
        <w:t xml:space="preserve"> </w:t>
      </w:r>
      <w:r w:rsidR="00865ABA">
        <w:rPr>
          <w:rFonts w:ascii="Times New Roman" w:hAnsi="Times New Roman"/>
          <w:color w:val="auto"/>
          <w:szCs w:val="24"/>
          <w:lang w:val="en-GB"/>
        </w:rPr>
        <w:t xml:space="preserve">gain experience with </w:t>
      </w:r>
      <w:r>
        <w:rPr>
          <w:rFonts w:ascii="Times New Roman" w:hAnsi="Times New Roman"/>
          <w:color w:val="auto"/>
          <w:szCs w:val="24"/>
          <w:lang w:val="en-GB"/>
        </w:rPr>
        <w:t>the</w:t>
      </w:r>
      <w:r w:rsidR="00865ABA">
        <w:rPr>
          <w:rFonts w:ascii="Times New Roman" w:hAnsi="Times New Roman"/>
          <w:color w:val="auto"/>
          <w:szCs w:val="24"/>
          <w:lang w:val="en-GB"/>
        </w:rPr>
        <w:t xml:space="preserve"> Personal Injury Claims team</w:t>
      </w:r>
      <w:r>
        <w:rPr>
          <w:rFonts w:ascii="Times New Roman" w:hAnsi="Times New Roman"/>
          <w:color w:val="auto"/>
          <w:szCs w:val="24"/>
          <w:lang w:val="en-GB"/>
        </w:rPr>
        <w:t xml:space="preserve"> as it pertained more to my studies.</w:t>
      </w:r>
    </w:p>
    <w:p w:rsidR="00662720" w:rsidRDefault="00662720" w:rsidP="00662720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Enhanced my dispute resolution skills through dealing with policyholder queries.</w:t>
      </w:r>
    </w:p>
    <w:p w:rsidR="00662720" w:rsidRDefault="00865ABA" w:rsidP="00662720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M</w:t>
      </w:r>
      <w:r w:rsidR="00662720">
        <w:rPr>
          <w:rFonts w:ascii="Times New Roman" w:hAnsi="Times New Roman"/>
          <w:color w:val="auto"/>
          <w:szCs w:val="24"/>
          <w:lang w:val="en-GB"/>
        </w:rPr>
        <w:t>ade payments to policyholders and delivered spreadsheets based on payment audits to the General Cl</w:t>
      </w:r>
      <w:r>
        <w:rPr>
          <w:rFonts w:ascii="Times New Roman" w:hAnsi="Times New Roman"/>
          <w:color w:val="auto"/>
          <w:szCs w:val="24"/>
          <w:lang w:val="en-GB"/>
        </w:rPr>
        <w:t>aims Manager on a monthly basis.</w:t>
      </w:r>
      <w:r w:rsidR="00662720">
        <w:rPr>
          <w:rFonts w:ascii="Times New Roman" w:hAnsi="Times New Roman"/>
          <w:color w:val="auto"/>
          <w:szCs w:val="24"/>
          <w:lang w:val="en-GB"/>
        </w:rPr>
        <w:t xml:space="preserve"> </w:t>
      </w:r>
    </w:p>
    <w:p w:rsidR="00662720" w:rsidRDefault="00662720" w:rsidP="00662720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Analysed and provided estimates for personal injury claims, which often required liaising</w:t>
      </w:r>
      <w:r w:rsidRPr="00560331">
        <w:rPr>
          <w:rFonts w:ascii="Times New Roman" w:hAnsi="Times New Roman"/>
          <w:color w:val="auto"/>
          <w:szCs w:val="24"/>
          <w:lang w:val="en-GB"/>
        </w:rPr>
        <w:t xml:space="preserve"> with the in-house solicitors.</w:t>
      </w:r>
    </w:p>
    <w:p w:rsidR="00662720" w:rsidRPr="00ED0522" w:rsidRDefault="00662720" w:rsidP="00662720">
      <w:pPr>
        <w:pStyle w:val="BodyA"/>
        <w:tabs>
          <w:tab w:val="left" w:pos="709"/>
          <w:tab w:val="right" w:pos="9072"/>
        </w:tabs>
        <w:ind w:left="72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F03B91" w:rsidRDefault="00F03B91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</w:p>
    <w:p w:rsidR="00295F8C" w:rsidRDefault="00295F8C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</w:p>
    <w:p w:rsidR="00662720" w:rsidRPr="000005A3" w:rsidRDefault="00662720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Cs w:val="24"/>
          <w:lang w:val="en-GB"/>
        </w:rPr>
        <w:lastRenderedPageBreak/>
        <w:t>Legal Intern -</w:t>
      </w:r>
      <w:r w:rsidRPr="0013313E">
        <w:rPr>
          <w:rFonts w:ascii="Times New Roman" w:hAnsi="Times New Roman"/>
          <w:b/>
          <w:color w:val="auto"/>
          <w:szCs w:val="24"/>
          <w:lang w:val="en-GB"/>
        </w:rPr>
        <w:t xml:space="preserve"> </w:t>
      </w:r>
      <w:r>
        <w:rPr>
          <w:rFonts w:ascii="Times New Roman" w:hAnsi="Times New Roman"/>
          <w:b/>
          <w:color w:val="auto"/>
          <w:szCs w:val="24"/>
          <w:lang w:val="en-GB"/>
        </w:rPr>
        <w:t xml:space="preserve">Mary </w:t>
      </w:r>
      <w:proofErr w:type="spellStart"/>
      <w:r>
        <w:rPr>
          <w:rFonts w:ascii="Times New Roman" w:hAnsi="Times New Roman"/>
          <w:b/>
          <w:color w:val="auto"/>
          <w:szCs w:val="24"/>
          <w:lang w:val="en-GB"/>
        </w:rPr>
        <w:t>Mullarkey</w:t>
      </w:r>
      <w:proofErr w:type="spellEnd"/>
      <w:r>
        <w:rPr>
          <w:rFonts w:ascii="Times New Roman" w:hAnsi="Times New Roman"/>
          <w:b/>
          <w:color w:val="auto"/>
          <w:szCs w:val="24"/>
          <w:lang w:val="en-GB"/>
        </w:rPr>
        <w:t xml:space="preserve"> Solicitors, Co Roscommon </w:t>
      </w:r>
      <w:r>
        <w:rPr>
          <w:rFonts w:ascii="Times New Roman" w:hAnsi="Times New Roman"/>
          <w:b/>
          <w:color w:val="auto"/>
          <w:szCs w:val="24"/>
          <w:lang w:val="en-GB"/>
        </w:rPr>
        <w:tab/>
        <w:t xml:space="preserve">January </w:t>
      </w:r>
      <w:r w:rsidRPr="0013313E">
        <w:rPr>
          <w:rFonts w:ascii="Times New Roman" w:hAnsi="Times New Roman"/>
          <w:b/>
          <w:color w:val="auto"/>
          <w:szCs w:val="24"/>
          <w:lang w:val="en-GB"/>
        </w:rPr>
        <w:t>2014</w:t>
      </w:r>
    </w:p>
    <w:p w:rsidR="00662720" w:rsidRPr="00176ECD" w:rsidRDefault="00662720" w:rsidP="00662720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Observed collaborative lawyering negotiations.</w:t>
      </w:r>
    </w:p>
    <w:p w:rsidR="00662720" w:rsidRDefault="00662720" w:rsidP="00662720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Assisted in the drafting of affidavits.</w:t>
      </w:r>
    </w:p>
    <w:p w:rsidR="00662720" w:rsidRDefault="00662720" w:rsidP="00662720">
      <w:pPr>
        <w:pStyle w:val="BodyA"/>
        <w:numPr>
          <w:ilvl w:val="0"/>
          <w:numId w:val="5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Gained clerical and organisational skills through filing and office organisation.</w:t>
      </w:r>
    </w:p>
    <w:p w:rsidR="00865ABA" w:rsidRPr="005A3259" w:rsidRDefault="00865ABA" w:rsidP="00865ABA">
      <w:pPr>
        <w:pStyle w:val="BodyA"/>
        <w:tabs>
          <w:tab w:val="right" w:pos="9072"/>
        </w:tabs>
        <w:ind w:left="72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62720" w:rsidRPr="00A74D1F" w:rsidRDefault="00662720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A74D1F">
        <w:rPr>
          <w:rFonts w:ascii="Times New Roman" w:hAnsi="Times New Roman"/>
          <w:b/>
          <w:color w:val="auto"/>
          <w:szCs w:val="24"/>
          <w:u w:val="single"/>
          <w:lang w:val="en-GB"/>
        </w:rPr>
        <w:t>Other Work Experience</w:t>
      </w:r>
      <w:r w:rsidRPr="00A74D1F">
        <w:rPr>
          <w:rFonts w:ascii="Times New Roman" w:hAnsi="Times New Roman"/>
          <w:b/>
          <w:color w:val="auto"/>
          <w:szCs w:val="24"/>
          <w:lang w:val="en-GB"/>
        </w:rPr>
        <w:t>:</w:t>
      </w:r>
    </w:p>
    <w:p w:rsidR="00662720" w:rsidRPr="000005A3" w:rsidRDefault="00662720" w:rsidP="00662720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>
        <w:rPr>
          <w:rFonts w:ascii="Times New Roman" w:hAnsi="Times New Roman"/>
          <w:b/>
          <w:bCs/>
          <w:color w:val="auto"/>
          <w:szCs w:val="24"/>
          <w:lang w:val="en-GB"/>
        </w:rPr>
        <w:t>Waitress/Bartender - Schooners Bar &amp;</w:t>
      </w: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 xml:space="preserve"> Restaurant</w:t>
      </w:r>
      <w:r>
        <w:rPr>
          <w:rFonts w:ascii="Times New Roman" w:hAnsi="Times New Roman"/>
          <w:b/>
          <w:bCs/>
          <w:color w:val="auto"/>
          <w:szCs w:val="24"/>
          <w:lang w:val="en-GB"/>
        </w:rPr>
        <w:t xml:space="preserve"> Cape Cod, Massachusetts </w:t>
      </w: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ab/>
      </w:r>
      <w:r>
        <w:rPr>
          <w:rFonts w:ascii="Times New Roman" w:hAnsi="Times New Roman"/>
          <w:b/>
          <w:color w:val="auto"/>
          <w:szCs w:val="24"/>
          <w:lang w:val="en-GB"/>
        </w:rPr>
        <w:t xml:space="preserve">May 2015 – Aug </w:t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>2015</w:t>
      </w:r>
    </w:p>
    <w:p w:rsidR="00662720" w:rsidRDefault="00662720" w:rsidP="00662720">
      <w:pPr>
        <w:pStyle w:val="BodyA"/>
        <w:numPr>
          <w:ilvl w:val="0"/>
          <w:numId w:val="1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Communicated effectively with a multi-cultural customer base and worked as part of a team, strengthening my ability to co-operate.</w:t>
      </w:r>
      <w:r w:rsidRPr="000C7023">
        <w:rPr>
          <w:rFonts w:ascii="Times New Roman" w:hAnsi="Times New Roman"/>
          <w:color w:val="auto"/>
          <w:szCs w:val="24"/>
          <w:lang w:val="en-GB"/>
        </w:rPr>
        <w:t xml:space="preserve"> </w:t>
      </w:r>
    </w:p>
    <w:p w:rsidR="00662720" w:rsidRPr="00DC470E" w:rsidRDefault="00662720" w:rsidP="00662720">
      <w:pPr>
        <w:pStyle w:val="BodyA"/>
        <w:tabs>
          <w:tab w:val="right" w:pos="9072"/>
        </w:tabs>
        <w:ind w:left="36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62720" w:rsidRPr="00FF51E1" w:rsidRDefault="00662720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>
        <w:rPr>
          <w:rFonts w:ascii="Times New Roman" w:hAnsi="Times New Roman"/>
          <w:b/>
          <w:color w:val="auto"/>
          <w:szCs w:val="24"/>
          <w:lang w:val="en-GB"/>
        </w:rPr>
        <w:t>Waitress -</w:t>
      </w:r>
      <w:r w:rsidRPr="007B128A">
        <w:rPr>
          <w:rFonts w:ascii="Times New Roman" w:hAnsi="Times New Roman"/>
          <w:b/>
          <w:color w:val="auto"/>
          <w:szCs w:val="24"/>
          <w:lang w:val="en-GB"/>
        </w:rPr>
        <w:t xml:space="preserve"> The Riverdale Steakhouse</w:t>
      </w:r>
      <w:r>
        <w:rPr>
          <w:rFonts w:ascii="Times New Roman" w:hAnsi="Times New Roman"/>
          <w:b/>
          <w:color w:val="auto"/>
          <w:szCs w:val="24"/>
          <w:lang w:val="en-GB"/>
        </w:rPr>
        <w:t xml:space="preserve">, New York </w:t>
      </w:r>
      <w:r>
        <w:rPr>
          <w:rFonts w:ascii="Times New Roman" w:hAnsi="Times New Roman"/>
          <w:b/>
          <w:color w:val="auto"/>
          <w:szCs w:val="24"/>
          <w:lang w:val="en-GB"/>
        </w:rPr>
        <w:tab/>
        <w:t xml:space="preserve">June 2013 – Aug </w:t>
      </w:r>
      <w:r w:rsidRPr="007B128A">
        <w:rPr>
          <w:rFonts w:ascii="Times New Roman" w:hAnsi="Times New Roman"/>
          <w:b/>
          <w:color w:val="auto"/>
          <w:szCs w:val="24"/>
          <w:lang w:val="en-GB"/>
        </w:rPr>
        <w:t>2013</w:t>
      </w:r>
    </w:p>
    <w:p w:rsidR="00662720" w:rsidRDefault="00662720" w:rsidP="00662720">
      <w:pPr>
        <w:pStyle w:val="BodyA"/>
        <w:numPr>
          <w:ilvl w:val="0"/>
          <w:numId w:val="9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Improved my ability to carry out multiple tasks simultaneously, under onerous time constraints.</w:t>
      </w:r>
    </w:p>
    <w:p w:rsidR="00662720" w:rsidRDefault="00662720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</w:p>
    <w:p w:rsidR="00662720" w:rsidRPr="007B128A" w:rsidRDefault="00662720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>
        <w:rPr>
          <w:rFonts w:ascii="Times New Roman" w:hAnsi="Times New Roman"/>
          <w:b/>
          <w:color w:val="auto"/>
          <w:szCs w:val="24"/>
          <w:lang w:val="en-GB"/>
        </w:rPr>
        <w:t xml:space="preserve">Waitress - O’Connor’s Bar and Restaurant, Co Roscommon </w:t>
      </w:r>
      <w:r>
        <w:rPr>
          <w:rFonts w:ascii="Times New Roman" w:hAnsi="Times New Roman"/>
          <w:b/>
          <w:color w:val="auto"/>
          <w:szCs w:val="24"/>
          <w:lang w:val="en-GB"/>
        </w:rPr>
        <w:tab/>
        <w:t>Nov 2012 – May 2014</w:t>
      </w:r>
    </w:p>
    <w:p w:rsidR="00662720" w:rsidRPr="007B128A" w:rsidRDefault="00662720" w:rsidP="00662720">
      <w:pPr>
        <w:pStyle w:val="BodyA"/>
        <w:numPr>
          <w:ilvl w:val="0"/>
          <w:numId w:val="4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Responsible for training new staff members on the job, improving my impressive communication skills.  </w:t>
      </w:r>
    </w:p>
    <w:p w:rsidR="00662720" w:rsidRPr="000A56EB" w:rsidRDefault="00662720" w:rsidP="00662720">
      <w:pPr>
        <w:pStyle w:val="BodyA"/>
        <w:tabs>
          <w:tab w:val="right" w:pos="9072"/>
        </w:tabs>
        <w:ind w:left="72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62720" w:rsidRDefault="00662720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b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color w:val="auto"/>
          <w:szCs w:val="24"/>
          <w:u w:val="single"/>
          <w:lang w:val="en-GB"/>
        </w:rPr>
        <w:t>Achievements</w:t>
      </w:r>
      <w:r w:rsidRPr="00C51B44">
        <w:rPr>
          <w:rFonts w:ascii="Times New Roman" w:hAnsi="Times New Roman"/>
          <w:b/>
          <w:color w:val="auto"/>
          <w:szCs w:val="24"/>
          <w:lang w:val="en-GB"/>
        </w:rPr>
        <w:t>:</w:t>
      </w:r>
    </w:p>
    <w:p w:rsidR="00662720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My high academic achievements were recognised by the </w:t>
      </w:r>
      <w:r w:rsidRPr="0048082E">
        <w:rPr>
          <w:rFonts w:ascii="Times New Roman" w:hAnsi="Times New Roman"/>
          <w:color w:val="auto"/>
          <w:szCs w:val="24"/>
          <w:lang w:val="en-GB"/>
        </w:rPr>
        <w:t xml:space="preserve">University of Limerick </w:t>
      </w:r>
      <w:r>
        <w:rPr>
          <w:rFonts w:ascii="Times New Roman" w:hAnsi="Times New Roman"/>
          <w:color w:val="auto"/>
          <w:szCs w:val="24"/>
          <w:lang w:val="en-GB"/>
        </w:rPr>
        <w:t>Presidents’ List for three consecutive semesters 2015 -2016.</w:t>
      </w:r>
    </w:p>
    <w:p w:rsidR="00662720" w:rsidRPr="00D52541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Winner of the UL Law </w:t>
      </w:r>
      <w:proofErr w:type="spellStart"/>
      <w:r>
        <w:rPr>
          <w:rFonts w:ascii="Times New Roman" w:hAnsi="Times New Roman"/>
          <w:color w:val="auto"/>
          <w:szCs w:val="24"/>
          <w:lang w:val="en-GB"/>
        </w:rPr>
        <w:t>Soc</w:t>
      </w:r>
      <w:proofErr w:type="spellEnd"/>
      <w:r w:rsidRPr="00D52541">
        <w:rPr>
          <w:rFonts w:ascii="Times New Roman" w:hAnsi="Times New Roman"/>
          <w:color w:val="auto"/>
          <w:szCs w:val="24"/>
          <w:lang w:val="en-GB"/>
        </w:rPr>
        <w:t xml:space="preserve"> Essay Competition,</w:t>
      </w:r>
      <w:r w:rsidR="00F03B91">
        <w:rPr>
          <w:rFonts w:ascii="Times New Roman" w:hAnsi="Times New Roman"/>
          <w:color w:val="auto"/>
          <w:szCs w:val="24"/>
          <w:lang w:val="en-GB"/>
        </w:rPr>
        <w:t xml:space="preserve"> sponsored by A&amp;L Goodbody 2016.</w:t>
      </w:r>
    </w:p>
    <w:p w:rsidR="00662720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03544">
        <w:rPr>
          <w:rFonts w:ascii="Times New Roman" w:hAnsi="Times New Roman"/>
          <w:color w:val="auto"/>
          <w:szCs w:val="24"/>
          <w:lang w:val="en-GB"/>
        </w:rPr>
        <w:t xml:space="preserve">Winning team member of the Kate Fleming Mediation </w:t>
      </w:r>
      <w:r>
        <w:rPr>
          <w:rFonts w:ascii="Times New Roman" w:hAnsi="Times New Roman"/>
          <w:color w:val="auto"/>
          <w:szCs w:val="24"/>
          <w:lang w:val="en-GB"/>
        </w:rPr>
        <w:t>Competition 2016</w:t>
      </w:r>
      <w:r w:rsidR="00F03B91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Pr="00BF126D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03544">
        <w:rPr>
          <w:rFonts w:ascii="Times New Roman" w:hAnsi="Times New Roman"/>
          <w:color w:val="auto"/>
          <w:szCs w:val="24"/>
          <w:lang w:val="en-GB"/>
        </w:rPr>
        <w:t>Chosen to represent UL at the National Negotiation Competition</w:t>
      </w:r>
      <w:r>
        <w:rPr>
          <w:rFonts w:ascii="Times New Roman" w:hAnsi="Times New Roman"/>
          <w:color w:val="auto"/>
          <w:szCs w:val="24"/>
          <w:lang w:val="en-GB"/>
        </w:rPr>
        <w:t xml:space="preserve"> in May 2016</w:t>
      </w:r>
      <w:r w:rsidR="00F03B91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8F1FBF">
        <w:rPr>
          <w:rFonts w:ascii="Times New Roman" w:hAnsi="Times New Roman"/>
          <w:color w:val="auto"/>
          <w:szCs w:val="24"/>
          <w:lang w:val="en-GB"/>
        </w:rPr>
        <w:t>Recipient of the Sichuan University Immersion Programme Scholarship 2016</w:t>
      </w:r>
      <w:r w:rsidR="00F03B91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Pr="0048082E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Winning team member of</w:t>
      </w:r>
      <w:r w:rsidR="00F03B91">
        <w:rPr>
          <w:rFonts w:ascii="Times New Roman" w:hAnsi="Times New Roman"/>
          <w:color w:val="auto"/>
          <w:szCs w:val="24"/>
          <w:lang w:val="en-GB"/>
        </w:rPr>
        <w:t xml:space="preserve"> an internal Tort Law moot 2014.</w:t>
      </w:r>
    </w:p>
    <w:p w:rsidR="00662720" w:rsidRPr="0048082E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>CCS</w:t>
      </w:r>
      <w:r w:rsidRPr="0048082E">
        <w:rPr>
          <w:rFonts w:ascii="Times New Roman" w:hAnsi="Times New Roman"/>
          <w:color w:val="auto"/>
          <w:szCs w:val="24"/>
          <w:lang w:val="en-GB"/>
        </w:rPr>
        <w:t xml:space="preserve"> High Achievement </w:t>
      </w:r>
      <w:r>
        <w:rPr>
          <w:rFonts w:ascii="Times New Roman" w:hAnsi="Times New Roman"/>
          <w:color w:val="auto"/>
          <w:szCs w:val="24"/>
          <w:lang w:val="en-GB"/>
        </w:rPr>
        <w:t xml:space="preserve">Leaving Certificate </w:t>
      </w:r>
      <w:r w:rsidRPr="0048082E">
        <w:rPr>
          <w:rFonts w:ascii="Times New Roman" w:hAnsi="Times New Roman"/>
          <w:color w:val="auto"/>
          <w:szCs w:val="24"/>
          <w:lang w:val="en-GB"/>
        </w:rPr>
        <w:t>Scholarship 2012</w:t>
      </w:r>
      <w:r w:rsidR="00F03B91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>Leaving Certificate Student of the Year 2012</w:t>
      </w:r>
      <w:r w:rsidR="00F03B91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Pr="0048082E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 xml:space="preserve">Recipient of </w:t>
      </w:r>
      <w:r>
        <w:rPr>
          <w:rFonts w:ascii="Times New Roman" w:hAnsi="Times New Roman"/>
          <w:color w:val="auto"/>
          <w:szCs w:val="24"/>
          <w:lang w:val="en-GB"/>
        </w:rPr>
        <w:t xml:space="preserve">the </w:t>
      </w:r>
      <w:proofErr w:type="spellStart"/>
      <w:r w:rsidRPr="0048082E">
        <w:rPr>
          <w:rFonts w:ascii="Times New Roman" w:hAnsi="Times New Roman"/>
          <w:color w:val="auto"/>
          <w:szCs w:val="24"/>
          <w:lang w:val="en-GB"/>
        </w:rPr>
        <w:t>Gaisce</w:t>
      </w:r>
      <w:proofErr w:type="spellEnd"/>
      <w:r w:rsidRPr="0048082E">
        <w:rPr>
          <w:rFonts w:ascii="Times New Roman" w:hAnsi="Times New Roman"/>
          <w:color w:val="auto"/>
          <w:szCs w:val="24"/>
          <w:lang w:val="en-GB"/>
        </w:rPr>
        <w:t xml:space="preserve"> Presidents Award 2011</w:t>
      </w:r>
      <w:r w:rsidR="00F03B91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Pr="009C7408" w:rsidRDefault="00662720" w:rsidP="00662720">
      <w:pPr>
        <w:pStyle w:val="BodyA"/>
        <w:numPr>
          <w:ilvl w:val="0"/>
          <w:numId w:val="7"/>
        </w:numPr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  <w:r w:rsidRPr="0048082E">
        <w:rPr>
          <w:rFonts w:ascii="Times New Roman" w:hAnsi="Times New Roman"/>
          <w:color w:val="auto"/>
          <w:szCs w:val="24"/>
          <w:lang w:val="en-GB"/>
        </w:rPr>
        <w:t>CCS Basketball Player of the Year 2011</w:t>
      </w:r>
      <w:r w:rsidR="00712E26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Pr="00C51B44" w:rsidRDefault="00662720" w:rsidP="00662720">
      <w:pPr>
        <w:pStyle w:val="BodyA"/>
        <w:tabs>
          <w:tab w:val="right" w:pos="9072"/>
        </w:tabs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62720" w:rsidRPr="00C51B44" w:rsidRDefault="00662720" w:rsidP="00662720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lang w:val="en-GB"/>
        </w:rPr>
      </w:pPr>
      <w:r w:rsidRPr="008B5C5A"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  <w:t>Skills</w:t>
      </w:r>
      <w:r w:rsidRPr="00C51B44">
        <w:rPr>
          <w:rFonts w:ascii="Times New Roman" w:hAnsi="Times New Roman"/>
          <w:b/>
          <w:bCs/>
          <w:color w:val="auto"/>
          <w:szCs w:val="24"/>
          <w:lang w:val="en-GB"/>
        </w:rPr>
        <w:t>:</w:t>
      </w:r>
    </w:p>
    <w:p w:rsidR="00662720" w:rsidRPr="00C51B44" w:rsidRDefault="00662720" w:rsidP="00662720">
      <w:pPr>
        <w:pStyle w:val="BodyA"/>
        <w:numPr>
          <w:ilvl w:val="0"/>
          <w:numId w:val="3"/>
        </w:numPr>
        <w:tabs>
          <w:tab w:val="right" w:pos="9072"/>
        </w:tabs>
        <w:spacing w:after="60"/>
        <w:jc w:val="both"/>
        <w:rPr>
          <w:rFonts w:ascii="Times New Roman" w:hAnsi="Times New Roman"/>
          <w:color w:val="auto"/>
          <w:szCs w:val="24"/>
          <w:lang w:val="en-GB"/>
        </w:rPr>
      </w:pPr>
      <w:r w:rsidRPr="00035C92">
        <w:rPr>
          <w:rFonts w:ascii="Times New Roman" w:hAnsi="Times New Roman"/>
          <w:color w:val="auto"/>
          <w:szCs w:val="24"/>
          <w:u w:val="single"/>
          <w:lang w:val="en-GB"/>
        </w:rPr>
        <w:t>IT Skills</w:t>
      </w:r>
      <w:r>
        <w:rPr>
          <w:rFonts w:ascii="Times New Roman" w:hAnsi="Times New Roman"/>
          <w:color w:val="auto"/>
          <w:szCs w:val="24"/>
          <w:lang w:val="en-GB"/>
        </w:rPr>
        <w:t>: P</w:t>
      </w:r>
      <w:r w:rsidRPr="00C51B44">
        <w:rPr>
          <w:rFonts w:ascii="Times New Roman" w:hAnsi="Times New Roman"/>
          <w:color w:val="auto"/>
          <w:szCs w:val="24"/>
          <w:lang w:val="en-GB"/>
        </w:rPr>
        <w:t>rofici</w:t>
      </w:r>
      <w:r>
        <w:rPr>
          <w:rFonts w:ascii="Times New Roman" w:hAnsi="Times New Roman"/>
          <w:color w:val="auto"/>
          <w:szCs w:val="24"/>
          <w:lang w:val="en-GB"/>
        </w:rPr>
        <w:t>ent use of Microsoft Office.</w:t>
      </w:r>
      <w:r w:rsidRPr="00C51B44">
        <w:rPr>
          <w:rFonts w:ascii="Times New Roman" w:hAnsi="Times New Roman"/>
          <w:color w:val="auto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</w:rPr>
        <w:t>Compe</w:t>
      </w:r>
      <w:r w:rsidR="00D1119E">
        <w:rPr>
          <w:rFonts w:ascii="Times New Roman" w:hAnsi="Times New Roman"/>
          <w:szCs w:val="24"/>
        </w:rPr>
        <w:t>tent in i90 software, Citrix, Partner, Oracle, eDocs, Lotus Notes, and PDF Docs.</w:t>
      </w:r>
    </w:p>
    <w:p w:rsidR="00662720" w:rsidRDefault="00662720" w:rsidP="00662720">
      <w:pPr>
        <w:pStyle w:val="BodyA"/>
        <w:numPr>
          <w:ilvl w:val="0"/>
          <w:numId w:val="3"/>
        </w:numPr>
        <w:tabs>
          <w:tab w:val="right" w:pos="9072"/>
        </w:tabs>
        <w:spacing w:after="60"/>
        <w:jc w:val="both"/>
        <w:rPr>
          <w:rFonts w:ascii="Times New Roman" w:hAnsi="Times New Roman"/>
          <w:color w:val="auto"/>
          <w:szCs w:val="24"/>
          <w:lang w:val="en-GB"/>
        </w:rPr>
      </w:pPr>
      <w:r w:rsidRPr="00035C92">
        <w:rPr>
          <w:rFonts w:ascii="Times New Roman" w:hAnsi="Times New Roman"/>
          <w:color w:val="auto"/>
          <w:szCs w:val="24"/>
          <w:u w:val="single"/>
          <w:lang w:val="en-GB"/>
        </w:rPr>
        <w:t>Legal research skills</w:t>
      </w:r>
      <w:r w:rsidR="00865ABA">
        <w:rPr>
          <w:rFonts w:ascii="Times New Roman" w:hAnsi="Times New Roman"/>
          <w:color w:val="auto"/>
          <w:szCs w:val="24"/>
          <w:lang w:val="en-GB"/>
        </w:rPr>
        <w:t>: P</w:t>
      </w:r>
      <w:r>
        <w:rPr>
          <w:rFonts w:ascii="Times New Roman" w:hAnsi="Times New Roman"/>
          <w:color w:val="auto"/>
          <w:szCs w:val="24"/>
          <w:lang w:val="en-GB"/>
        </w:rPr>
        <w:t xml:space="preserve">roficient use of </w:t>
      </w:r>
      <w:r w:rsidR="00865ABA">
        <w:rPr>
          <w:rFonts w:ascii="Times New Roman" w:hAnsi="Times New Roman"/>
          <w:color w:val="auto"/>
          <w:szCs w:val="24"/>
          <w:lang w:val="en-GB"/>
        </w:rPr>
        <w:t xml:space="preserve">legal databases such as </w:t>
      </w:r>
      <w:proofErr w:type="spellStart"/>
      <w:r w:rsidR="00865ABA">
        <w:rPr>
          <w:rFonts w:ascii="Times New Roman" w:hAnsi="Times New Roman"/>
          <w:color w:val="auto"/>
          <w:szCs w:val="24"/>
          <w:lang w:val="en-GB"/>
        </w:rPr>
        <w:t>WestLaw</w:t>
      </w:r>
      <w:proofErr w:type="spellEnd"/>
      <w:r w:rsidR="00865ABA">
        <w:rPr>
          <w:rFonts w:ascii="Times New Roman" w:hAnsi="Times New Roman"/>
          <w:color w:val="auto"/>
          <w:szCs w:val="24"/>
          <w:lang w:val="en-GB"/>
        </w:rPr>
        <w:t xml:space="preserve"> and </w:t>
      </w:r>
      <w:proofErr w:type="spellStart"/>
      <w:r w:rsidR="00865ABA">
        <w:rPr>
          <w:rFonts w:ascii="Times New Roman" w:hAnsi="Times New Roman"/>
          <w:color w:val="auto"/>
          <w:szCs w:val="24"/>
          <w:lang w:val="en-GB"/>
        </w:rPr>
        <w:t>Justis</w:t>
      </w:r>
      <w:proofErr w:type="spellEnd"/>
      <w:r w:rsidR="00865ABA">
        <w:rPr>
          <w:rFonts w:ascii="Times New Roman" w:hAnsi="Times New Roman"/>
          <w:color w:val="auto"/>
          <w:szCs w:val="24"/>
          <w:lang w:val="en-GB"/>
        </w:rPr>
        <w:t>.</w:t>
      </w:r>
    </w:p>
    <w:p w:rsidR="00662720" w:rsidRPr="0062702F" w:rsidRDefault="00662720" w:rsidP="00662720">
      <w:pPr>
        <w:pStyle w:val="BodyA"/>
        <w:numPr>
          <w:ilvl w:val="0"/>
          <w:numId w:val="3"/>
        </w:numPr>
        <w:tabs>
          <w:tab w:val="right" w:pos="9072"/>
        </w:tabs>
        <w:spacing w:after="60"/>
        <w:jc w:val="both"/>
        <w:rPr>
          <w:rFonts w:ascii="Times New Roman" w:hAnsi="Times New Roman"/>
          <w:color w:val="auto"/>
          <w:szCs w:val="24"/>
          <w:lang w:val="en-GB"/>
        </w:rPr>
      </w:pPr>
      <w:r w:rsidRPr="00035C92">
        <w:rPr>
          <w:rFonts w:ascii="Times New Roman" w:hAnsi="Times New Roman"/>
          <w:color w:val="auto"/>
          <w:szCs w:val="24"/>
          <w:u w:val="single"/>
          <w:lang w:val="en-GB"/>
        </w:rPr>
        <w:t>Organisational Skills</w:t>
      </w:r>
      <w:r>
        <w:rPr>
          <w:rFonts w:ascii="Times New Roman" w:hAnsi="Times New Roman"/>
          <w:color w:val="auto"/>
          <w:szCs w:val="24"/>
          <w:lang w:val="en-GB"/>
        </w:rPr>
        <w:t xml:space="preserve">: Assisted in the organising of a ‘Wills Workshop’ for the Limerick Community Law and Mediation Programme, in which my colleagues and I gave informal succession law advice to members of the public. </w:t>
      </w:r>
    </w:p>
    <w:p w:rsidR="00662720" w:rsidRDefault="00662720" w:rsidP="00662720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color w:val="auto"/>
          <w:szCs w:val="24"/>
          <w:lang w:val="en-GB"/>
        </w:rPr>
      </w:pPr>
    </w:p>
    <w:p w:rsidR="00662720" w:rsidRPr="008B5C5A" w:rsidRDefault="00662720" w:rsidP="00662720">
      <w:pPr>
        <w:pStyle w:val="BodyA"/>
        <w:tabs>
          <w:tab w:val="right" w:pos="9072"/>
        </w:tabs>
        <w:spacing w:after="60"/>
        <w:jc w:val="both"/>
        <w:rPr>
          <w:rFonts w:ascii="Times New Roman" w:hAnsi="Times New Roman"/>
          <w:b/>
          <w:bCs/>
          <w:color w:val="auto"/>
          <w:szCs w:val="24"/>
          <w:u w:val="single"/>
          <w:lang w:val="en-GB"/>
        </w:rPr>
      </w:pPr>
      <w:r w:rsidRPr="008B5C5A">
        <w:rPr>
          <w:rFonts w:ascii="Times New Roman" w:hAnsi="Times New Roman"/>
          <w:b/>
          <w:color w:val="auto"/>
          <w:szCs w:val="24"/>
          <w:u w:val="single"/>
          <w:lang w:val="en-GB"/>
        </w:rPr>
        <w:t>Interests:</w:t>
      </w:r>
    </w:p>
    <w:p w:rsidR="00662720" w:rsidRDefault="00662720" w:rsidP="002A1A27">
      <w:pPr>
        <w:numPr>
          <w:ilvl w:val="0"/>
          <w:numId w:val="14"/>
        </w:numPr>
      </w:pPr>
      <w:r w:rsidRPr="00035C92">
        <w:rPr>
          <w:u w:val="single"/>
        </w:rPr>
        <w:t>Sport</w:t>
      </w:r>
      <w:r w:rsidRPr="00C51B44">
        <w:t xml:space="preserve">: </w:t>
      </w:r>
      <w:r>
        <w:t xml:space="preserve"> </w:t>
      </w:r>
      <w:r w:rsidRPr="00C51B44">
        <w:t xml:space="preserve">Member of the CCS Basketball Team </w:t>
      </w:r>
      <w:r>
        <w:t>(</w:t>
      </w:r>
      <w:r w:rsidRPr="00C51B44">
        <w:t>2008 – 2012</w:t>
      </w:r>
      <w:r>
        <w:t>)</w:t>
      </w:r>
    </w:p>
    <w:p w:rsidR="00662720" w:rsidRPr="00C51B44" w:rsidRDefault="00662720" w:rsidP="002A1A27">
      <w:pPr>
        <w:ind w:left="720" w:firstLine="720"/>
      </w:pPr>
      <w:r w:rsidRPr="00C51B44">
        <w:t xml:space="preserve">Member of the </w:t>
      </w:r>
      <w:r w:rsidR="002A1A27">
        <w:t>St Marys</w:t>
      </w:r>
      <w:r w:rsidRPr="00C51B44">
        <w:t xml:space="preserve"> GAA ladies football team </w:t>
      </w:r>
      <w:r>
        <w:t>(</w:t>
      </w:r>
      <w:r w:rsidRPr="00C51B44">
        <w:t>2008 – 2014</w:t>
      </w:r>
      <w:r>
        <w:t>)</w:t>
      </w:r>
      <w:r w:rsidRPr="00C51B44">
        <w:t xml:space="preserve"> </w:t>
      </w:r>
    </w:p>
    <w:p w:rsidR="00662720" w:rsidRDefault="00662720" w:rsidP="002A1A27">
      <w:pPr>
        <w:pStyle w:val="ListParagraph"/>
        <w:numPr>
          <w:ilvl w:val="0"/>
          <w:numId w:val="12"/>
        </w:numPr>
      </w:pPr>
      <w:r w:rsidRPr="002A1A27">
        <w:rPr>
          <w:u w:val="single"/>
        </w:rPr>
        <w:t>Volunteering</w:t>
      </w:r>
      <w:r w:rsidRPr="00C51B44">
        <w:t>: A</w:t>
      </w:r>
      <w:r w:rsidR="002A1A27">
        <w:t xml:space="preserve">ccess Outreach Study Club </w:t>
      </w:r>
      <w:r>
        <w:t>aims to help students from disadvantaged socio-economic backgrounds gain access to third level education. (2015 – 2016)</w:t>
      </w:r>
    </w:p>
    <w:p w:rsidR="00662720" w:rsidRDefault="00662720" w:rsidP="002A1A27">
      <w:pPr>
        <w:ind w:left="1440" w:firstLine="720"/>
      </w:pPr>
      <w:r>
        <w:t>Mayo/Roscommon Hospice (2011 – 2013)</w:t>
      </w:r>
    </w:p>
    <w:p w:rsidR="00662720" w:rsidRDefault="00662720" w:rsidP="00662720">
      <w:pPr>
        <w:rPr>
          <w:b/>
          <w:bCs/>
          <w:i/>
        </w:rPr>
      </w:pPr>
    </w:p>
    <w:p w:rsidR="00662720" w:rsidRPr="00D74378" w:rsidRDefault="00662720" w:rsidP="00662720">
      <w:pPr>
        <w:ind w:left="5760"/>
      </w:pPr>
      <w:r w:rsidRPr="00C51B44">
        <w:rPr>
          <w:b/>
          <w:bCs/>
          <w:i/>
        </w:rPr>
        <w:t>References available on request</w:t>
      </w:r>
    </w:p>
    <w:p w:rsidR="00172D1D" w:rsidRDefault="00172D1D"/>
    <w:sectPr w:rsidR="00172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50" w:rsidRDefault="004B1050" w:rsidP="00824D5E">
      <w:r>
        <w:separator/>
      </w:r>
    </w:p>
  </w:endnote>
  <w:endnote w:type="continuationSeparator" w:id="0">
    <w:p w:rsidR="004B1050" w:rsidRDefault="004B1050" w:rsidP="0082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50" w:rsidRDefault="004B1050" w:rsidP="00824D5E">
      <w:r>
        <w:separator/>
      </w:r>
    </w:p>
  </w:footnote>
  <w:footnote w:type="continuationSeparator" w:id="0">
    <w:p w:rsidR="004B1050" w:rsidRDefault="004B1050" w:rsidP="0082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0D4"/>
    <w:multiLevelType w:val="hybridMultilevel"/>
    <w:tmpl w:val="32E62B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3A60"/>
    <w:multiLevelType w:val="hybridMultilevel"/>
    <w:tmpl w:val="7742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B2426"/>
    <w:multiLevelType w:val="hybridMultilevel"/>
    <w:tmpl w:val="DF36C7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4053"/>
    <w:multiLevelType w:val="hybridMultilevel"/>
    <w:tmpl w:val="306ABF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A3E0D"/>
    <w:multiLevelType w:val="hybridMultilevel"/>
    <w:tmpl w:val="AFC6D2D6"/>
    <w:lvl w:ilvl="0" w:tplc="ABE62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93766"/>
    <w:multiLevelType w:val="hybridMultilevel"/>
    <w:tmpl w:val="55ECC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1474C"/>
    <w:multiLevelType w:val="hybridMultilevel"/>
    <w:tmpl w:val="D1182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F7186"/>
    <w:multiLevelType w:val="hybridMultilevel"/>
    <w:tmpl w:val="D2968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30650"/>
    <w:multiLevelType w:val="hybridMultilevel"/>
    <w:tmpl w:val="C17E9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96D8D"/>
    <w:multiLevelType w:val="hybridMultilevel"/>
    <w:tmpl w:val="2AAA1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602B04"/>
    <w:multiLevelType w:val="hybridMultilevel"/>
    <w:tmpl w:val="D902D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77DD8"/>
    <w:multiLevelType w:val="hybridMultilevel"/>
    <w:tmpl w:val="33E8D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B6CDE"/>
    <w:multiLevelType w:val="hybridMultilevel"/>
    <w:tmpl w:val="9F96A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86ECD"/>
    <w:multiLevelType w:val="hybridMultilevel"/>
    <w:tmpl w:val="8B50FDA8"/>
    <w:lvl w:ilvl="0" w:tplc="9468E0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55641C1"/>
    <w:multiLevelType w:val="hybridMultilevel"/>
    <w:tmpl w:val="C47A2A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2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20"/>
    <w:rsid w:val="00172D1D"/>
    <w:rsid w:val="00207C1C"/>
    <w:rsid w:val="00295F8C"/>
    <w:rsid w:val="002A1A27"/>
    <w:rsid w:val="0036307F"/>
    <w:rsid w:val="004B1050"/>
    <w:rsid w:val="00662720"/>
    <w:rsid w:val="00712E26"/>
    <w:rsid w:val="00824D5E"/>
    <w:rsid w:val="00865ABA"/>
    <w:rsid w:val="008C72AF"/>
    <w:rsid w:val="008E7E86"/>
    <w:rsid w:val="009138D4"/>
    <w:rsid w:val="00A23F56"/>
    <w:rsid w:val="00D1119E"/>
    <w:rsid w:val="00D61383"/>
    <w:rsid w:val="00DF1B6C"/>
    <w:rsid w:val="00E63411"/>
    <w:rsid w:val="00E83865"/>
    <w:rsid w:val="00F03B91"/>
    <w:rsid w:val="00F07CDD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627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27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138D4"/>
  </w:style>
  <w:style w:type="paragraph" w:styleId="ListParagraph">
    <w:name w:val="List Paragraph"/>
    <w:basedOn w:val="Normal"/>
    <w:uiPriority w:val="34"/>
    <w:qFormat/>
    <w:rsid w:val="002A1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627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27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D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D5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9138D4"/>
  </w:style>
  <w:style w:type="paragraph" w:styleId="ListParagraph">
    <w:name w:val="List Paragraph"/>
    <w:basedOn w:val="Normal"/>
    <w:uiPriority w:val="34"/>
    <w:qFormat/>
    <w:rsid w:val="002A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eenfitzmaurice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2016-09-28T21:33:00Z</dcterms:created>
  <dcterms:modified xsi:type="dcterms:W3CDTF">2016-10-10T19:32:00Z</dcterms:modified>
</cp:coreProperties>
</file>