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95E8B" w14:textId="5663A858" w:rsidR="001914C8" w:rsidRPr="00014DFD" w:rsidRDefault="003F5C48" w:rsidP="001453CE">
      <w:pPr>
        <w:jc w:val="center"/>
        <w:rPr>
          <w:b/>
          <w:sz w:val="40"/>
          <w:szCs w:val="40"/>
          <w:lang w:val="en-US"/>
        </w:rPr>
      </w:pPr>
      <w:proofErr w:type="gramStart"/>
      <w:r w:rsidRPr="00014DFD">
        <w:rPr>
          <w:b/>
          <w:sz w:val="40"/>
          <w:szCs w:val="40"/>
          <w:lang w:val="en-US"/>
        </w:rPr>
        <w:t>CU</w:t>
      </w:r>
      <w:r w:rsidR="001914C8" w:rsidRPr="00014DFD">
        <w:rPr>
          <w:b/>
          <w:sz w:val="40"/>
          <w:szCs w:val="40"/>
          <w:lang w:val="en-US"/>
        </w:rPr>
        <w:t>RRICULUM</w:t>
      </w:r>
      <w:r w:rsidR="00014DFD">
        <w:rPr>
          <w:b/>
          <w:sz w:val="40"/>
          <w:szCs w:val="40"/>
          <w:lang w:val="en-US"/>
        </w:rPr>
        <w:t xml:space="preserve">  </w:t>
      </w:r>
      <w:r w:rsidR="001914C8" w:rsidRPr="00014DFD">
        <w:rPr>
          <w:b/>
          <w:sz w:val="40"/>
          <w:szCs w:val="40"/>
          <w:lang w:val="en-US"/>
        </w:rPr>
        <w:t>VITAE</w:t>
      </w:r>
      <w:proofErr w:type="gramEnd"/>
    </w:p>
    <w:p w14:paraId="0BACDA2F" w14:textId="77777777" w:rsidR="001914C8" w:rsidRDefault="001914C8">
      <w:pPr>
        <w:jc w:val="center"/>
        <w:rPr>
          <w:b/>
          <w:bCs/>
          <w:sz w:val="28"/>
          <w:szCs w:val="28"/>
          <w:lang w:val="en-US"/>
        </w:rPr>
      </w:pPr>
    </w:p>
    <w:p w14:paraId="013AEED5" w14:textId="77777777" w:rsidR="001914C8" w:rsidRDefault="001914C8">
      <w:pPr>
        <w:jc w:val="center"/>
        <w:rPr>
          <w:b/>
          <w:bCs/>
          <w:sz w:val="28"/>
          <w:szCs w:val="28"/>
          <w:lang w:val="en-US"/>
        </w:rPr>
      </w:pPr>
    </w:p>
    <w:p w14:paraId="4CE905DE" w14:textId="77777777" w:rsidR="001914C8" w:rsidRDefault="001914C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PERSONAL DETAILS</w:t>
      </w:r>
    </w:p>
    <w:p w14:paraId="22930119" w14:textId="77777777" w:rsidR="001914C8" w:rsidRDefault="001914C8">
      <w:pPr>
        <w:rPr>
          <w:b/>
          <w:bCs/>
          <w:sz w:val="24"/>
          <w:szCs w:val="24"/>
          <w:lang w:val="en-US"/>
        </w:rPr>
      </w:pPr>
    </w:p>
    <w:p w14:paraId="7C9DED27" w14:textId="0FD4B7FC" w:rsidR="001914C8" w:rsidRDefault="001914C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Name: </w:t>
      </w:r>
      <w:r w:rsidR="003F5C48">
        <w:rPr>
          <w:b/>
          <w:bCs/>
          <w:sz w:val="24"/>
          <w:szCs w:val="24"/>
          <w:lang w:val="en-US"/>
        </w:rPr>
        <w:tab/>
      </w:r>
      <w:r w:rsidRPr="00E66343">
        <w:rPr>
          <w:bCs/>
          <w:sz w:val="24"/>
          <w:szCs w:val="24"/>
          <w:lang w:val="en-US"/>
        </w:rPr>
        <w:t>Aileen Prendergast</w:t>
      </w:r>
    </w:p>
    <w:p w14:paraId="519FDF89" w14:textId="352D4C84" w:rsidR="001914C8" w:rsidRPr="00E66343" w:rsidRDefault="001914C8">
      <w:pPr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Address: </w:t>
      </w:r>
      <w:r w:rsidR="003F5C48">
        <w:rPr>
          <w:b/>
          <w:bCs/>
          <w:sz w:val="24"/>
          <w:szCs w:val="24"/>
          <w:lang w:val="en-US"/>
        </w:rPr>
        <w:tab/>
      </w:r>
      <w:r w:rsidR="003F5C48" w:rsidRPr="00E66343">
        <w:rPr>
          <w:bCs/>
          <w:sz w:val="24"/>
          <w:szCs w:val="24"/>
          <w:lang w:val="en-US"/>
        </w:rPr>
        <w:t>“</w:t>
      </w:r>
      <w:r w:rsidRPr="00E66343">
        <w:rPr>
          <w:bCs/>
          <w:sz w:val="24"/>
          <w:szCs w:val="24"/>
          <w:lang w:val="en-US"/>
        </w:rPr>
        <w:t xml:space="preserve">Lia </w:t>
      </w:r>
      <w:proofErr w:type="spellStart"/>
      <w:r w:rsidRPr="00E66343">
        <w:rPr>
          <w:bCs/>
          <w:sz w:val="24"/>
          <w:szCs w:val="24"/>
          <w:lang w:val="en-US"/>
        </w:rPr>
        <w:t>Fáil</w:t>
      </w:r>
      <w:proofErr w:type="spellEnd"/>
      <w:r w:rsidR="003F5C48" w:rsidRPr="00E66343">
        <w:rPr>
          <w:bCs/>
          <w:sz w:val="24"/>
          <w:szCs w:val="24"/>
          <w:lang w:val="en-US"/>
        </w:rPr>
        <w:t>”</w:t>
      </w:r>
      <w:r w:rsidRPr="00E66343">
        <w:rPr>
          <w:bCs/>
          <w:sz w:val="24"/>
          <w:szCs w:val="24"/>
          <w:lang w:val="en-US"/>
        </w:rPr>
        <w:t>,</w:t>
      </w:r>
    </w:p>
    <w:p w14:paraId="7D4F7A09" w14:textId="25DD3A7F" w:rsidR="001914C8" w:rsidRPr="00E66343" w:rsidRDefault="00646B5D">
      <w:pPr>
        <w:rPr>
          <w:bCs/>
          <w:sz w:val="24"/>
          <w:szCs w:val="24"/>
          <w:lang w:val="en-US"/>
        </w:rPr>
      </w:pPr>
      <w:r w:rsidRPr="00E66343">
        <w:rPr>
          <w:bCs/>
          <w:sz w:val="24"/>
          <w:szCs w:val="24"/>
          <w:lang w:val="en-US"/>
        </w:rPr>
        <w:t xml:space="preserve">        </w:t>
      </w:r>
      <w:r w:rsidR="003F5C48" w:rsidRPr="00E66343">
        <w:rPr>
          <w:bCs/>
          <w:sz w:val="24"/>
          <w:szCs w:val="24"/>
          <w:lang w:val="en-US"/>
        </w:rPr>
        <w:tab/>
      </w:r>
      <w:proofErr w:type="spellStart"/>
      <w:r w:rsidR="001914C8" w:rsidRPr="00E66343">
        <w:rPr>
          <w:bCs/>
          <w:sz w:val="24"/>
          <w:szCs w:val="24"/>
          <w:lang w:val="en-US"/>
        </w:rPr>
        <w:t>Cappagh</w:t>
      </w:r>
      <w:proofErr w:type="spellEnd"/>
      <w:r w:rsidR="001914C8" w:rsidRPr="00E66343">
        <w:rPr>
          <w:bCs/>
          <w:sz w:val="24"/>
          <w:szCs w:val="24"/>
          <w:lang w:val="en-US"/>
        </w:rPr>
        <w:t xml:space="preserve"> Road,</w:t>
      </w:r>
    </w:p>
    <w:p w14:paraId="6D09A15B" w14:textId="3319EC1C" w:rsidR="001914C8" w:rsidRPr="00E66343" w:rsidRDefault="00646B5D">
      <w:pPr>
        <w:rPr>
          <w:bCs/>
          <w:sz w:val="24"/>
          <w:szCs w:val="24"/>
          <w:lang w:val="en-US"/>
        </w:rPr>
      </w:pPr>
      <w:r w:rsidRPr="00E66343">
        <w:rPr>
          <w:bCs/>
          <w:sz w:val="24"/>
          <w:szCs w:val="24"/>
          <w:lang w:val="en-US"/>
        </w:rPr>
        <w:t xml:space="preserve">        </w:t>
      </w:r>
      <w:r w:rsidR="003F5C48" w:rsidRPr="00E66343">
        <w:rPr>
          <w:bCs/>
          <w:sz w:val="24"/>
          <w:szCs w:val="24"/>
          <w:lang w:val="en-US"/>
        </w:rPr>
        <w:tab/>
      </w:r>
      <w:proofErr w:type="spellStart"/>
      <w:r w:rsidR="001914C8" w:rsidRPr="00E66343">
        <w:rPr>
          <w:bCs/>
          <w:sz w:val="24"/>
          <w:szCs w:val="24"/>
          <w:lang w:val="en-US"/>
        </w:rPr>
        <w:t>Barna</w:t>
      </w:r>
      <w:proofErr w:type="spellEnd"/>
      <w:r w:rsidR="001914C8" w:rsidRPr="00E66343">
        <w:rPr>
          <w:bCs/>
          <w:sz w:val="24"/>
          <w:szCs w:val="24"/>
          <w:lang w:val="en-US"/>
        </w:rPr>
        <w:t>,</w:t>
      </w:r>
    </w:p>
    <w:p w14:paraId="25800417" w14:textId="0483BD13" w:rsidR="001914C8" w:rsidRPr="00E66343" w:rsidRDefault="00646B5D">
      <w:pPr>
        <w:rPr>
          <w:bCs/>
          <w:sz w:val="24"/>
          <w:szCs w:val="24"/>
          <w:lang w:val="en-US"/>
        </w:rPr>
      </w:pPr>
      <w:r w:rsidRPr="00E66343">
        <w:rPr>
          <w:bCs/>
          <w:sz w:val="24"/>
          <w:szCs w:val="24"/>
          <w:lang w:val="en-US"/>
        </w:rPr>
        <w:t xml:space="preserve">        </w:t>
      </w:r>
      <w:r w:rsidR="003F5C48" w:rsidRPr="00E66343">
        <w:rPr>
          <w:bCs/>
          <w:sz w:val="24"/>
          <w:szCs w:val="24"/>
          <w:lang w:val="en-US"/>
        </w:rPr>
        <w:tab/>
      </w:r>
      <w:r w:rsidR="001914C8" w:rsidRPr="00E66343">
        <w:rPr>
          <w:bCs/>
          <w:sz w:val="24"/>
          <w:szCs w:val="24"/>
          <w:lang w:val="en-US"/>
        </w:rPr>
        <w:t>Galway</w:t>
      </w:r>
    </w:p>
    <w:p w14:paraId="3B29ACB7" w14:textId="77777777" w:rsidR="001914C8" w:rsidRDefault="001914C8">
      <w:pPr>
        <w:rPr>
          <w:b/>
          <w:bCs/>
          <w:sz w:val="24"/>
          <w:szCs w:val="24"/>
          <w:lang w:val="en-US"/>
        </w:rPr>
      </w:pPr>
    </w:p>
    <w:p w14:paraId="48D3B176" w14:textId="32AAAF48" w:rsidR="001914C8" w:rsidRDefault="003F5C4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Phone No</w:t>
      </w:r>
      <w:r w:rsidR="001914C8">
        <w:rPr>
          <w:b/>
          <w:bCs/>
          <w:sz w:val="24"/>
          <w:szCs w:val="24"/>
          <w:lang w:val="en-US"/>
        </w:rPr>
        <w:t xml:space="preserve">: </w:t>
      </w:r>
      <w:r>
        <w:rPr>
          <w:b/>
          <w:bCs/>
          <w:sz w:val="24"/>
          <w:szCs w:val="24"/>
          <w:lang w:val="en-US"/>
        </w:rPr>
        <w:tab/>
      </w:r>
      <w:r w:rsidR="00E94868">
        <w:rPr>
          <w:bCs/>
          <w:sz w:val="24"/>
          <w:szCs w:val="24"/>
          <w:lang w:val="en-US"/>
        </w:rPr>
        <w:t>33 07 83 50 42 69</w:t>
      </w:r>
    </w:p>
    <w:p w14:paraId="0B52C77D" w14:textId="77777777" w:rsidR="001453CE" w:rsidRDefault="001453CE">
      <w:pPr>
        <w:rPr>
          <w:b/>
          <w:bCs/>
          <w:sz w:val="24"/>
          <w:szCs w:val="24"/>
          <w:lang w:val="en-US"/>
        </w:rPr>
      </w:pPr>
    </w:p>
    <w:p w14:paraId="4DA39994" w14:textId="2FEC43E6" w:rsidR="001914C8" w:rsidRDefault="001914C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Email: </w:t>
      </w:r>
      <w:r w:rsidR="003F5C48">
        <w:rPr>
          <w:b/>
          <w:bCs/>
          <w:sz w:val="24"/>
          <w:szCs w:val="24"/>
          <w:lang w:val="en-US"/>
        </w:rPr>
        <w:tab/>
      </w:r>
      <w:hyperlink r:id="rId6" w:history="1">
        <w:proofErr w:type="spellStart"/>
        <w:r w:rsidR="001453CE" w:rsidRPr="003A15E1">
          <w:rPr>
            <w:rStyle w:val="Hyperlink"/>
            <w:b/>
            <w:bCs/>
            <w:sz w:val="24"/>
            <w:szCs w:val="24"/>
            <w:lang w:val="en-US"/>
          </w:rPr>
          <w:t>aprendergast2702@gmail.com</w:t>
        </w:r>
        <w:proofErr w:type="spellEnd"/>
      </w:hyperlink>
      <w:r w:rsidR="001453CE">
        <w:rPr>
          <w:b/>
          <w:bCs/>
          <w:sz w:val="24"/>
          <w:szCs w:val="24"/>
          <w:lang w:val="en-US"/>
        </w:rPr>
        <w:t xml:space="preserve"> </w:t>
      </w:r>
    </w:p>
    <w:p w14:paraId="15F5A1F4" w14:textId="77777777" w:rsidR="001453CE" w:rsidRDefault="001453CE">
      <w:pPr>
        <w:rPr>
          <w:b/>
          <w:bCs/>
          <w:sz w:val="24"/>
          <w:szCs w:val="24"/>
          <w:lang w:val="en-US"/>
        </w:rPr>
      </w:pPr>
    </w:p>
    <w:p w14:paraId="1847A79F" w14:textId="77777777" w:rsidR="001914C8" w:rsidRDefault="001914C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Date of Birth: </w:t>
      </w:r>
      <w:r w:rsidRPr="00E66343">
        <w:rPr>
          <w:bCs/>
          <w:sz w:val="24"/>
          <w:szCs w:val="24"/>
          <w:lang w:val="en-US"/>
        </w:rPr>
        <w:t>27</w:t>
      </w:r>
      <w:r w:rsidRPr="00E66343">
        <w:rPr>
          <w:bCs/>
          <w:sz w:val="24"/>
          <w:szCs w:val="24"/>
          <w:vertAlign w:val="superscript"/>
          <w:lang w:val="en-US"/>
        </w:rPr>
        <w:t>th</w:t>
      </w:r>
      <w:r w:rsidRPr="00E66343">
        <w:rPr>
          <w:bCs/>
          <w:sz w:val="24"/>
          <w:szCs w:val="24"/>
          <w:lang w:val="en-US"/>
        </w:rPr>
        <w:t xml:space="preserve"> February 1996</w:t>
      </w:r>
    </w:p>
    <w:p w14:paraId="0FF644F9" w14:textId="77777777" w:rsidR="001914C8" w:rsidRDefault="001914C8">
      <w:pPr>
        <w:rPr>
          <w:b/>
          <w:bCs/>
          <w:sz w:val="24"/>
          <w:szCs w:val="24"/>
          <w:lang w:val="en-US"/>
        </w:rPr>
      </w:pPr>
    </w:p>
    <w:p w14:paraId="75C0BF7F" w14:textId="0584DF83" w:rsidR="001914C8" w:rsidRPr="00E66343" w:rsidRDefault="001914C8">
      <w:pPr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Nationality: </w:t>
      </w:r>
      <w:r w:rsidR="003F5C48" w:rsidRPr="00E66343">
        <w:rPr>
          <w:bCs/>
          <w:sz w:val="24"/>
          <w:szCs w:val="24"/>
          <w:lang w:val="en-US"/>
        </w:rPr>
        <w:tab/>
      </w:r>
      <w:r w:rsidRPr="00E66343">
        <w:rPr>
          <w:bCs/>
          <w:sz w:val="24"/>
          <w:szCs w:val="24"/>
          <w:lang w:val="en-US"/>
        </w:rPr>
        <w:t>Irish</w:t>
      </w:r>
    </w:p>
    <w:p w14:paraId="7E7F706E" w14:textId="77777777" w:rsidR="001914C8" w:rsidRDefault="001914C8">
      <w:pPr>
        <w:rPr>
          <w:b/>
          <w:bCs/>
          <w:sz w:val="24"/>
          <w:szCs w:val="24"/>
          <w:lang w:val="en-US"/>
        </w:rPr>
      </w:pPr>
    </w:p>
    <w:p w14:paraId="7A09318E" w14:textId="77777777" w:rsidR="001914C8" w:rsidRDefault="001914C8">
      <w:pPr>
        <w:rPr>
          <w:b/>
          <w:bCs/>
          <w:sz w:val="24"/>
          <w:szCs w:val="24"/>
          <w:lang w:val="en-US"/>
        </w:rPr>
      </w:pPr>
    </w:p>
    <w:p w14:paraId="4DBF0FB1" w14:textId="77777777" w:rsidR="001914C8" w:rsidRDefault="001914C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EDUCATION</w:t>
      </w:r>
    </w:p>
    <w:p w14:paraId="3D910BB0" w14:textId="77777777" w:rsidR="00E66343" w:rsidRDefault="00E66343">
      <w:pPr>
        <w:rPr>
          <w:b/>
          <w:bCs/>
          <w:sz w:val="24"/>
          <w:szCs w:val="24"/>
          <w:lang w:val="en-US"/>
        </w:rPr>
      </w:pPr>
    </w:p>
    <w:p w14:paraId="1D39C0C9" w14:textId="2D8CFA87" w:rsidR="001914C8" w:rsidRPr="00E66343" w:rsidRDefault="001914C8">
      <w:pPr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2000-2</w:t>
      </w:r>
      <w:r w:rsidR="001E052E">
        <w:rPr>
          <w:b/>
          <w:bCs/>
          <w:sz w:val="24"/>
          <w:szCs w:val="24"/>
          <w:lang w:val="en-US"/>
        </w:rPr>
        <w:t xml:space="preserve">008 </w:t>
      </w:r>
      <w:r w:rsidR="003F5C48">
        <w:rPr>
          <w:b/>
          <w:bCs/>
          <w:sz w:val="24"/>
          <w:szCs w:val="24"/>
          <w:lang w:val="en-US"/>
        </w:rPr>
        <w:tab/>
      </w:r>
      <w:r w:rsidR="003F5C48">
        <w:rPr>
          <w:b/>
          <w:bCs/>
          <w:sz w:val="24"/>
          <w:szCs w:val="24"/>
          <w:lang w:val="en-US"/>
        </w:rPr>
        <w:tab/>
      </w:r>
      <w:proofErr w:type="spellStart"/>
      <w:r w:rsidR="001E052E" w:rsidRPr="00E66343">
        <w:rPr>
          <w:bCs/>
          <w:sz w:val="24"/>
          <w:szCs w:val="24"/>
          <w:lang w:val="en-US"/>
        </w:rPr>
        <w:t>Scoil</w:t>
      </w:r>
      <w:proofErr w:type="spellEnd"/>
      <w:r w:rsidR="001E052E" w:rsidRPr="00E66343">
        <w:rPr>
          <w:bCs/>
          <w:sz w:val="24"/>
          <w:szCs w:val="24"/>
          <w:lang w:val="en-US"/>
        </w:rPr>
        <w:t xml:space="preserve"> </w:t>
      </w:r>
      <w:proofErr w:type="spellStart"/>
      <w:r w:rsidR="001E052E" w:rsidRPr="00E66343">
        <w:rPr>
          <w:bCs/>
          <w:sz w:val="24"/>
          <w:szCs w:val="24"/>
          <w:lang w:val="en-US"/>
        </w:rPr>
        <w:t>Sheamais</w:t>
      </w:r>
      <w:proofErr w:type="spellEnd"/>
      <w:r w:rsidR="001E052E" w:rsidRPr="00E66343">
        <w:rPr>
          <w:bCs/>
          <w:sz w:val="24"/>
          <w:szCs w:val="24"/>
          <w:lang w:val="en-US"/>
        </w:rPr>
        <w:t xml:space="preserve"> </w:t>
      </w:r>
      <w:proofErr w:type="spellStart"/>
      <w:r w:rsidR="001E052E" w:rsidRPr="00E66343">
        <w:rPr>
          <w:bCs/>
          <w:sz w:val="24"/>
          <w:szCs w:val="24"/>
          <w:lang w:val="en-US"/>
        </w:rPr>
        <w:t>Naofa</w:t>
      </w:r>
      <w:proofErr w:type="spellEnd"/>
      <w:r w:rsidR="001E052E" w:rsidRPr="00E66343">
        <w:rPr>
          <w:bCs/>
          <w:sz w:val="24"/>
          <w:szCs w:val="24"/>
          <w:lang w:val="en-US"/>
        </w:rPr>
        <w:t xml:space="preserve">, </w:t>
      </w:r>
      <w:proofErr w:type="spellStart"/>
      <w:r w:rsidR="001E052E" w:rsidRPr="00E66343">
        <w:rPr>
          <w:bCs/>
          <w:sz w:val="24"/>
          <w:szCs w:val="24"/>
          <w:lang w:val="en-US"/>
        </w:rPr>
        <w:t>Barna</w:t>
      </w:r>
      <w:proofErr w:type="spellEnd"/>
      <w:r w:rsidR="001E052E" w:rsidRPr="00E66343">
        <w:rPr>
          <w:bCs/>
          <w:sz w:val="24"/>
          <w:szCs w:val="24"/>
          <w:lang w:val="en-US"/>
        </w:rPr>
        <w:t>, Galway</w:t>
      </w:r>
    </w:p>
    <w:p w14:paraId="4BA58FA6" w14:textId="1473CE9C" w:rsidR="001914C8" w:rsidRPr="00E66343" w:rsidRDefault="001914C8">
      <w:pPr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2008-2013 </w:t>
      </w:r>
      <w:r w:rsidR="003F5C48">
        <w:rPr>
          <w:b/>
          <w:bCs/>
          <w:sz w:val="24"/>
          <w:szCs w:val="24"/>
          <w:lang w:val="en-US"/>
        </w:rPr>
        <w:tab/>
      </w:r>
      <w:r w:rsidR="003F5C48">
        <w:rPr>
          <w:b/>
          <w:bCs/>
          <w:sz w:val="24"/>
          <w:szCs w:val="24"/>
          <w:lang w:val="en-US"/>
        </w:rPr>
        <w:tab/>
      </w:r>
      <w:r w:rsidRPr="00E66343">
        <w:rPr>
          <w:bCs/>
          <w:sz w:val="24"/>
          <w:szCs w:val="24"/>
          <w:lang w:val="en-US"/>
        </w:rPr>
        <w:t>Salerno Secondary School, Salthill</w:t>
      </w:r>
      <w:r w:rsidR="001E052E" w:rsidRPr="00E66343">
        <w:rPr>
          <w:bCs/>
          <w:sz w:val="24"/>
          <w:szCs w:val="24"/>
          <w:lang w:val="en-US"/>
        </w:rPr>
        <w:t>, Galway</w:t>
      </w:r>
    </w:p>
    <w:p w14:paraId="2984A8BA" w14:textId="0EF27050" w:rsidR="005C0248" w:rsidRPr="00E66343" w:rsidRDefault="005C0248">
      <w:pPr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2013- </w:t>
      </w:r>
      <w:proofErr w:type="gramStart"/>
      <w:r>
        <w:rPr>
          <w:b/>
          <w:bCs/>
          <w:sz w:val="24"/>
          <w:szCs w:val="24"/>
          <w:lang w:val="en-US"/>
        </w:rPr>
        <w:t>present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r w:rsidR="003F5C48">
        <w:rPr>
          <w:b/>
          <w:bCs/>
          <w:sz w:val="24"/>
          <w:szCs w:val="24"/>
          <w:lang w:val="en-US"/>
        </w:rPr>
        <w:tab/>
      </w:r>
      <w:r w:rsidRPr="00E66343">
        <w:rPr>
          <w:bCs/>
          <w:sz w:val="24"/>
          <w:szCs w:val="24"/>
          <w:lang w:val="en-US"/>
        </w:rPr>
        <w:t>NUI Galway</w:t>
      </w:r>
      <w:r w:rsidR="003F5C48" w:rsidRPr="00E66343">
        <w:rPr>
          <w:bCs/>
          <w:sz w:val="24"/>
          <w:szCs w:val="24"/>
          <w:lang w:val="en-US"/>
        </w:rPr>
        <w:t>,</w:t>
      </w:r>
      <w:r w:rsidR="001E452F" w:rsidRPr="00E66343">
        <w:rPr>
          <w:bCs/>
          <w:sz w:val="24"/>
          <w:szCs w:val="24"/>
          <w:lang w:val="en-US"/>
        </w:rPr>
        <w:t xml:space="preserve"> </w:t>
      </w:r>
      <w:r w:rsidR="003F5C48" w:rsidRPr="00E66343">
        <w:rPr>
          <w:bCs/>
          <w:sz w:val="24"/>
          <w:szCs w:val="24"/>
          <w:lang w:val="en-US"/>
        </w:rPr>
        <w:t>International Corporate Law</w:t>
      </w:r>
      <w:r w:rsidR="001E452F" w:rsidRPr="00E66343">
        <w:rPr>
          <w:bCs/>
          <w:sz w:val="24"/>
          <w:szCs w:val="24"/>
          <w:lang w:val="en-US"/>
        </w:rPr>
        <w:t xml:space="preserve"> with French</w:t>
      </w:r>
    </w:p>
    <w:p w14:paraId="7BF2095B" w14:textId="77777777" w:rsidR="001914C8" w:rsidRPr="00E66343" w:rsidRDefault="001914C8">
      <w:pPr>
        <w:rPr>
          <w:bCs/>
          <w:sz w:val="24"/>
          <w:szCs w:val="24"/>
          <w:lang w:val="en-US"/>
        </w:rPr>
      </w:pPr>
    </w:p>
    <w:p w14:paraId="0F5DEA23" w14:textId="77777777" w:rsidR="005C0248" w:rsidRPr="005C0248" w:rsidRDefault="001914C8">
      <w:pPr>
        <w:rPr>
          <w:bCs/>
          <w:sz w:val="24"/>
          <w:szCs w:val="24"/>
          <w:lang w:val="en-US"/>
        </w:rPr>
      </w:pPr>
      <w:r w:rsidRPr="005C0248">
        <w:rPr>
          <w:b/>
          <w:bCs/>
          <w:sz w:val="24"/>
          <w:szCs w:val="24"/>
          <w:u w:val="single"/>
          <w:lang w:val="en-US"/>
        </w:rPr>
        <w:t>Leavi</w:t>
      </w:r>
      <w:r w:rsidR="005C0248" w:rsidRPr="005C0248">
        <w:rPr>
          <w:b/>
          <w:bCs/>
          <w:sz w:val="24"/>
          <w:szCs w:val="24"/>
          <w:u w:val="single"/>
          <w:lang w:val="en-US"/>
        </w:rPr>
        <w:t>ng Certificate 2013 Results</w:t>
      </w:r>
      <w:r w:rsidR="005C0248">
        <w:rPr>
          <w:b/>
          <w:bCs/>
          <w:sz w:val="24"/>
          <w:szCs w:val="24"/>
          <w:u w:val="single"/>
          <w:lang w:val="en-US"/>
        </w:rPr>
        <w:t>-</w:t>
      </w:r>
      <w:r w:rsidR="005C0248">
        <w:rPr>
          <w:bCs/>
          <w:sz w:val="24"/>
          <w:szCs w:val="24"/>
          <w:lang w:val="en-US"/>
        </w:rPr>
        <w:t xml:space="preserve"> </w:t>
      </w:r>
      <w:r w:rsidR="005C0248" w:rsidRPr="00E66343">
        <w:rPr>
          <w:bCs/>
          <w:sz w:val="24"/>
          <w:szCs w:val="24"/>
          <w:lang w:val="en-US"/>
        </w:rPr>
        <w:t>525 points</w:t>
      </w:r>
    </w:p>
    <w:p w14:paraId="20EC00C8" w14:textId="77777777" w:rsidR="005C0248" w:rsidRDefault="005C0248">
      <w:pPr>
        <w:rPr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3539" w:type="dxa"/>
        <w:tblLook w:val="04A0" w:firstRow="1" w:lastRow="0" w:firstColumn="1" w:lastColumn="0" w:noHBand="0" w:noVBand="1"/>
      </w:tblPr>
      <w:tblGrid>
        <w:gridCol w:w="1283"/>
        <w:gridCol w:w="776"/>
        <w:gridCol w:w="1480"/>
      </w:tblGrid>
      <w:tr w:rsidR="005C0248" w14:paraId="0063B7B2" w14:textId="77777777" w:rsidTr="001453CE">
        <w:trPr>
          <w:trHeight w:val="255"/>
        </w:trPr>
        <w:tc>
          <w:tcPr>
            <w:tcW w:w="1283" w:type="dxa"/>
          </w:tcPr>
          <w:p w14:paraId="18E6B7C0" w14:textId="77777777" w:rsidR="005C0248" w:rsidRDefault="005C0248" w:rsidP="001453CE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Subject</w:t>
            </w:r>
          </w:p>
        </w:tc>
        <w:tc>
          <w:tcPr>
            <w:tcW w:w="776" w:type="dxa"/>
          </w:tcPr>
          <w:p w14:paraId="6623F1FA" w14:textId="77777777" w:rsidR="005C0248" w:rsidRDefault="005C0248" w:rsidP="001453CE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Level</w:t>
            </w:r>
          </w:p>
        </w:tc>
        <w:tc>
          <w:tcPr>
            <w:tcW w:w="1480" w:type="dxa"/>
          </w:tcPr>
          <w:p w14:paraId="0C06EAA0" w14:textId="77777777" w:rsidR="005C0248" w:rsidRDefault="005C0248" w:rsidP="001453CE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Result</w:t>
            </w:r>
          </w:p>
        </w:tc>
      </w:tr>
      <w:tr w:rsidR="005C0248" w14:paraId="0BA00870" w14:textId="77777777" w:rsidTr="001453CE">
        <w:trPr>
          <w:trHeight w:val="66"/>
        </w:trPr>
        <w:tc>
          <w:tcPr>
            <w:tcW w:w="1283" w:type="dxa"/>
          </w:tcPr>
          <w:p w14:paraId="0C8AEAA7" w14:textId="77777777" w:rsidR="005C0248" w:rsidRPr="005C0248" w:rsidRDefault="005C0248" w:rsidP="001453C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776" w:type="dxa"/>
          </w:tcPr>
          <w:p w14:paraId="4858CAFB" w14:textId="77777777" w:rsidR="005C0248" w:rsidRPr="005C0248" w:rsidRDefault="005C0248" w:rsidP="001453C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1480" w:type="dxa"/>
          </w:tcPr>
          <w:p w14:paraId="116FDDE3" w14:textId="77777777" w:rsidR="005C0248" w:rsidRPr="005C0248" w:rsidRDefault="005C0248" w:rsidP="001453CE">
            <w:pPr>
              <w:jc w:val="center"/>
              <w:rPr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5C0248">
              <w:rPr>
                <w:bCs/>
                <w:sz w:val="24"/>
                <w:szCs w:val="24"/>
                <w:u w:val="single"/>
                <w:lang w:val="en-US"/>
              </w:rPr>
              <w:t>A2</w:t>
            </w:r>
            <w:proofErr w:type="spellEnd"/>
          </w:p>
        </w:tc>
      </w:tr>
      <w:tr w:rsidR="005C0248" w14:paraId="43CA2B5A" w14:textId="77777777" w:rsidTr="001453CE">
        <w:trPr>
          <w:trHeight w:val="255"/>
        </w:trPr>
        <w:tc>
          <w:tcPr>
            <w:tcW w:w="1283" w:type="dxa"/>
          </w:tcPr>
          <w:p w14:paraId="1570624B" w14:textId="77777777" w:rsidR="005C0248" w:rsidRPr="005C0248" w:rsidRDefault="005C0248" w:rsidP="001453C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Irish</w:t>
            </w:r>
          </w:p>
        </w:tc>
        <w:tc>
          <w:tcPr>
            <w:tcW w:w="776" w:type="dxa"/>
          </w:tcPr>
          <w:p w14:paraId="1377942A" w14:textId="77777777" w:rsidR="005C0248" w:rsidRDefault="005C0248" w:rsidP="001453CE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1480" w:type="dxa"/>
          </w:tcPr>
          <w:p w14:paraId="6D7BDC95" w14:textId="77777777" w:rsidR="005C0248" w:rsidRPr="005C0248" w:rsidRDefault="005C0248" w:rsidP="001453CE">
            <w:pPr>
              <w:jc w:val="center"/>
              <w:rPr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5C0248">
              <w:rPr>
                <w:bCs/>
                <w:sz w:val="24"/>
                <w:szCs w:val="24"/>
                <w:u w:val="single"/>
                <w:lang w:val="en-US"/>
              </w:rPr>
              <w:t>B1</w:t>
            </w:r>
            <w:proofErr w:type="spellEnd"/>
          </w:p>
        </w:tc>
      </w:tr>
      <w:tr w:rsidR="005C0248" w14:paraId="48D5C80D" w14:textId="77777777" w:rsidTr="001453CE">
        <w:trPr>
          <w:trHeight w:val="255"/>
        </w:trPr>
        <w:tc>
          <w:tcPr>
            <w:tcW w:w="1283" w:type="dxa"/>
          </w:tcPr>
          <w:p w14:paraId="3DEDF2D6" w14:textId="77777777" w:rsidR="005C0248" w:rsidRPr="005C0248" w:rsidRDefault="005C0248" w:rsidP="001453C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French</w:t>
            </w:r>
          </w:p>
        </w:tc>
        <w:tc>
          <w:tcPr>
            <w:tcW w:w="776" w:type="dxa"/>
          </w:tcPr>
          <w:p w14:paraId="6C89DF18" w14:textId="77777777" w:rsidR="005C0248" w:rsidRDefault="005C0248" w:rsidP="001453CE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1480" w:type="dxa"/>
          </w:tcPr>
          <w:p w14:paraId="00409661" w14:textId="77777777" w:rsidR="005C0248" w:rsidRPr="005C0248" w:rsidRDefault="005C0248" w:rsidP="001453CE">
            <w:pPr>
              <w:jc w:val="center"/>
              <w:rPr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5C0248">
              <w:rPr>
                <w:bCs/>
                <w:sz w:val="24"/>
                <w:szCs w:val="24"/>
                <w:u w:val="single"/>
                <w:lang w:val="en-US"/>
              </w:rPr>
              <w:t>B2</w:t>
            </w:r>
            <w:proofErr w:type="spellEnd"/>
          </w:p>
        </w:tc>
      </w:tr>
      <w:tr w:rsidR="005C0248" w14:paraId="3FF689CA" w14:textId="77777777" w:rsidTr="001453CE">
        <w:trPr>
          <w:trHeight w:val="255"/>
        </w:trPr>
        <w:tc>
          <w:tcPr>
            <w:tcW w:w="1283" w:type="dxa"/>
          </w:tcPr>
          <w:p w14:paraId="4C687922" w14:textId="77777777" w:rsidR="005C0248" w:rsidRPr="005C0248" w:rsidRDefault="005C0248" w:rsidP="001453CE">
            <w:pPr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Maths</w:t>
            </w:r>
            <w:proofErr w:type="spellEnd"/>
          </w:p>
        </w:tc>
        <w:tc>
          <w:tcPr>
            <w:tcW w:w="776" w:type="dxa"/>
          </w:tcPr>
          <w:p w14:paraId="5EFBF07B" w14:textId="77777777" w:rsidR="005C0248" w:rsidRDefault="005C0248" w:rsidP="001453CE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1480" w:type="dxa"/>
          </w:tcPr>
          <w:p w14:paraId="02458471" w14:textId="77777777" w:rsidR="005C0248" w:rsidRPr="005C0248" w:rsidRDefault="005C0248" w:rsidP="001453CE">
            <w:pPr>
              <w:jc w:val="center"/>
              <w:rPr>
                <w:bCs/>
                <w:sz w:val="24"/>
                <w:szCs w:val="24"/>
                <w:u w:val="single"/>
                <w:lang w:val="en-US"/>
              </w:rPr>
            </w:pPr>
            <w:r w:rsidRPr="005C0248">
              <w:rPr>
                <w:bCs/>
                <w:sz w:val="24"/>
                <w:szCs w:val="24"/>
                <w:u w:val="single"/>
                <w:lang w:val="en-US"/>
              </w:rPr>
              <w:t>D1</w:t>
            </w:r>
          </w:p>
        </w:tc>
      </w:tr>
      <w:tr w:rsidR="005C0248" w14:paraId="233D3B5C" w14:textId="77777777" w:rsidTr="001453CE">
        <w:trPr>
          <w:trHeight w:val="255"/>
        </w:trPr>
        <w:tc>
          <w:tcPr>
            <w:tcW w:w="1283" w:type="dxa"/>
          </w:tcPr>
          <w:p w14:paraId="7010E0B3" w14:textId="77777777" w:rsidR="005C0248" w:rsidRPr="005C0248" w:rsidRDefault="005C0248" w:rsidP="001453C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Biology</w:t>
            </w:r>
          </w:p>
        </w:tc>
        <w:tc>
          <w:tcPr>
            <w:tcW w:w="776" w:type="dxa"/>
          </w:tcPr>
          <w:p w14:paraId="52892D76" w14:textId="77777777" w:rsidR="005C0248" w:rsidRDefault="005C0248" w:rsidP="001453CE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1480" w:type="dxa"/>
          </w:tcPr>
          <w:p w14:paraId="73A1DA36" w14:textId="77777777" w:rsidR="005C0248" w:rsidRPr="005C0248" w:rsidRDefault="005C0248" w:rsidP="001453CE">
            <w:pPr>
              <w:jc w:val="center"/>
              <w:rPr>
                <w:bCs/>
                <w:sz w:val="24"/>
                <w:szCs w:val="24"/>
                <w:u w:val="single"/>
                <w:lang w:val="en-US"/>
              </w:rPr>
            </w:pPr>
            <w:r w:rsidRPr="005C0248">
              <w:rPr>
                <w:bCs/>
                <w:sz w:val="24"/>
                <w:szCs w:val="24"/>
                <w:u w:val="single"/>
                <w:lang w:val="en-US"/>
              </w:rPr>
              <w:t>B2</w:t>
            </w:r>
          </w:p>
        </w:tc>
      </w:tr>
      <w:tr w:rsidR="005C0248" w14:paraId="68AD1312" w14:textId="77777777" w:rsidTr="001453CE">
        <w:trPr>
          <w:trHeight w:val="255"/>
        </w:trPr>
        <w:tc>
          <w:tcPr>
            <w:tcW w:w="1283" w:type="dxa"/>
          </w:tcPr>
          <w:p w14:paraId="7F1B0811" w14:textId="77777777" w:rsidR="005C0248" w:rsidRPr="005C0248" w:rsidRDefault="005C0248" w:rsidP="001453C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Business</w:t>
            </w:r>
          </w:p>
        </w:tc>
        <w:tc>
          <w:tcPr>
            <w:tcW w:w="776" w:type="dxa"/>
          </w:tcPr>
          <w:p w14:paraId="4B11779A" w14:textId="77777777" w:rsidR="005C0248" w:rsidRDefault="005C0248" w:rsidP="001453CE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1480" w:type="dxa"/>
          </w:tcPr>
          <w:p w14:paraId="7826197F" w14:textId="77777777" w:rsidR="005C0248" w:rsidRPr="005C0248" w:rsidRDefault="005C0248" w:rsidP="001453CE">
            <w:pPr>
              <w:jc w:val="center"/>
              <w:rPr>
                <w:bCs/>
                <w:sz w:val="24"/>
                <w:szCs w:val="24"/>
                <w:u w:val="single"/>
                <w:lang w:val="en-US"/>
              </w:rPr>
            </w:pPr>
            <w:r w:rsidRPr="005C0248">
              <w:rPr>
                <w:bCs/>
                <w:sz w:val="24"/>
                <w:szCs w:val="24"/>
                <w:u w:val="single"/>
                <w:lang w:val="en-US"/>
              </w:rPr>
              <w:t>A1</w:t>
            </w:r>
          </w:p>
        </w:tc>
      </w:tr>
      <w:tr w:rsidR="005C0248" w14:paraId="355CA294" w14:textId="77777777" w:rsidTr="001453CE">
        <w:trPr>
          <w:trHeight w:val="269"/>
        </w:trPr>
        <w:tc>
          <w:tcPr>
            <w:tcW w:w="1283" w:type="dxa"/>
          </w:tcPr>
          <w:p w14:paraId="52C19625" w14:textId="77777777" w:rsidR="005C0248" w:rsidRPr="005C0248" w:rsidRDefault="005C0248" w:rsidP="001453C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Geography</w:t>
            </w:r>
          </w:p>
        </w:tc>
        <w:tc>
          <w:tcPr>
            <w:tcW w:w="776" w:type="dxa"/>
          </w:tcPr>
          <w:p w14:paraId="67A9E5E7" w14:textId="77777777" w:rsidR="005C0248" w:rsidRDefault="005C0248" w:rsidP="001453CE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1480" w:type="dxa"/>
          </w:tcPr>
          <w:p w14:paraId="7BE5AE4C" w14:textId="77777777" w:rsidR="005C0248" w:rsidRPr="005C0248" w:rsidRDefault="005C0248" w:rsidP="001453CE">
            <w:pPr>
              <w:jc w:val="center"/>
              <w:rPr>
                <w:bCs/>
                <w:sz w:val="24"/>
                <w:szCs w:val="24"/>
                <w:u w:val="single"/>
                <w:lang w:val="en-US"/>
              </w:rPr>
            </w:pPr>
            <w:r w:rsidRPr="005C0248">
              <w:rPr>
                <w:bCs/>
                <w:sz w:val="24"/>
                <w:szCs w:val="24"/>
                <w:u w:val="single"/>
                <w:lang w:val="en-US"/>
              </w:rPr>
              <w:t>A2</w:t>
            </w:r>
          </w:p>
        </w:tc>
      </w:tr>
    </w:tbl>
    <w:p w14:paraId="3DD5E31B" w14:textId="2A0CBAAE" w:rsidR="005C0248" w:rsidRPr="005C0248" w:rsidRDefault="001453CE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br w:type="textWrapping" w:clear="all"/>
      </w:r>
    </w:p>
    <w:p w14:paraId="0A2C87BC" w14:textId="3F8307A1" w:rsidR="000E6E50" w:rsidRPr="00D14206" w:rsidRDefault="000A273C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Undergraduate Course Results</w:t>
      </w:r>
      <w:r w:rsidR="00D14206">
        <w:rPr>
          <w:b/>
          <w:bCs/>
          <w:sz w:val="24"/>
          <w:szCs w:val="24"/>
          <w:u w:val="single"/>
          <w:lang w:val="en-US"/>
        </w:rPr>
        <w:t xml:space="preserve"> </w:t>
      </w:r>
      <w:r w:rsidR="000E6E50">
        <w:rPr>
          <w:bCs/>
          <w:sz w:val="24"/>
          <w:szCs w:val="24"/>
          <w:lang w:val="en-US"/>
        </w:rPr>
        <w:t xml:space="preserve"> </w:t>
      </w:r>
    </w:p>
    <w:p w14:paraId="19F8C8B5" w14:textId="77777777" w:rsidR="00014DFD" w:rsidRDefault="00014DFD">
      <w:pPr>
        <w:rPr>
          <w:bCs/>
          <w:sz w:val="24"/>
          <w:szCs w:val="24"/>
          <w:lang w:val="en-US"/>
        </w:rPr>
      </w:pPr>
    </w:p>
    <w:p w14:paraId="10136FF0" w14:textId="77777777" w:rsidR="00014DFD" w:rsidRPr="00014DFD" w:rsidRDefault="000A273C">
      <w:pPr>
        <w:rPr>
          <w:b/>
          <w:bCs/>
          <w:sz w:val="24"/>
          <w:szCs w:val="24"/>
          <w:lang w:val="en-US"/>
        </w:rPr>
      </w:pPr>
      <w:r w:rsidRPr="00014DFD">
        <w:rPr>
          <w:b/>
          <w:bCs/>
          <w:sz w:val="24"/>
          <w:szCs w:val="24"/>
          <w:lang w:val="en-US"/>
        </w:rPr>
        <w:t>1</w:t>
      </w:r>
      <w:r w:rsidRPr="00014DFD">
        <w:rPr>
          <w:b/>
          <w:bCs/>
          <w:sz w:val="24"/>
          <w:szCs w:val="24"/>
          <w:vertAlign w:val="superscript"/>
          <w:lang w:val="en-US"/>
        </w:rPr>
        <w:t>st</w:t>
      </w:r>
      <w:r w:rsidRPr="00014DFD">
        <w:rPr>
          <w:b/>
          <w:bCs/>
          <w:sz w:val="24"/>
          <w:szCs w:val="24"/>
          <w:lang w:val="en-US"/>
        </w:rPr>
        <w:t xml:space="preserve"> Year;</w:t>
      </w:r>
    </w:p>
    <w:p w14:paraId="7F78C697" w14:textId="77777777" w:rsidR="00014DFD" w:rsidRDefault="00014DFD">
      <w:pPr>
        <w:rPr>
          <w:bCs/>
          <w:sz w:val="24"/>
          <w:szCs w:val="24"/>
          <w:lang w:val="en-US"/>
        </w:rPr>
      </w:pPr>
    </w:p>
    <w:p w14:paraId="60B5D0F8" w14:textId="2106B920" w:rsidR="00014DFD" w:rsidRDefault="000D4F3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Place in Class:</w:t>
      </w:r>
      <w:r w:rsidR="00014DFD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3</w:t>
      </w:r>
      <w:r w:rsidRPr="000D4F38">
        <w:rPr>
          <w:bCs/>
          <w:sz w:val="24"/>
          <w:szCs w:val="24"/>
          <w:vertAlign w:val="superscript"/>
          <w:lang w:val="en-US"/>
        </w:rPr>
        <w:t>rd</w:t>
      </w:r>
      <w:r>
        <w:rPr>
          <w:bCs/>
          <w:sz w:val="24"/>
          <w:szCs w:val="24"/>
          <w:lang w:val="en-US"/>
        </w:rPr>
        <w:t xml:space="preserve"> out of 71 Students</w:t>
      </w:r>
    </w:p>
    <w:p w14:paraId="452457AE" w14:textId="43153E60" w:rsidR="000D4F38" w:rsidRPr="00014DFD" w:rsidRDefault="00D14206">
      <w:pPr>
        <w:rPr>
          <w:bCs/>
          <w:sz w:val="24"/>
          <w:szCs w:val="24"/>
          <w:lang w:val="en-US"/>
        </w:rPr>
      </w:pPr>
      <w:r w:rsidRPr="00014DFD">
        <w:rPr>
          <w:bCs/>
          <w:sz w:val="24"/>
          <w:szCs w:val="24"/>
          <w:lang w:val="en-US"/>
        </w:rPr>
        <w:t>(Grade- 2:1)</w:t>
      </w:r>
      <w:r w:rsidR="001914C8" w:rsidRPr="00014DFD">
        <w:rPr>
          <w:bCs/>
          <w:sz w:val="24"/>
          <w:szCs w:val="24"/>
          <w:lang w:val="en-US"/>
        </w:rPr>
        <w:t xml:space="preserve">    </w:t>
      </w:r>
    </w:p>
    <w:tbl>
      <w:tblPr>
        <w:tblW w:w="9601" w:type="dxa"/>
        <w:tblLook w:val="04A0" w:firstRow="1" w:lastRow="0" w:firstColumn="1" w:lastColumn="0" w:noHBand="0" w:noVBand="1"/>
      </w:tblPr>
      <w:tblGrid>
        <w:gridCol w:w="3665"/>
        <w:gridCol w:w="222"/>
        <w:gridCol w:w="222"/>
        <w:gridCol w:w="26"/>
        <w:gridCol w:w="934"/>
        <w:gridCol w:w="56"/>
        <w:gridCol w:w="224"/>
        <w:gridCol w:w="680"/>
        <w:gridCol w:w="237"/>
        <w:gridCol w:w="723"/>
        <w:gridCol w:w="131"/>
        <w:gridCol w:w="719"/>
        <w:gridCol w:w="110"/>
        <w:gridCol w:w="630"/>
        <w:gridCol w:w="330"/>
        <w:gridCol w:w="960"/>
      </w:tblGrid>
      <w:tr w:rsidR="000D4F38" w:rsidRPr="00014DFD" w14:paraId="0D59FADB" w14:textId="77777777" w:rsidTr="008C50EB">
        <w:trPr>
          <w:gridAfter w:val="12"/>
          <w:wAfter w:w="5734" w:type="dxa"/>
          <w:trHeight w:val="300"/>
        </w:trPr>
        <w:tc>
          <w:tcPr>
            <w:tcW w:w="3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4B0D" w14:textId="77777777" w:rsidR="000D4F38" w:rsidRPr="00014DFD" w:rsidRDefault="000D4F38" w:rsidP="000D4F38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8C50EB" w:rsidRPr="00014DFD" w14:paraId="113B5D8B" w14:textId="77777777" w:rsidTr="008C50EB">
        <w:trPr>
          <w:gridAfter w:val="2"/>
          <w:wAfter w:w="1290" w:type="dxa"/>
          <w:trHeight w:val="300"/>
        </w:trPr>
        <w:tc>
          <w:tcPr>
            <w:tcW w:w="5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0701" w14:textId="77777777" w:rsidR="000D4F38" w:rsidRPr="00014DFD" w:rsidRDefault="000D4F38">
            <w:pPr>
              <w:widowControl/>
              <w:overflowPunct/>
              <w:autoSpaceDE/>
              <w:autoSpaceDN/>
              <w:adjustRightInd/>
              <w:rPr>
                <w:color w:val="000000"/>
                <w:kern w:val="0"/>
                <w:sz w:val="24"/>
                <w:szCs w:val="24"/>
              </w:rPr>
            </w:pPr>
            <w:r w:rsidRPr="00014DFD">
              <w:rPr>
                <w:color w:val="000000"/>
                <w:sz w:val="24"/>
                <w:szCs w:val="24"/>
              </w:rPr>
              <w:t>Legal French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801E" w14:textId="77777777" w:rsidR="000D4F38" w:rsidRPr="00014DFD" w:rsidRDefault="000D4F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AEB3" w14:textId="77777777" w:rsidR="000D4F38" w:rsidRPr="00014DFD" w:rsidRDefault="000D4F38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04E2" w14:textId="77777777" w:rsidR="000D4F38" w:rsidRPr="00014DFD" w:rsidRDefault="000D4F38">
            <w:pPr>
              <w:jc w:val="right"/>
              <w:rPr>
                <w:color w:val="000000"/>
                <w:sz w:val="24"/>
                <w:szCs w:val="24"/>
              </w:rPr>
            </w:pPr>
            <w:r w:rsidRPr="00014DF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359B" w14:textId="77777777" w:rsidR="000D4F38" w:rsidRPr="00014DFD" w:rsidRDefault="000D4F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C50EB" w:rsidRPr="00014DFD" w14:paraId="6DA22A20" w14:textId="77777777" w:rsidTr="008C50EB">
        <w:trPr>
          <w:gridAfter w:val="2"/>
          <w:wAfter w:w="1290" w:type="dxa"/>
          <w:trHeight w:val="300"/>
        </w:trPr>
        <w:tc>
          <w:tcPr>
            <w:tcW w:w="5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55FE" w14:textId="77777777" w:rsidR="000D4F38" w:rsidRPr="00014DFD" w:rsidRDefault="000D4F38">
            <w:pPr>
              <w:rPr>
                <w:color w:val="000000"/>
                <w:sz w:val="24"/>
                <w:szCs w:val="24"/>
              </w:rPr>
            </w:pPr>
            <w:r w:rsidRPr="00014DFD">
              <w:rPr>
                <w:color w:val="000000"/>
                <w:sz w:val="24"/>
                <w:szCs w:val="24"/>
              </w:rPr>
              <w:t>Constitutional Law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C977" w14:textId="77777777" w:rsidR="000D4F38" w:rsidRPr="00014DFD" w:rsidRDefault="000D4F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AC0D" w14:textId="77777777" w:rsidR="000D4F38" w:rsidRPr="00014DFD" w:rsidRDefault="000D4F38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560D" w14:textId="77777777" w:rsidR="000D4F38" w:rsidRPr="00014DFD" w:rsidRDefault="000D4F38">
            <w:pPr>
              <w:jc w:val="right"/>
              <w:rPr>
                <w:color w:val="000000"/>
                <w:sz w:val="24"/>
                <w:szCs w:val="24"/>
              </w:rPr>
            </w:pPr>
            <w:r w:rsidRPr="00014DF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F6C9" w14:textId="77777777" w:rsidR="000D4F38" w:rsidRPr="00014DFD" w:rsidRDefault="000D4F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C50EB" w:rsidRPr="00014DFD" w14:paraId="1227D875" w14:textId="77777777" w:rsidTr="008C50EB">
        <w:trPr>
          <w:gridAfter w:val="2"/>
          <w:wAfter w:w="1290" w:type="dxa"/>
          <w:trHeight w:val="300"/>
        </w:trPr>
        <w:tc>
          <w:tcPr>
            <w:tcW w:w="4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F4CE" w14:textId="77777777" w:rsidR="000D4F38" w:rsidRPr="00014DFD" w:rsidRDefault="000D4F38">
            <w:pPr>
              <w:rPr>
                <w:color w:val="000000"/>
                <w:sz w:val="24"/>
                <w:szCs w:val="24"/>
              </w:rPr>
            </w:pPr>
            <w:r w:rsidRPr="00014DFD">
              <w:rPr>
                <w:color w:val="000000"/>
                <w:sz w:val="24"/>
                <w:szCs w:val="24"/>
              </w:rPr>
              <w:t>Tort Law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3AF5" w14:textId="77777777" w:rsidR="000D4F38" w:rsidRPr="00014DFD" w:rsidRDefault="000D4F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A4B9" w14:textId="77777777" w:rsidR="000D4F38" w:rsidRPr="00014DFD" w:rsidRDefault="000D4F38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F268" w14:textId="77777777" w:rsidR="000D4F38" w:rsidRPr="00014DFD" w:rsidRDefault="000D4F38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73E2" w14:textId="77777777" w:rsidR="000D4F38" w:rsidRPr="00014DFD" w:rsidRDefault="000D4F38">
            <w:pPr>
              <w:jc w:val="right"/>
              <w:rPr>
                <w:color w:val="000000"/>
                <w:sz w:val="24"/>
                <w:szCs w:val="24"/>
              </w:rPr>
            </w:pPr>
            <w:r w:rsidRPr="00014DF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7D11" w14:textId="77777777" w:rsidR="000D4F38" w:rsidRPr="00014DFD" w:rsidRDefault="000D4F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C50EB" w:rsidRPr="00014DFD" w14:paraId="7CC8ED74" w14:textId="77777777" w:rsidTr="008C50EB">
        <w:trPr>
          <w:gridAfter w:val="2"/>
          <w:wAfter w:w="1290" w:type="dxa"/>
          <w:trHeight w:val="300"/>
        </w:trPr>
        <w:tc>
          <w:tcPr>
            <w:tcW w:w="68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CDD5" w14:textId="77777777" w:rsidR="000D4F38" w:rsidRPr="00014DFD" w:rsidRDefault="000D4F38">
            <w:pPr>
              <w:rPr>
                <w:color w:val="000000"/>
                <w:sz w:val="24"/>
                <w:szCs w:val="24"/>
              </w:rPr>
            </w:pPr>
            <w:r w:rsidRPr="00014DFD">
              <w:rPr>
                <w:color w:val="000000"/>
                <w:sz w:val="24"/>
                <w:szCs w:val="24"/>
              </w:rPr>
              <w:t>Introduction to Financial Accounting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293D" w14:textId="77777777" w:rsidR="000D4F38" w:rsidRPr="00014DFD" w:rsidRDefault="000D4F38">
            <w:pPr>
              <w:jc w:val="right"/>
              <w:rPr>
                <w:color w:val="000000"/>
                <w:sz w:val="24"/>
                <w:szCs w:val="24"/>
              </w:rPr>
            </w:pPr>
            <w:r w:rsidRPr="00014DF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E03A" w14:textId="77777777" w:rsidR="000D4F38" w:rsidRPr="00014DFD" w:rsidRDefault="000D4F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C50EB" w:rsidRPr="00014DFD" w14:paraId="2A1DCE41" w14:textId="77777777" w:rsidTr="008C50EB">
        <w:trPr>
          <w:gridAfter w:val="2"/>
          <w:wAfter w:w="1290" w:type="dxa"/>
          <w:trHeight w:val="300"/>
        </w:trPr>
        <w:tc>
          <w:tcPr>
            <w:tcW w:w="5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79EB" w14:textId="77777777" w:rsidR="000D4F38" w:rsidRPr="00014DFD" w:rsidRDefault="000D4F38">
            <w:pPr>
              <w:rPr>
                <w:color w:val="000000"/>
                <w:sz w:val="24"/>
                <w:szCs w:val="24"/>
              </w:rPr>
            </w:pPr>
            <w:r w:rsidRPr="00014DFD">
              <w:rPr>
                <w:color w:val="000000"/>
                <w:sz w:val="24"/>
                <w:szCs w:val="24"/>
              </w:rPr>
              <w:lastRenderedPageBreak/>
              <w:t>Irish Legal Systems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131A" w14:textId="77777777" w:rsidR="000D4F38" w:rsidRPr="00014DFD" w:rsidRDefault="000D4F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810C" w14:textId="77777777" w:rsidR="000D4F38" w:rsidRPr="00014DFD" w:rsidRDefault="000D4F38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7077" w14:textId="77777777" w:rsidR="000D4F38" w:rsidRPr="00014DFD" w:rsidRDefault="000D4F38">
            <w:pPr>
              <w:jc w:val="right"/>
              <w:rPr>
                <w:color w:val="000000"/>
                <w:sz w:val="24"/>
                <w:szCs w:val="24"/>
              </w:rPr>
            </w:pPr>
            <w:r w:rsidRPr="00014DF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6D87" w14:textId="77777777" w:rsidR="000D4F38" w:rsidRPr="00014DFD" w:rsidRDefault="000D4F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273C" w:rsidRPr="00014DFD" w14:paraId="64B4CED0" w14:textId="77777777" w:rsidTr="008C50EB">
        <w:trPr>
          <w:gridAfter w:val="2"/>
          <w:wAfter w:w="1290" w:type="dxa"/>
          <w:trHeight w:val="300"/>
        </w:trPr>
        <w:tc>
          <w:tcPr>
            <w:tcW w:w="5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50E7" w14:textId="77777777" w:rsidR="000D4F38" w:rsidRPr="00014DFD" w:rsidRDefault="000D4F38">
            <w:pPr>
              <w:rPr>
                <w:color w:val="000000"/>
                <w:sz w:val="24"/>
                <w:szCs w:val="24"/>
              </w:rPr>
            </w:pPr>
            <w:r w:rsidRPr="00014DFD">
              <w:rPr>
                <w:color w:val="000000"/>
                <w:sz w:val="24"/>
                <w:szCs w:val="24"/>
              </w:rPr>
              <w:t>Legal Methods and Research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9E17" w14:textId="77777777" w:rsidR="000D4F38" w:rsidRPr="00014DFD" w:rsidRDefault="000D4F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889C" w14:textId="77777777" w:rsidR="000D4F38" w:rsidRPr="00014DFD" w:rsidRDefault="000D4F38">
            <w:pPr>
              <w:jc w:val="right"/>
              <w:rPr>
                <w:color w:val="000000"/>
                <w:sz w:val="24"/>
                <w:szCs w:val="24"/>
              </w:rPr>
            </w:pPr>
            <w:r w:rsidRPr="00014DF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A19E" w14:textId="77777777" w:rsidR="000D4F38" w:rsidRPr="00014DFD" w:rsidRDefault="000D4F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C50EB" w:rsidRPr="00014DFD" w14:paraId="49C8E469" w14:textId="77777777" w:rsidTr="008C50EB">
        <w:trPr>
          <w:gridAfter w:val="2"/>
          <w:wAfter w:w="1290" w:type="dxa"/>
          <w:trHeight w:val="300"/>
        </w:trPr>
        <w:tc>
          <w:tcPr>
            <w:tcW w:w="68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E60C" w14:textId="77777777" w:rsidR="000D4F38" w:rsidRPr="00014DFD" w:rsidRDefault="000D4F38">
            <w:pPr>
              <w:rPr>
                <w:color w:val="000000"/>
                <w:sz w:val="24"/>
                <w:szCs w:val="24"/>
              </w:rPr>
            </w:pPr>
            <w:r w:rsidRPr="00014DFD">
              <w:rPr>
                <w:color w:val="000000"/>
                <w:sz w:val="24"/>
                <w:szCs w:val="24"/>
              </w:rPr>
              <w:t>Introduction to Management Accounting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0C1D" w14:textId="77777777" w:rsidR="000D4F38" w:rsidRPr="00014DFD" w:rsidRDefault="000D4F38">
            <w:pPr>
              <w:jc w:val="right"/>
              <w:rPr>
                <w:color w:val="000000"/>
                <w:sz w:val="24"/>
                <w:szCs w:val="24"/>
              </w:rPr>
            </w:pPr>
            <w:r w:rsidRPr="00014DF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7F63" w14:textId="77777777" w:rsidR="000D4F38" w:rsidRPr="00014DFD" w:rsidRDefault="000D4F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C50EB" w:rsidRPr="00014DFD" w14:paraId="34C962A9" w14:textId="77777777" w:rsidTr="008C50EB">
        <w:trPr>
          <w:gridAfter w:val="2"/>
          <w:wAfter w:w="1290" w:type="dxa"/>
          <w:trHeight w:val="300"/>
        </w:trPr>
        <w:tc>
          <w:tcPr>
            <w:tcW w:w="5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7C1E" w14:textId="77777777" w:rsidR="000D4F38" w:rsidRPr="00014DFD" w:rsidRDefault="000D4F38">
            <w:pPr>
              <w:rPr>
                <w:color w:val="000000"/>
                <w:sz w:val="24"/>
                <w:szCs w:val="24"/>
              </w:rPr>
            </w:pPr>
            <w:r w:rsidRPr="00014DFD">
              <w:rPr>
                <w:color w:val="000000"/>
                <w:sz w:val="24"/>
                <w:szCs w:val="24"/>
              </w:rPr>
              <w:t>Contract Law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5AED" w14:textId="77777777" w:rsidR="000D4F38" w:rsidRPr="00014DFD" w:rsidRDefault="000D4F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E947" w14:textId="77777777" w:rsidR="000D4F38" w:rsidRPr="00014DFD" w:rsidRDefault="000D4F38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FE97" w14:textId="77777777" w:rsidR="000D4F38" w:rsidRPr="00014DFD" w:rsidRDefault="000D4F38">
            <w:pPr>
              <w:jc w:val="right"/>
              <w:rPr>
                <w:color w:val="000000"/>
                <w:sz w:val="24"/>
                <w:szCs w:val="24"/>
              </w:rPr>
            </w:pPr>
            <w:r w:rsidRPr="00014DF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D0BB" w14:textId="77777777" w:rsidR="000D4F38" w:rsidRPr="00014DFD" w:rsidRDefault="000D4F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C50EB" w:rsidRPr="00014DFD" w14:paraId="33B997D4" w14:textId="77777777" w:rsidTr="008C50EB">
        <w:trPr>
          <w:trHeight w:val="300"/>
        </w:trPr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8D3F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  <w:p w14:paraId="062B1F6D" w14:textId="77777777" w:rsidR="00014DFD" w:rsidRPr="00014DFD" w:rsidRDefault="003D25C2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b/>
                <w:color w:val="000000"/>
                <w:kern w:val="0"/>
                <w:sz w:val="24"/>
                <w:szCs w:val="24"/>
              </w:rPr>
              <w:t>2</w:t>
            </w:r>
            <w:r w:rsidRPr="00014DFD">
              <w:rPr>
                <w:rFonts w:eastAsia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nd</w:t>
            </w:r>
            <w:r w:rsidRPr="00014DFD">
              <w:rPr>
                <w:rFonts w:eastAsia="Times New Roman"/>
                <w:b/>
                <w:color w:val="000000"/>
                <w:kern w:val="0"/>
                <w:sz w:val="24"/>
                <w:szCs w:val="24"/>
              </w:rPr>
              <w:t xml:space="preserve"> Year</w:t>
            </w:r>
            <w:r w:rsidR="00014DFD"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; </w:t>
            </w:r>
          </w:p>
          <w:p w14:paraId="1065E0F6" w14:textId="77777777" w:rsidR="00014DFD" w:rsidRPr="00014DFD" w:rsidRDefault="00014DFD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  <w:p w14:paraId="07263FEC" w14:textId="0D5BA69C" w:rsidR="000A273C" w:rsidRPr="00014DFD" w:rsidRDefault="00014DFD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Place in Class: 5th</w:t>
            </w:r>
            <w:r w:rsidR="000A273C"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out of </w:t>
            </w: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49</w:t>
            </w:r>
            <w:r w:rsidR="003D25C2"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A273C"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Students (Grade- 2:1)    </w:t>
            </w:r>
          </w:p>
          <w:p w14:paraId="4A77313A" w14:textId="77777777" w:rsidR="003D25C2" w:rsidRPr="00014DFD" w:rsidRDefault="003D25C2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  <w:p w14:paraId="6D73E76D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Essay (Topic- Commercial Law)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4034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CB41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5793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8FDF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4663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1EC8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50EB" w:rsidRPr="00014DFD" w14:paraId="4A5503DD" w14:textId="77777777" w:rsidTr="008C50EB">
        <w:trPr>
          <w:trHeight w:val="300"/>
        </w:trPr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6A32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Management of Organisational Change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EA43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EDF8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36EF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419E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3F97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3AA0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50EB" w:rsidRPr="00014DFD" w14:paraId="653A514D" w14:textId="77777777" w:rsidTr="008C50EB">
        <w:trPr>
          <w:trHeight w:val="300"/>
        </w:trPr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0130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Principles of Macroeconomics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685A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1D57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4183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0D30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D908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E5A3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A755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50EB" w:rsidRPr="00014DFD" w14:paraId="1BEE9015" w14:textId="77777777" w:rsidTr="008C50EB">
        <w:trPr>
          <w:trHeight w:val="30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E6B2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European Law 1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E77A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D843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4ADE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2042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5652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7987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260E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C43A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50EB" w:rsidRPr="00014DFD" w14:paraId="2C634E16" w14:textId="77777777" w:rsidTr="008C50EB">
        <w:trPr>
          <w:trHeight w:val="30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3326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European Law 2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F127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2F6D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1C4C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7630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DC8A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7073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CF34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FF84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50EB" w:rsidRPr="00014DFD" w14:paraId="091DFCC9" w14:textId="77777777" w:rsidTr="008C50EB">
        <w:trPr>
          <w:trHeight w:val="30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6161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Company Law 2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B9B4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04C9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570F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8B3B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136D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10E4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E1EE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3EE6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50EB" w:rsidRPr="00014DFD" w14:paraId="6D69C024" w14:textId="77777777" w:rsidTr="008C50EB">
        <w:trPr>
          <w:trHeight w:val="30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6ED4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Legal French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A39E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ADC2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9849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F3D2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AE2F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1451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600F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0A60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50EB" w:rsidRPr="00014DFD" w14:paraId="40FB33E9" w14:textId="77777777" w:rsidTr="008C50EB">
        <w:trPr>
          <w:trHeight w:val="300"/>
        </w:trPr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18EC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Introduction to Management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C251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7A31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5855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8700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E7D6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D89B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804F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50EB" w:rsidRPr="00014DFD" w14:paraId="275B74AB" w14:textId="77777777" w:rsidTr="008C50EB">
        <w:trPr>
          <w:trHeight w:val="30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49FD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Company Law 1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284F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176B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5ECB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57BB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6D6F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26A0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FCC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8D60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50EB" w:rsidRPr="00014DFD" w14:paraId="453973EA" w14:textId="77777777" w:rsidTr="008C50EB">
        <w:trPr>
          <w:trHeight w:val="30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80F6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Commercial Law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4A17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1D68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22CD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14C5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C4FA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6484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F08C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0778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50EB" w:rsidRPr="00014DFD" w14:paraId="26A4FE8F" w14:textId="77777777" w:rsidTr="008C50EB">
        <w:trPr>
          <w:trHeight w:val="300"/>
        </w:trPr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B25F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Principles of Microeconomics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C29A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4A7E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6E43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B371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CB3F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F784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014DFD">
              <w:rPr>
                <w:rFonts w:eastAsia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75AC" w14:textId="77777777" w:rsidR="008C50EB" w:rsidRPr="00014DFD" w:rsidRDefault="008C50EB" w:rsidP="008C50EB">
            <w:pPr>
              <w:widowControl/>
              <w:overflowPunct/>
              <w:autoSpaceDE/>
              <w:autoSpaceDN/>
              <w:adjustRightInd/>
              <w:jc w:val="righ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A272E97" w14:textId="77777777" w:rsidR="00E66343" w:rsidRDefault="00E66343">
      <w:pPr>
        <w:rPr>
          <w:b/>
          <w:bCs/>
          <w:sz w:val="24"/>
          <w:szCs w:val="24"/>
          <w:lang w:val="en-US"/>
        </w:rPr>
      </w:pPr>
    </w:p>
    <w:p w14:paraId="7C33387C" w14:textId="77777777" w:rsidR="00E66343" w:rsidRDefault="00E66343">
      <w:pPr>
        <w:rPr>
          <w:b/>
          <w:bCs/>
          <w:sz w:val="24"/>
          <w:szCs w:val="24"/>
          <w:lang w:val="en-US"/>
        </w:rPr>
      </w:pPr>
    </w:p>
    <w:p w14:paraId="0F2E1C64" w14:textId="325A525B" w:rsidR="0065583F" w:rsidRDefault="00014DF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WORK EXPERIENCE</w:t>
      </w:r>
    </w:p>
    <w:p w14:paraId="4E16343D" w14:textId="77777777" w:rsidR="00014DFD" w:rsidRDefault="00014DFD">
      <w:pPr>
        <w:rPr>
          <w:b/>
          <w:bCs/>
          <w:sz w:val="24"/>
          <w:szCs w:val="24"/>
          <w:lang w:val="en-US"/>
        </w:rPr>
      </w:pPr>
    </w:p>
    <w:p w14:paraId="13846F3C" w14:textId="190A4E01" w:rsidR="0065583F" w:rsidRPr="001E452F" w:rsidRDefault="0065583F">
      <w:pPr>
        <w:rPr>
          <w:bCs/>
          <w:sz w:val="24"/>
          <w:szCs w:val="24"/>
          <w:lang w:val="en-US"/>
        </w:rPr>
      </w:pPr>
      <w:r w:rsidRPr="001E452F">
        <w:rPr>
          <w:bCs/>
          <w:sz w:val="24"/>
          <w:szCs w:val="24"/>
          <w:lang w:val="en-US"/>
        </w:rPr>
        <w:t>Hockey coach of 5</w:t>
      </w:r>
      <w:r w:rsidRPr="001E452F">
        <w:rPr>
          <w:bCs/>
          <w:sz w:val="24"/>
          <w:szCs w:val="24"/>
          <w:vertAlign w:val="superscript"/>
          <w:lang w:val="en-US"/>
        </w:rPr>
        <w:t>th</w:t>
      </w:r>
      <w:r w:rsidRPr="001E452F">
        <w:rPr>
          <w:bCs/>
          <w:sz w:val="24"/>
          <w:szCs w:val="24"/>
          <w:lang w:val="en-US"/>
        </w:rPr>
        <w:t xml:space="preserve"> and 6</w:t>
      </w:r>
      <w:r w:rsidRPr="001E452F">
        <w:rPr>
          <w:bCs/>
          <w:sz w:val="24"/>
          <w:szCs w:val="24"/>
          <w:vertAlign w:val="superscript"/>
          <w:lang w:val="en-US"/>
        </w:rPr>
        <w:t>th</w:t>
      </w:r>
      <w:r w:rsidRPr="001E452F">
        <w:rPr>
          <w:bCs/>
          <w:sz w:val="24"/>
          <w:szCs w:val="24"/>
          <w:lang w:val="en-US"/>
        </w:rPr>
        <w:t xml:space="preserve"> Class, </w:t>
      </w:r>
      <w:proofErr w:type="spellStart"/>
      <w:r w:rsidRPr="001E452F">
        <w:rPr>
          <w:bCs/>
          <w:sz w:val="24"/>
          <w:szCs w:val="24"/>
          <w:lang w:val="en-US"/>
        </w:rPr>
        <w:t>S</w:t>
      </w:r>
      <w:r w:rsidR="001E452F" w:rsidRPr="001E452F">
        <w:rPr>
          <w:bCs/>
          <w:sz w:val="24"/>
          <w:szCs w:val="24"/>
          <w:lang w:val="en-US"/>
        </w:rPr>
        <w:t>coil</w:t>
      </w:r>
      <w:proofErr w:type="spellEnd"/>
      <w:r w:rsidR="001E452F" w:rsidRPr="001E452F">
        <w:rPr>
          <w:bCs/>
          <w:sz w:val="24"/>
          <w:szCs w:val="24"/>
          <w:lang w:val="en-US"/>
        </w:rPr>
        <w:t xml:space="preserve"> </w:t>
      </w:r>
      <w:proofErr w:type="spellStart"/>
      <w:r w:rsidR="001E452F" w:rsidRPr="001E452F">
        <w:rPr>
          <w:bCs/>
          <w:sz w:val="24"/>
          <w:szCs w:val="24"/>
          <w:lang w:val="en-US"/>
        </w:rPr>
        <w:t>Róis</w:t>
      </w:r>
      <w:proofErr w:type="spellEnd"/>
      <w:r w:rsidR="001E452F" w:rsidRPr="001E452F">
        <w:rPr>
          <w:bCs/>
          <w:sz w:val="24"/>
          <w:szCs w:val="24"/>
          <w:lang w:val="en-US"/>
        </w:rPr>
        <w:t>, Taylors Hill, Galway</w:t>
      </w:r>
      <w:r w:rsidR="00C044BF">
        <w:rPr>
          <w:bCs/>
          <w:sz w:val="24"/>
          <w:szCs w:val="24"/>
          <w:lang w:val="en-US"/>
        </w:rPr>
        <w:t xml:space="preserve"> 2014-2015</w:t>
      </w:r>
    </w:p>
    <w:p w14:paraId="5AB94AEA" w14:textId="77777777" w:rsidR="0065583F" w:rsidRPr="001E452F" w:rsidRDefault="0065583F">
      <w:pPr>
        <w:rPr>
          <w:bCs/>
          <w:sz w:val="24"/>
          <w:szCs w:val="24"/>
          <w:lang w:val="en-US"/>
        </w:rPr>
      </w:pPr>
    </w:p>
    <w:p w14:paraId="5F99B515" w14:textId="7560035B" w:rsidR="0065583F" w:rsidRDefault="001E452F">
      <w:pPr>
        <w:rPr>
          <w:bCs/>
          <w:sz w:val="24"/>
          <w:szCs w:val="24"/>
          <w:lang w:val="en-US"/>
        </w:rPr>
      </w:pPr>
      <w:r w:rsidRPr="001E452F">
        <w:rPr>
          <w:bCs/>
          <w:sz w:val="24"/>
          <w:szCs w:val="24"/>
          <w:lang w:val="en-US"/>
        </w:rPr>
        <w:t>Retail Worker at CHANGE, Eglington Street, Galway City</w:t>
      </w:r>
    </w:p>
    <w:p w14:paraId="4491B4E1" w14:textId="77777777" w:rsidR="00014DFD" w:rsidRDefault="00014DFD">
      <w:pPr>
        <w:rPr>
          <w:bCs/>
          <w:sz w:val="24"/>
          <w:szCs w:val="24"/>
          <w:lang w:val="en-US"/>
        </w:rPr>
      </w:pPr>
    </w:p>
    <w:p w14:paraId="3563E4C1" w14:textId="77777777" w:rsidR="00014DFD" w:rsidRPr="00014DFD" w:rsidRDefault="00014DFD" w:rsidP="00014DFD">
      <w:pPr>
        <w:rPr>
          <w:bCs/>
          <w:sz w:val="24"/>
          <w:szCs w:val="24"/>
          <w:lang w:val="en-US"/>
        </w:rPr>
      </w:pPr>
      <w:r w:rsidRPr="00014DFD">
        <w:rPr>
          <w:bCs/>
          <w:sz w:val="24"/>
          <w:szCs w:val="24"/>
          <w:lang w:val="en-US"/>
        </w:rPr>
        <w:t xml:space="preserve">Hockey Coaching for Galway Hockey Club </w:t>
      </w:r>
      <w:proofErr w:type="spellStart"/>
      <w:r w:rsidRPr="00014DFD">
        <w:rPr>
          <w:bCs/>
          <w:sz w:val="24"/>
          <w:szCs w:val="24"/>
          <w:lang w:val="en-US"/>
        </w:rPr>
        <w:t>u10’s</w:t>
      </w:r>
      <w:proofErr w:type="spellEnd"/>
      <w:r w:rsidRPr="00014DFD">
        <w:rPr>
          <w:bCs/>
          <w:sz w:val="24"/>
          <w:szCs w:val="24"/>
          <w:lang w:val="en-US"/>
        </w:rPr>
        <w:t xml:space="preserve"> 2009-2012</w:t>
      </w:r>
    </w:p>
    <w:p w14:paraId="544B8C17" w14:textId="77777777" w:rsidR="00014DFD" w:rsidRPr="00014DFD" w:rsidRDefault="00014DFD" w:rsidP="00014DFD">
      <w:pPr>
        <w:rPr>
          <w:bCs/>
          <w:sz w:val="24"/>
          <w:szCs w:val="24"/>
          <w:lang w:val="en-US"/>
        </w:rPr>
      </w:pPr>
    </w:p>
    <w:p w14:paraId="714A2F3C" w14:textId="77777777" w:rsidR="00014DFD" w:rsidRPr="00014DFD" w:rsidRDefault="00014DFD" w:rsidP="00014DFD">
      <w:pPr>
        <w:rPr>
          <w:bCs/>
          <w:sz w:val="24"/>
          <w:szCs w:val="24"/>
          <w:lang w:val="en-US"/>
        </w:rPr>
      </w:pPr>
      <w:r w:rsidRPr="00014DFD">
        <w:rPr>
          <w:bCs/>
          <w:sz w:val="24"/>
          <w:szCs w:val="24"/>
          <w:lang w:val="en-US"/>
        </w:rPr>
        <w:t xml:space="preserve">Past Geography and Business Exam Blogger for </w:t>
      </w:r>
      <w:proofErr w:type="spellStart"/>
      <w:r w:rsidRPr="00014DFD">
        <w:rPr>
          <w:bCs/>
          <w:sz w:val="24"/>
          <w:szCs w:val="24"/>
          <w:lang w:val="en-US"/>
        </w:rPr>
        <w:t>mocks.ie</w:t>
      </w:r>
      <w:proofErr w:type="spellEnd"/>
    </w:p>
    <w:p w14:paraId="540AE0E3" w14:textId="77777777" w:rsidR="00E66343" w:rsidRDefault="00E66343">
      <w:pPr>
        <w:rPr>
          <w:bCs/>
          <w:sz w:val="24"/>
          <w:szCs w:val="24"/>
          <w:lang w:val="en-US"/>
        </w:rPr>
      </w:pPr>
    </w:p>
    <w:p w14:paraId="40623769" w14:textId="77777777" w:rsidR="00E66343" w:rsidRDefault="00E66343">
      <w:pPr>
        <w:rPr>
          <w:bCs/>
          <w:sz w:val="24"/>
          <w:szCs w:val="24"/>
          <w:lang w:val="en-US"/>
        </w:rPr>
      </w:pPr>
    </w:p>
    <w:p w14:paraId="66351C5C" w14:textId="77777777" w:rsidR="001914C8" w:rsidRDefault="001914C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ACHIEVEMENTS</w:t>
      </w:r>
    </w:p>
    <w:p w14:paraId="454CFBB7" w14:textId="77777777" w:rsidR="00117CDB" w:rsidRDefault="00117CDB">
      <w:pPr>
        <w:rPr>
          <w:b/>
          <w:bCs/>
          <w:sz w:val="24"/>
          <w:szCs w:val="24"/>
          <w:lang w:val="en-US"/>
        </w:rPr>
      </w:pPr>
    </w:p>
    <w:p w14:paraId="422405B3" w14:textId="10EDB02D" w:rsidR="001914C8" w:rsidRDefault="00C044BF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Legal Irish Diploma (Level; </w:t>
      </w:r>
      <w:proofErr w:type="spellStart"/>
      <w:r>
        <w:rPr>
          <w:bCs/>
          <w:sz w:val="24"/>
          <w:szCs w:val="24"/>
          <w:lang w:val="en-US"/>
        </w:rPr>
        <w:t>C1</w:t>
      </w:r>
      <w:proofErr w:type="spellEnd"/>
      <w:r>
        <w:rPr>
          <w:bCs/>
          <w:sz w:val="24"/>
          <w:szCs w:val="24"/>
          <w:lang w:val="en-US"/>
        </w:rPr>
        <w:t>)</w:t>
      </w:r>
    </w:p>
    <w:p w14:paraId="7097F70D" w14:textId="77777777" w:rsidR="00C044BF" w:rsidRPr="00C044BF" w:rsidRDefault="00C044BF">
      <w:pPr>
        <w:rPr>
          <w:bCs/>
          <w:sz w:val="24"/>
          <w:szCs w:val="24"/>
          <w:lang w:val="en-US"/>
        </w:rPr>
      </w:pPr>
    </w:p>
    <w:p w14:paraId="7AFB879B" w14:textId="5AA0DEEC" w:rsidR="001914C8" w:rsidRPr="001E452F" w:rsidRDefault="001914C8">
      <w:pPr>
        <w:rPr>
          <w:bCs/>
          <w:sz w:val="24"/>
          <w:szCs w:val="24"/>
          <w:lang w:val="en-US"/>
        </w:rPr>
      </w:pPr>
      <w:r w:rsidRPr="001E452F">
        <w:rPr>
          <w:bCs/>
          <w:sz w:val="24"/>
          <w:szCs w:val="24"/>
          <w:lang w:val="en-US"/>
        </w:rPr>
        <w:t>Head Girl of Salerno</w:t>
      </w:r>
      <w:r w:rsidR="00646B5D" w:rsidRPr="001E452F">
        <w:rPr>
          <w:bCs/>
          <w:sz w:val="24"/>
          <w:szCs w:val="24"/>
          <w:lang w:val="en-US"/>
        </w:rPr>
        <w:t xml:space="preserve"> Secondary School</w:t>
      </w:r>
      <w:r w:rsidRPr="001E452F">
        <w:rPr>
          <w:bCs/>
          <w:sz w:val="24"/>
          <w:szCs w:val="24"/>
          <w:lang w:val="en-US"/>
        </w:rPr>
        <w:t xml:space="preserve"> 2013</w:t>
      </w:r>
    </w:p>
    <w:p w14:paraId="4F9CA622" w14:textId="6B3A021F" w:rsidR="00646B5D" w:rsidRPr="001E452F" w:rsidRDefault="00646B5D">
      <w:pPr>
        <w:rPr>
          <w:bCs/>
          <w:sz w:val="24"/>
          <w:szCs w:val="24"/>
          <w:lang w:val="en-US"/>
        </w:rPr>
      </w:pPr>
    </w:p>
    <w:p w14:paraId="14BB29A9" w14:textId="6D4E5175" w:rsidR="00646B5D" w:rsidRPr="00C044BF" w:rsidRDefault="00646B5D">
      <w:pPr>
        <w:rPr>
          <w:bCs/>
          <w:sz w:val="24"/>
          <w:szCs w:val="24"/>
          <w:lang w:val="en-US"/>
        </w:rPr>
      </w:pPr>
      <w:r w:rsidRPr="00C044BF">
        <w:rPr>
          <w:bCs/>
          <w:sz w:val="24"/>
          <w:szCs w:val="24"/>
          <w:lang w:val="en-US"/>
        </w:rPr>
        <w:t xml:space="preserve">Secretary of </w:t>
      </w:r>
      <w:proofErr w:type="spellStart"/>
      <w:r w:rsidRPr="00C044BF">
        <w:rPr>
          <w:bCs/>
          <w:sz w:val="24"/>
          <w:szCs w:val="24"/>
          <w:lang w:val="en-US"/>
        </w:rPr>
        <w:t>NUIG</w:t>
      </w:r>
      <w:proofErr w:type="spellEnd"/>
      <w:r w:rsidRPr="00C044BF">
        <w:rPr>
          <w:bCs/>
          <w:sz w:val="24"/>
          <w:szCs w:val="24"/>
          <w:lang w:val="en-US"/>
        </w:rPr>
        <w:t xml:space="preserve"> Ladies Hockey Club</w:t>
      </w:r>
      <w:r w:rsidR="00C044BF">
        <w:rPr>
          <w:bCs/>
          <w:sz w:val="24"/>
          <w:szCs w:val="24"/>
          <w:lang w:val="en-US"/>
        </w:rPr>
        <w:t xml:space="preserve"> from 2014-2015</w:t>
      </w:r>
    </w:p>
    <w:p w14:paraId="1E8E2E83" w14:textId="77777777" w:rsidR="005C0248" w:rsidRPr="00032D22" w:rsidRDefault="005C0248">
      <w:pPr>
        <w:rPr>
          <w:bCs/>
          <w:sz w:val="24"/>
          <w:szCs w:val="24"/>
          <w:highlight w:val="yellow"/>
          <w:lang w:val="en-US"/>
        </w:rPr>
      </w:pPr>
    </w:p>
    <w:p w14:paraId="4F9B0BF7" w14:textId="695A3910" w:rsidR="005C0248" w:rsidRPr="001E452F" w:rsidRDefault="005C0248" w:rsidP="005C0248">
      <w:pPr>
        <w:rPr>
          <w:bCs/>
          <w:sz w:val="24"/>
          <w:szCs w:val="24"/>
          <w:lang w:val="en-US"/>
        </w:rPr>
      </w:pPr>
      <w:r w:rsidRPr="00C044BF">
        <w:rPr>
          <w:bCs/>
          <w:sz w:val="24"/>
          <w:szCs w:val="24"/>
          <w:lang w:val="en-US"/>
        </w:rPr>
        <w:t>NUI Galway 1</w:t>
      </w:r>
      <w:r w:rsidRPr="00C044BF">
        <w:rPr>
          <w:bCs/>
          <w:sz w:val="24"/>
          <w:szCs w:val="24"/>
          <w:vertAlign w:val="superscript"/>
          <w:lang w:val="en-US"/>
        </w:rPr>
        <w:t>st</w:t>
      </w:r>
      <w:r w:rsidRPr="00C044BF">
        <w:rPr>
          <w:bCs/>
          <w:sz w:val="24"/>
          <w:szCs w:val="24"/>
          <w:lang w:val="en-US"/>
        </w:rPr>
        <w:t xml:space="preserve"> </w:t>
      </w:r>
      <w:proofErr w:type="spellStart"/>
      <w:r w:rsidRPr="00C044BF">
        <w:rPr>
          <w:bCs/>
          <w:sz w:val="24"/>
          <w:szCs w:val="24"/>
          <w:lang w:val="en-US"/>
        </w:rPr>
        <w:t>BCorp</w:t>
      </w:r>
      <w:proofErr w:type="spellEnd"/>
      <w:r w:rsidRPr="00C044BF">
        <w:rPr>
          <w:bCs/>
          <w:sz w:val="24"/>
          <w:szCs w:val="24"/>
          <w:lang w:val="en-US"/>
        </w:rPr>
        <w:t xml:space="preserve"> Class Representative</w:t>
      </w:r>
      <w:r w:rsidR="00E66343">
        <w:rPr>
          <w:bCs/>
          <w:sz w:val="24"/>
          <w:szCs w:val="24"/>
          <w:lang w:val="en-US"/>
        </w:rPr>
        <w:t xml:space="preserve"> 2013- 2014</w:t>
      </w:r>
    </w:p>
    <w:p w14:paraId="635193F2" w14:textId="0D4DAAC4" w:rsidR="00646B5D" w:rsidRPr="001E452F" w:rsidRDefault="00646B5D" w:rsidP="005C0248">
      <w:pPr>
        <w:rPr>
          <w:bCs/>
          <w:sz w:val="24"/>
          <w:szCs w:val="24"/>
          <w:lang w:val="en-US"/>
        </w:rPr>
      </w:pPr>
    </w:p>
    <w:p w14:paraId="73F807BC" w14:textId="7FA09C64" w:rsidR="00646B5D" w:rsidRPr="001E452F" w:rsidRDefault="00646B5D" w:rsidP="005C0248">
      <w:pPr>
        <w:rPr>
          <w:bCs/>
          <w:sz w:val="24"/>
          <w:szCs w:val="24"/>
          <w:lang w:val="en-US"/>
        </w:rPr>
      </w:pPr>
      <w:r w:rsidRPr="00C044BF">
        <w:rPr>
          <w:bCs/>
          <w:sz w:val="24"/>
          <w:szCs w:val="24"/>
          <w:lang w:val="en-US"/>
        </w:rPr>
        <w:t>Trained as student advisor for FLAC, NUIG (Free Legal Aid Clinic).</w:t>
      </w:r>
    </w:p>
    <w:p w14:paraId="0A26DB4D" w14:textId="77777777" w:rsidR="005C0248" w:rsidRPr="001E452F" w:rsidRDefault="005C0248">
      <w:pPr>
        <w:rPr>
          <w:bCs/>
          <w:sz w:val="24"/>
          <w:szCs w:val="24"/>
          <w:lang w:val="en-US"/>
        </w:rPr>
      </w:pPr>
    </w:p>
    <w:p w14:paraId="0FB7C0EA" w14:textId="77777777" w:rsidR="001914C8" w:rsidRPr="001E452F" w:rsidRDefault="001914C8">
      <w:pPr>
        <w:rPr>
          <w:bCs/>
          <w:sz w:val="24"/>
          <w:szCs w:val="24"/>
          <w:lang w:val="en-US"/>
        </w:rPr>
      </w:pPr>
      <w:r w:rsidRPr="001E452F">
        <w:rPr>
          <w:bCs/>
          <w:sz w:val="24"/>
          <w:szCs w:val="24"/>
          <w:lang w:val="en-US"/>
        </w:rPr>
        <w:t xml:space="preserve">Bronze </w:t>
      </w:r>
      <w:proofErr w:type="spellStart"/>
      <w:r w:rsidRPr="001E452F">
        <w:rPr>
          <w:bCs/>
          <w:sz w:val="24"/>
          <w:szCs w:val="24"/>
          <w:lang w:val="en-US"/>
        </w:rPr>
        <w:t>Gaisce</w:t>
      </w:r>
      <w:proofErr w:type="spellEnd"/>
      <w:r w:rsidRPr="001E452F">
        <w:rPr>
          <w:bCs/>
          <w:sz w:val="24"/>
          <w:szCs w:val="24"/>
          <w:lang w:val="en-US"/>
        </w:rPr>
        <w:t xml:space="preserve"> Award</w:t>
      </w:r>
    </w:p>
    <w:p w14:paraId="17707D5E" w14:textId="77777777" w:rsidR="001914C8" w:rsidRPr="001E452F" w:rsidRDefault="001914C8">
      <w:pPr>
        <w:rPr>
          <w:bCs/>
          <w:sz w:val="24"/>
          <w:szCs w:val="24"/>
          <w:lang w:val="en-US"/>
        </w:rPr>
      </w:pPr>
    </w:p>
    <w:p w14:paraId="51864701" w14:textId="0DE6BC95" w:rsidR="001914C8" w:rsidRPr="001E452F" w:rsidRDefault="001914C8">
      <w:pPr>
        <w:rPr>
          <w:bCs/>
          <w:sz w:val="24"/>
          <w:szCs w:val="24"/>
          <w:lang w:val="en-US"/>
        </w:rPr>
      </w:pPr>
      <w:r w:rsidRPr="001E452F">
        <w:rPr>
          <w:bCs/>
          <w:sz w:val="24"/>
          <w:szCs w:val="24"/>
          <w:lang w:val="en-US"/>
        </w:rPr>
        <w:t>Student Council Representative</w:t>
      </w:r>
      <w:r w:rsidR="00646B5D" w:rsidRPr="001E452F">
        <w:rPr>
          <w:bCs/>
          <w:sz w:val="24"/>
          <w:szCs w:val="24"/>
          <w:lang w:val="en-US"/>
        </w:rPr>
        <w:t xml:space="preserve"> on Salerno Student Council</w:t>
      </w:r>
      <w:r w:rsidRPr="001E452F">
        <w:rPr>
          <w:bCs/>
          <w:sz w:val="24"/>
          <w:szCs w:val="24"/>
          <w:lang w:val="en-US"/>
        </w:rPr>
        <w:t xml:space="preserve"> for 3 years</w:t>
      </w:r>
    </w:p>
    <w:p w14:paraId="275ED29F" w14:textId="77777777" w:rsidR="001914C8" w:rsidRPr="001E452F" w:rsidRDefault="001914C8">
      <w:pPr>
        <w:rPr>
          <w:bCs/>
          <w:sz w:val="24"/>
          <w:szCs w:val="24"/>
          <w:lang w:val="en-US"/>
        </w:rPr>
      </w:pPr>
    </w:p>
    <w:p w14:paraId="7BC2EEC2" w14:textId="77777777" w:rsidR="001914C8" w:rsidRPr="001E452F" w:rsidRDefault="001914C8">
      <w:pPr>
        <w:rPr>
          <w:bCs/>
          <w:sz w:val="24"/>
          <w:szCs w:val="24"/>
          <w:lang w:val="en-US"/>
        </w:rPr>
      </w:pPr>
      <w:r w:rsidRPr="001E452F">
        <w:rPr>
          <w:bCs/>
          <w:sz w:val="24"/>
          <w:szCs w:val="24"/>
          <w:lang w:val="en-US"/>
        </w:rPr>
        <w:t xml:space="preserve">Chairperson of Salerno Student Council 2013 </w:t>
      </w:r>
    </w:p>
    <w:p w14:paraId="004E6FE2" w14:textId="77777777" w:rsidR="001914C8" w:rsidRPr="001E452F" w:rsidRDefault="001914C8">
      <w:pPr>
        <w:rPr>
          <w:bCs/>
          <w:sz w:val="24"/>
          <w:szCs w:val="24"/>
          <w:lang w:val="en-US"/>
        </w:rPr>
      </w:pPr>
    </w:p>
    <w:p w14:paraId="5C26D7B0" w14:textId="77777777" w:rsidR="001914C8" w:rsidRPr="001E452F" w:rsidRDefault="001914C8">
      <w:pPr>
        <w:rPr>
          <w:bCs/>
          <w:sz w:val="24"/>
          <w:szCs w:val="24"/>
          <w:lang w:val="en-US"/>
        </w:rPr>
      </w:pPr>
      <w:r w:rsidRPr="001E452F">
        <w:rPr>
          <w:bCs/>
          <w:sz w:val="24"/>
          <w:szCs w:val="24"/>
          <w:lang w:val="en-US"/>
        </w:rPr>
        <w:t>Member of U16</w:t>
      </w:r>
      <w:r w:rsidR="005C0248" w:rsidRPr="001E452F">
        <w:rPr>
          <w:bCs/>
          <w:sz w:val="24"/>
          <w:szCs w:val="24"/>
          <w:lang w:val="en-US"/>
        </w:rPr>
        <w:t xml:space="preserve"> and u21</w:t>
      </w:r>
      <w:r w:rsidRPr="001E452F">
        <w:rPr>
          <w:bCs/>
          <w:sz w:val="24"/>
          <w:szCs w:val="24"/>
          <w:lang w:val="en-US"/>
        </w:rPr>
        <w:t xml:space="preserve"> Connacht Hockey Team</w:t>
      </w:r>
    </w:p>
    <w:p w14:paraId="266156C9" w14:textId="77777777" w:rsidR="001914C8" w:rsidRPr="001E452F" w:rsidRDefault="001914C8">
      <w:pPr>
        <w:rPr>
          <w:bCs/>
          <w:sz w:val="24"/>
          <w:szCs w:val="24"/>
          <w:lang w:val="en-US"/>
        </w:rPr>
      </w:pPr>
    </w:p>
    <w:p w14:paraId="7F4B2F10" w14:textId="77777777" w:rsidR="001914C8" w:rsidRPr="001E452F" w:rsidRDefault="001914C8">
      <w:pPr>
        <w:rPr>
          <w:bCs/>
          <w:sz w:val="24"/>
          <w:szCs w:val="24"/>
          <w:lang w:val="en-US"/>
        </w:rPr>
      </w:pPr>
      <w:r w:rsidRPr="001E452F">
        <w:rPr>
          <w:bCs/>
          <w:sz w:val="24"/>
          <w:szCs w:val="24"/>
          <w:lang w:val="en-US"/>
        </w:rPr>
        <w:t>Chairperson of Salerno Archive Committee 2012</w:t>
      </w:r>
    </w:p>
    <w:p w14:paraId="0259750C" w14:textId="77777777" w:rsidR="001914C8" w:rsidRPr="001E452F" w:rsidRDefault="001914C8">
      <w:pPr>
        <w:rPr>
          <w:bCs/>
          <w:sz w:val="24"/>
          <w:szCs w:val="24"/>
          <w:lang w:val="en-US"/>
        </w:rPr>
      </w:pPr>
    </w:p>
    <w:p w14:paraId="3CEC0721" w14:textId="77777777" w:rsidR="001914C8" w:rsidRPr="001E452F" w:rsidRDefault="001914C8">
      <w:pPr>
        <w:rPr>
          <w:bCs/>
          <w:sz w:val="24"/>
          <w:szCs w:val="24"/>
          <w:lang w:val="en-US"/>
        </w:rPr>
      </w:pPr>
      <w:r w:rsidRPr="001E452F">
        <w:rPr>
          <w:bCs/>
          <w:sz w:val="24"/>
          <w:szCs w:val="24"/>
          <w:lang w:val="en-US"/>
        </w:rPr>
        <w:t>Recipient of NUIG Business Award in recognition of outstanding achievement in Business Study’s higher in Junior Certificate 2011</w:t>
      </w:r>
    </w:p>
    <w:p w14:paraId="7ED0B417" w14:textId="77777777" w:rsidR="00C044BF" w:rsidRDefault="00C044BF">
      <w:pPr>
        <w:rPr>
          <w:bCs/>
          <w:sz w:val="24"/>
          <w:szCs w:val="24"/>
          <w:lang w:val="en-US"/>
        </w:rPr>
      </w:pPr>
    </w:p>
    <w:p w14:paraId="2799C82C" w14:textId="77777777" w:rsidR="00C044BF" w:rsidRDefault="00C044BF">
      <w:pPr>
        <w:rPr>
          <w:bCs/>
          <w:sz w:val="24"/>
          <w:szCs w:val="24"/>
          <w:lang w:val="en-US"/>
        </w:rPr>
      </w:pPr>
    </w:p>
    <w:p w14:paraId="2C6C5067" w14:textId="77777777" w:rsidR="001914C8" w:rsidRDefault="001914C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HOBBIES AND INTERESTS</w:t>
      </w:r>
    </w:p>
    <w:p w14:paraId="640A4811" w14:textId="77777777" w:rsidR="00C044BF" w:rsidRDefault="00C044BF">
      <w:pPr>
        <w:rPr>
          <w:b/>
          <w:bCs/>
          <w:sz w:val="24"/>
          <w:szCs w:val="24"/>
          <w:lang w:val="en-US"/>
        </w:rPr>
      </w:pPr>
    </w:p>
    <w:p w14:paraId="4947377F" w14:textId="4B5A535D" w:rsidR="00C044BF" w:rsidRDefault="00C044BF">
      <w:pPr>
        <w:rPr>
          <w:bCs/>
          <w:sz w:val="24"/>
          <w:szCs w:val="24"/>
          <w:lang w:val="en-US"/>
        </w:rPr>
      </w:pPr>
      <w:r w:rsidRPr="00C044BF">
        <w:rPr>
          <w:bCs/>
          <w:sz w:val="24"/>
          <w:szCs w:val="24"/>
          <w:lang w:val="en-US"/>
        </w:rPr>
        <w:t>Hockey is my main passion and I curren</w:t>
      </w:r>
      <w:r w:rsidR="009F6C5B">
        <w:rPr>
          <w:bCs/>
          <w:sz w:val="24"/>
          <w:szCs w:val="24"/>
          <w:lang w:val="en-US"/>
        </w:rPr>
        <w:t xml:space="preserve">tly play with </w:t>
      </w:r>
      <w:proofErr w:type="spellStart"/>
      <w:r w:rsidR="009F6C5B">
        <w:rPr>
          <w:bCs/>
          <w:sz w:val="24"/>
          <w:szCs w:val="24"/>
          <w:lang w:val="en-US"/>
        </w:rPr>
        <w:t>NUIG</w:t>
      </w:r>
      <w:proofErr w:type="spellEnd"/>
      <w:r w:rsidR="009F6C5B">
        <w:rPr>
          <w:bCs/>
          <w:sz w:val="24"/>
          <w:szCs w:val="24"/>
          <w:lang w:val="en-US"/>
        </w:rPr>
        <w:t xml:space="preserve"> and have </w:t>
      </w:r>
      <w:r w:rsidRPr="00C044BF">
        <w:rPr>
          <w:bCs/>
          <w:sz w:val="24"/>
          <w:szCs w:val="24"/>
          <w:lang w:val="en-US"/>
        </w:rPr>
        <w:t xml:space="preserve">represented Connacht at </w:t>
      </w:r>
      <w:proofErr w:type="spellStart"/>
      <w:r w:rsidRPr="00C044BF">
        <w:rPr>
          <w:bCs/>
          <w:sz w:val="24"/>
          <w:szCs w:val="24"/>
          <w:lang w:val="en-US"/>
        </w:rPr>
        <w:t>u16</w:t>
      </w:r>
      <w:proofErr w:type="spellEnd"/>
      <w:r w:rsidRPr="00C044BF">
        <w:rPr>
          <w:bCs/>
          <w:sz w:val="24"/>
          <w:szCs w:val="24"/>
          <w:lang w:val="en-US"/>
        </w:rPr>
        <w:t xml:space="preserve"> and </w:t>
      </w:r>
      <w:proofErr w:type="spellStart"/>
      <w:r w:rsidRPr="00C044BF">
        <w:rPr>
          <w:bCs/>
          <w:sz w:val="24"/>
          <w:szCs w:val="24"/>
          <w:lang w:val="en-US"/>
        </w:rPr>
        <w:t>u21</w:t>
      </w:r>
      <w:proofErr w:type="spellEnd"/>
      <w:r w:rsidRPr="00C044BF">
        <w:rPr>
          <w:bCs/>
          <w:sz w:val="24"/>
          <w:szCs w:val="24"/>
          <w:lang w:val="en-US"/>
        </w:rPr>
        <w:t xml:space="preserve"> level.</w:t>
      </w:r>
      <w:r>
        <w:rPr>
          <w:bCs/>
          <w:sz w:val="24"/>
          <w:szCs w:val="24"/>
          <w:lang w:val="en-US"/>
        </w:rPr>
        <w:t xml:space="preserve"> </w:t>
      </w:r>
      <w:r w:rsidRPr="00C044BF">
        <w:rPr>
          <w:bCs/>
          <w:sz w:val="24"/>
          <w:szCs w:val="24"/>
          <w:lang w:val="en-US"/>
        </w:rPr>
        <w:t xml:space="preserve">I served as secretary of the </w:t>
      </w:r>
      <w:proofErr w:type="spellStart"/>
      <w:r w:rsidRPr="00C044BF">
        <w:rPr>
          <w:bCs/>
          <w:sz w:val="24"/>
          <w:szCs w:val="24"/>
          <w:lang w:val="en-US"/>
        </w:rPr>
        <w:t>NUIG</w:t>
      </w:r>
      <w:proofErr w:type="spellEnd"/>
      <w:r w:rsidRPr="00C044BF">
        <w:rPr>
          <w:bCs/>
          <w:sz w:val="24"/>
          <w:szCs w:val="24"/>
          <w:lang w:val="en-US"/>
        </w:rPr>
        <w:t xml:space="preserve"> Hockey Club from 2014- 2015 and this allowed me to work on my leadership skills through organizing annual events such as our table quiz and </w:t>
      </w:r>
      <w:r w:rsidR="009F6C5B">
        <w:rPr>
          <w:bCs/>
          <w:sz w:val="24"/>
          <w:szCs w:val="24"/>
          <w:lang w:val="en-US"/>
        </w:rPr>
        <w:t>the Irish Intervarsity Competition</w:t>
      </w:r>
      <w:r w:rsidRPr="00C044BF">
        <w:rPr>
          <w:bCs/>
          <w:sz w:val="24"/>
          <w:szCs w:val="24"/>
          <w:lang w:val="en-US"/>
        </w:rPr>
        <w:t xml:space="preserve">, I also had to collect subs and co-ordinate our fixtures with other clubs. I nominated our team for the </w:t>
      </w:r>
      <w:proofErr w:type="spellStart"/>
      <w:r w:rsidRPr="00C044BF">
        <w:rPr>
          <w:bCs/>
          <w:sz w:val="24"/>
          <w:szCs w:val="24"/>
          <w:lang w:val="en-US"/>
        </w:rPr>
        <w:t>NUIG</w:t>
      </w:r>
      <w:proofErr w:type="spellEnd"/>
      <w:r w:rsidRPr="00C044BF">
        <w:rPr>
          <w:bCs/>
          <w:sz w:val="24"/>
          <w:szCs w:val="24"/>
          <w:lang w:val="en-US"/>
        </w:rPr>
        <w:t xml:space="preserve"> Team of the Year award, which we won and also helped establish a training and mentoring </w:t>
      </w:r>
      <w:proofErr w:type="spellStart"/>
      <w:r w:rsidRPr="00C044BF">
        <w:rPr>
          <w:bCs/>
          <w:sz w:val="24"/>
          <w:szCs w:val="24"/>
          <w:lang w:val="en-US"/>
        </w:rPr>
        <w:t>programme</w:t>
      </w:r>
      <w:proofErr w:type="spellEnd"/>
      <w:r w:rsidRPr="00C044BF">
        <w:rPr>
          <w:bCs/>
          <w:sz w:val="24"/>
          <w:szCs w:val="24"/>
          <w:lang w:val="en-US"/>
        </w:rPr>
        <w:t xml:space="preserve"> with the former Senior Irish Men's coach Mick McKinnon.</w:t>
      </w:r>
    </w:p>
    <w:p w14:paraId="54C98A7A" w14:textId="77777777" w:rsidR="00C044BF" w:rsidRDefault="00C044BF">
      <w:pPr>
        <w:rPr>
          <w:bCs/>
          <w:sz w:val="24"/>
          <w:szCs w:val="24"/>
          <w:lang w:val="en-US"/>
        </w:rPr>
      </w:pPr>
    </w:p>
    <w:p w14:paraId="176B1C21" w14:textId="64A64FF3" w:rsidR="00C044BF" w:rsidRDefault="003F5C4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I </w:t>
      </w:r>
      <w:r w:rsidR="00C044BF">
        <w:rPr>
          <w:bCs/>
          <w:sz w:val="24"/>
          <w:szCs w:val="24"/>
          <w:lang w:val="en-US"/>
        </w:rPr>
        <w:t xml:space="preserve">also have a very </w:t>
      </w:r>
      <w:r>
        <w:rPr>
          <w:bCs/>
          <w:sz w:val="24"/>
          <w:szCs w:val="24"/>
          <w:lang w:val="en-US"/>
        </w:rPr>
        <w:t>keen interest European Law, and in 2015</w:t>
      </w:r>
      <w:r w:rsidR="0065583F" w:rsidRPr="001E452F">
        <w:rPr>
          <w:bCs/>
          <w:sz w:val="24"/>
          <w:szCs w:val="24"/>
          <w:lang w:val="en-US"/>
        </w:rPr>
        <w:t xml:space="preserve"> I was selected to represent NUIG at the Annual Universities Trip to t</w:t>
      </w:r>
      <w:r>
        <w:rPr>
          <w:bCs/>
          <w:sz w:val="24"/>
          <w:szCs w:val="24"/>
          <w:lang w:val="en-US"/>
        </w:rPr>
        <w:t>he European Institutions</w:t>
      </w:r>
      <w:r w:rsidR="00C044BF">
        <w:rPr>
          <w:bCs/>
          <w:sz w:val="24"/>
          <w:szCs w:val="24"/>
          <w:lang w:val="en-US"/>
        </w:rPr>
        <w:t xml:space="preserve">. I was privileged to have the </w:t>
      </w:r>
      <w:r w:rsidR="00E66343">
        <w:rPr>
          <w:bCs/>
          <w:sz w:val="24"/>
          <w:szCs w:val="24"/>
          <w:lang w:val="en-US"/>
        </w:rPr>
        <w:t>opportunity to visit several</w:t>
      </w:r>
      <w:r w:rsidR="0065583F" w:rsidRPr="001E452F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 xml:space="preserve">European </w:t>
      </w:r>
      <w:r w:rsidR="00E66343">
        <w:rPr>
          <w:bCs/>
          <w:sz w:val="24"/>
          <w:szCs w:val="24"/>
          <w:lang w:val="en-US"/>
        </w:rPr>
        <w:t>I</w:t>
      </w:r>
      <w:r w:rsidR="00C044BF">
        <w:rPr>
          <w:bCs/>
          <w:sz w:val="24"/>
          <w:szCs w:val="24"/>
          <w:lang w:val="en-US"/>
        </w:rPr>
        <w:t>nstitutions</w:t>
      </w:r>
      <w:r w:rsidR="00E66343">
        <w:rPr>
          <w:bCs/>
          <w:sz w:val="24"/>
          <w:szCs w:val="24"/>
          <w:lang w:val="en-US"/>
        </w:rPr>
        <w:t xml:space="preserve"> such as the Commission, Parliament and European Court of Justice</w:t>
      </w:r>
      <w:r w:rsidR="00C044BF">
        <w:rPr>
          <w:bCs/>
          <w:sz w:val="24"/>
          <w:szCs w:val="24"/>
          <w:lang w:val="en-US"/>
        </w:rPr>
        <w:t xml:space="preserve"> and meet </w:t>
      </w:r>
      <w:r w:rsidR="0065583F" w:rsidRPr="001E452F">
        <w:rPr>
          <w:bCs/>
          <w:sz w:val="24"/>
          <w:szCs w:val="24"/>
          <w:lang w:val="en-US"/>
        </w:rPr>
        <w:t>Irish rep</w:t>
      </w:r>
      <w:r>
        <w:rPr>
          <w:bCs/>
          <w:sz w:val="24"/>
          <w:szCs w:val="24"/>
          <w:lang w:val="en-US"/>
        </w:rPr>
        <w:t xml:space="preserve">resentatives including </w:t>
      </w:r>
      <w:r w:rsidR="0065583F" w:rsidRPr="001E452F">
        <w:rPr>
          <w:bCs/>
          <w:sz w:val="24"/>
          <w:szCs w:val="24"/>
          <w:lang w:val="en-US"/>
        </w:rPr>
        <w:t xml:space="preserve">the European Ombudsman Emily O’Reilly and the Irish Commissioner Phil Hogan. </w:t>
      </w:r>
    </w:p>
    <w:p w14:paraId="6B688147" w14:textId="77777777" w:rsidR="00C044BF" w:rsidRDefault="00C044BF">
      <w:pPr>
        <w:rPr>
          <w:bCs/>
          <w:sz w:val="24"/>
          <w:szCs w:val="24"/>
          <w:lang w:val="en-US"/>
        </w:rPr>
      </w:pPr>
    </w:p>
    <w:p w14:paraId="2BEFB173" w14:textId="57081931" w:rsidR="001914C8" w:rsidRPr="001E452F" w:rsidRDefault="001E452F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I also am very much </w:t>
      </w:r>
      <w:r w:rsidR="003F5C48">
        <w:rPr>
          <w:bCs/>
          <w:sz w:val="24"/>
          <w:szCs w:val="24"/>
          <w:lang w:val="en-US"/>
        </w:rPr>
        <w:t xml:space="preserve">interested in the Irish </w:t>
      </w:r>
      <w:r w:rsidR="00E66343">
        <w:rPr>
          <w:bCs/>
          <w:sz w:val="24"/>
          <w:szCs w:val="24"/>
          <w:lang w:val="en-US"/>
        </w:rPr>
        <w:t>language and</w:t>
      </w:r>
      <w:r w:rsidR="003F5C48">
        <w:rPr>
          <w:bCs/>
          <w:sz w:val="24"/>
          <w:szCs w:val="24"/>
          <w:lang w:val="en-US"/>
        </w:rPr>
        <w:t xml:space="preserve"> its su</w:t>
      </w:r>
      <w:r w:rsidR="00C044BF">
        <w:rPr>
          <w:bCs/>
          <w:sz w:val="24"/>
          <w:szCs w:val="24"/>
          <w:lang w:val="en-US"/>
        </w:rPr>
        <w:t>rvi</w:t>
      </w:r>
      <w:r w:rsidR="00E66343">
        <w:rPr>
          <w:bCs/>
          <w:sz w:val="24"/>
          <w:szCs w:val="24"/>
          <w:lang w:val="en-US"/>
        </w:rPr>
        <w:t>val as a living language. I completed</w:t>
      </w:r>
      <w:r w:rsidR="00C044BF">
        <w:rPr>
          <w:bCs/>
          <w:sz w:val="24"/>
          <w:szCs w:val="24"/>
          <w:lang w:val="en-US"/>
        </w:rPr>
        <w:t xml:space="preserve"> a Legal Irish Diploma which</w:t>
      </w:r>
      <w:r w:rsidR="00E66343">
        <w:rPr>
          <w:bCs/>
          <w:sz w:val="24"/>
          <w:szCs w:val="24"/>
          <w:lang w:val="en-US"/>
        </w:rPr>
        <w:t xml:space="preserve"> I studied</w:t>
      </w:r>
      <w:r w:rsidR="00C044BF">
        <w:rPr>
          <w:bCs/>
          <w:sz w:val="24"/>
          <w:szCs w:val="24"/>
          <w:lang w:val="en-US"/>
        </w:rPr>
        <w:t xml:space="preserve"> from 2013-2015 in </w:t>
      </w:r>
      <w:proofErr w:type="spellStart"/>
      <w:r w:rsidR="00C044BF">
        <w:rPr>
          <w:bCs/>
          <w:sz w:val="24"/>
          <w:szCs w:val="24"/>
          <w:lang w:val="en-US"/>
        </w:rPr>
        <w:t>NUIG</w:t>
      </w:r>
      <w:proofErr w:type="spellEnd"/>
      <w:r w:rsidR="00C044BF">
        <w:rPr>
          <w:bCs/>
          <w:sz w:val="24"/>
          <w:szCs w:val="24"/>
          <w:lang w:val="en-US"/>
        </w:rPr>
        <w:t xml:space="preserve"> outside</w:t>
      </w:r>
      <w:r w:rsidR="00E66343">
        <w:rPr>
          <w:bCs/>
          <w:sz w:val="24"/>
          <w:szCs w:val="24"/>
          <w:lang w:val="en-US"/>
        </w:rPr>
        <w:t xml:space="preserve"> of</w:t>
      </w:r>
      <w:r w:rsidR="00C044BF">
        <w:rPr>
          <w:bCs/>
          <w:sz w:val="24"/>
          <w:szCs w:val="24"/>
          <w:lang w:val="en-US"/>
        </w:rPr>
        <w:t xml:space="preserve"> my degree.</w:t>
      </w:r>
    </w:p>
    <w:p w14:paraId="2577447F" w14:textId="77777777" w:rsidR="001914C8" w:rsidRPr="001E452F" w:rsidRDefault="001914C8">
      <w:pPr>
        <w:rPr>
          <w:bCs/>
          <w:sz w:val="24"/>
          <w:szCs w:val="24"/>
          <w:lang w:val="en-US"/>
        </w:rPr>
      </w:pPr>
    </w:p>
    <w:p w14:paraId="6B8B8D0F" w14:textId="77777777" w:rsidR="001914C8" w:rsidRDefault="001914C8">
      <w:pPr>
        <w:rPr>
          <w:b/>
          <w:bCs/>
          <w:sz w:val="24"/>
          <w:szCs w:val="24"/>
          <w:lang w:val="en-US"/>
        </w:rPr>
      </w:pPr>
    </w:p>
    <w:p w14:paraId="6AF75A39" w14:textId="77777777" w:rsidR="00646B5D" w:rsidRDefault="00646B5D">
      <w:pPr>
        <w:rPr>
          <w:b/>
          <w:bCs/>
          <w:sz w:val="24"/>
          <w:szCs w:val="24"/>
          <w:lang w:val="en-US"/>
        </w:rPr>
      </w:pPr>
      <w:bookmarkStart w:id="0" w:name="_GoBack"/>
      <w:bookmarkEnd w:id="0"/>
    </w:p>
    <w:p w14:paraId="35689BCA" w14:textId="77777777" w:rsidR="001914C8" w:rsidRDefault="001914C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REFEREES</w:t>
      </w:r>
    </w:p>
    <w:p w14:paraId="092D52A7" w14:textId="77777777" w:rsidR="001914C8" w:rsidRDefault="001914C8" w:rsidP="005C0248">
      <w:pPr>
        <w:rPr>
          <w:b/>
          <w:bCs/>
          <w:sz w:val="24"/>
          <w:szCs w:val="24"/>
          <w:lang w:val="en-US"/>
        </w:rPr>
      </w:pPr>
    </w:p>
    <w:p w14:paraId="762A6AAE" w14:textId="4BE0C230" w:rsidR="00646B5D" w:rsidRPr="001E452F" w:rsidRDefault="00646B5D">
      <w:pPr>
        <w:rPr>
          <w:bCs/>
          <w:sz w:val="24"/>
          <w:szCs w:val="24"/>
          <w:lang w:val="en-US"/>
        </w:rPr>
      </w:pPr>
      <w:r w:rsidRPr="001E452F">
        <w:rPr>
          <w:bCs/>
          <w:sz w:val="24"/>
          <w:szCs w:val="24"/>
          <w:lang w:val="en-US"/>
        </w:rPr>
        <w:t xml:space="preserve">Mary </w:t>
      </w:r>
      <w:proofErr w:type="spellStart"/>
      <w:r w:rsidRPr="001E452F">
        <w:rPr>
          <w:bCs/>
          <w:sz w:val="24"/>
          <w:szCs w:val="24"/>
          <w:lang w:val="en-US"/>
        </w:rPr>
        <w:t>Mannion</w:t>
      </w:r>
      <w:proofErr w:type="spellEnd"/>
      <w:r w:rsidR="0065583F" w:rsidRPr="001E452F">
        <w:rPr>
          <w:bCs/>
          <w:sz w:val="24"/>
          <w:szCs w:val="24"/>
          <w:lang w:val="en-US"/>
        </w:rPr>
        <w:t xml:space="preserve">                         </w:t>
      </w:r>
    </w:p>
    <w:p w14:paraId="390EAEE6" w14:textId="533C052A" w:rsidR="0065583F" w:rsidRPr="001E452F" w:rsidRDefault="0065583F">
      <w:pPr>
        <w:rPr>
          <w:bCs/>
          <w:sz w:val="24"/>
          <w:szCs w:val="24"/>
          <w:lang w:val="en-US"/>
        </w:rPr>
      </w:pPr>
      <w:r w:rsidRPr="001E452F">
        <w:rPr>
          <w:bCs/>
          <w:sz w:val="24"/>
          <w:szCs w:val="24"/>
          <w:lang w:val="en-US"/>
        </w:rPr>
        <w:t xml:space="preserve">NUIG French Lecturer                  </w:t>
      </w:r>
    </w:p>
    <w:p w14:paraId="0C5F3618" w14:textId="16C85AA8" w:rsidR="0065583F" w:rsidRPr="001E452F" w:rsidRDefault="0065583F">
      <w:pPr>
        <w:rPr>
          <w:bCs/>
          <w:sz w:val="24"/>
          <w:szCs w:val="24"/>
          <w:lang w:val="en-US"/>
        </w:rPr>
      </w:pPr>
      <w:r w:rsidRPr="001E452F">
        <w:rPr>
          <w:bCs/>
          <w:sz w:val="24"/>
          <w:szCs w:val="24"/>
          <w:lang w:val="en-US"/>
        </w:rPr>
        <w:t xml:space="preserve">Room 320, Top Floor                    </w:t>
      </w:r>
    </w:p>
    <w:p w14:paraId="12041B3E" w14:textId="273266D7" w:rsidR="0065583F" w:rsidRPr="001E452F" w:rsidRDefault="0065583F">
      <w:pPr>
        <w:rPr>
          <w:bCs/>
          <w:sz w:val="24"/>
          <w:szCs w:val="24"/>
          <w:lang w:val="en-US"/>
        </w:rPr>
      </w:pPr>
      <w:r w:rsidRPr="001E452F">
        <w:rPr>
          <w:bCs/>
          <w:sz w:val="24"/>
          <w:szCs w:val="24"/>
          <w:lang w:val="en-US"/>
        </w:rPr>
        <w:t xml:space="preserve">Arts Millennium Building                </w:t>
      </w:r>
    </w:p>
    <w:p w14:paraId="677AB885" w14:textId="6CC891D3" w:rsidR="0065583F" w:rsidRPr="001E452F" w:rsidRDefault="0065583F">
      <w:pPr>
        <w:rPr>
          <w:bCs/>
          <w:sz w:val="24"/>
          <w:szCs w:val="24"/>
        </w:rPr>
      </w:pPr>
      <w:r w:rsidRPr="001E452F">
        <w:rPr>
          <w:bCs/>
          <w:sz w:val="24"/>
          <w:szCs w:val="24"/>
          <w:lang w:val="en-US"/>
        </w:rPr>
        <w:t xml:space="preserve">Phone No: </w:t>
      </w:r>
      <w:r w:rsidRPr="001E452F">
        <w:rPr>
          <w:bCs/>
          <w:sz w:val="24"/>
          <w:szCs w:val="24"/>
        </w:rPr>
        <w:t xml:space="preserve">091 493397                   </w:t>
      </w:r>
    </w:p>
    <w:p w14:paraId="7A07E327" w14:textId="5FFCBFE3" w:rsidR="0065583F" w:rsidRPr="001E452F" w:rsidRDefault="0065583F">
      <w:pPr>
        <w:rPr>
          <w:bCs/>
          <w:sz w:val="24"/>
          <w:szCs w:val="24"/>
        </w:rPr>
      </w:pPr>
      <w:r w:rsidRPr="001E452F">
        <w:rPr>
          <w:bCs/>
          <w:sz w:val="24"/>
          <w:szCs w:val="24"/>
        </w:rPr>
        <w:t xml:space="preserve">Email: </w:t>
      </w:r>
      <w:hyperlink r:id="rId7" w:history="1">
        <w:r w:rsidRPr="001E452F">
          <w:rPr>
            <w:rStyle w:val="Hyperlink"/>
            <w:bCs/>
            <w:sz w:val="24"/>
            <w:szCs w:val="24"/>
          </w:rPr>
          <w:t>mary.mannion@nuigalway.ie</w:t>
        </w:r>
      </w:hyperlink>
      <w:r w:rsidRPr="001E452F">
        <w:rPr>
          <w:bCs/>
          <w:sz w:val="24"/>
          <w:szCs w:val="24"/>
        </w:rPr>
        <w:t xml:space="preserve">       </w:t>
      </w:r>
    </w:p>
    <w:p w14:paraId="15B876C3" w14:textId="77777777" w:rsidR="0065583F" w:rsidRPr="001E452F" w:rsidRDefault="0065583F">
      <w:pPr>
        <w:rPr>
          <w:bCs/>
          <w:sz w:val="24"/>
          <w:szCs w:val="24"/>
        </w:rPr>
      </w:pPr>
    </w:p>
    <w:p w14:paraId="7C8C4E42" w14:textId="77777777" w:rsidR="0065583F" w:rsidRPr="001E452F" w:rsidRDefault="0065583F">
      <w:pPr>
        <w:rPr>
          <w:bCs/>
          <w:sz w:val="24"/>
          <w:szCs w:val="24"/>
        </w:rPr>
      </w:pPr>
    </w:p>
    <w:p w14:paraId="2DA32FFD" w14:textId="77777777" w:rsidR="0065583F" w:rsidRPr="001E452F" w:rsidRDefault="0065583F">
      <w:pPr>
        <w:rPr>
          <w:bCs/>
          <w:sz w:val="24"/>
          <w:szCs w:val="24"/>
        </w:rPr>
      </w:pPr>
    </w:p>
    <w:p w14:paraId="45C3E5AF" w14:textId="7299C0F8" w:rsidR="0065583F" w:rsidRPr="001E452F" w:rsidRDefault="00E66343" w:rsidP="0065583F">
      <w:pPr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Kata</w:t>
      </w:r>
      <w:r w:rsidR="00D54DF5">
        <w:rPr>
          <w:bCs/>
          <w:sz w:val="24"/>
          <w:szCs w:val="24"/>
          <w:lang w:val="en-US"/>
        </w:rPr>
        <w:t>rzyna</w:t>
      </w:r>
      <w:proofErr w:type="spellEnd"/>
      <w:r w:rsidR="00D54DF5">
        <w:rPr>
          <w:bCs/>
          <w:sz w:val="24"/>
          <w:szCs w:val="24"/>
          <w:lang w:val="en-US"/>
        </w:rPr>
        <w:t xml:space="preserve"> </w:t>
      </w:r>
      <w:proofErr w:type="spellStart"/>
      <w:r w:rsidR="00D54DF5">
        <w:rPr>
          <w:bCs/>
          <w:sz w:val="24"/>
          <w:szCs w:val="24"/>
          <w:lang w:val="en-US"/>
        </w:rPr>
        <w:t>Sitko</w:t>
      </w:r>
      <w:proofErr w:type="spellEnd"/>
    </w:p>
    <w:p w14:paraId="070907CC" w14:textId="7381C75C" w:rsidR="0065583F" w:rsidRDefault="00D54DF5" w:rsidP="00D54DF5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CHANGE Lingerie</w:t>
      </w:r>
      <w:r w:rsidR="0065583F" w:rsidRPr="001E452F">
        <w:rPr>
          <w:bCs/>
          <w:sz w:val="24"/>
          <w:szCs w:val="24"/>
          <w:lang w:val="en-US"/>
        </w:rPr>
        <w:t xml:space="preserve"> </w:t>
      </w:r>
    </w:p>
    <w:p w14:paraId="54C9F71A" w14:textId="631982D3" w:rsidR="00D54DF5" w:rsidRPr="001E452F" w:rsidRDefault="00D54DF5" w:rsidP="00D54DF5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Eglington Street</w:t>
      </w:r>
    </w:p>
    <w:p w14:paraId="007CC3C7" w14:textId="5D68A1C8" w:rsidR="0065583F" w:rsidRPr="001E452F" w:rsidRDefault="0065583F" w:rsidP="0065583F">
      <w:pPr>
        <w:rPr>
          <w:bCs/>
          <w:sz w:val="24"/>
          <w:szCs w:val="24"/>
          <w:lang w:val="en-US"/>
        </w:rPr>
      </w:pPr>
      <w:r w:rsidRPr="001E452F">
        <w:rPr>
          <w:bCs/>
          <w:sz w:val="24"/>
          <w:szCs w:val="24"/>
          <w:lang w:val="en-US"/>
        </w:rPr>
        <w:t>Galway</w:t>
      </w:r>
    </w:p>
    <w:p w14:paraId="4D6F5247" w14:textId="5B5C5E24" w:rsidR="0065583F" w:rsidRPr="001E452F" w:rsidRDefault="0065583F" w:rsidP="0065583F">
      <w:pPr>
        <w:rPr>
          <w:bCs/>
          <w:sz w:val="24"/>
          <w:szCs w:val="24"/>
        </w:rPr>
      </w:pPr>
      <w:r w:rsidRPr="001E452F">
        <w:rPr>
          <w:bCs/>
          <w:sz w:val="24"/>
          <w:szCs w:val="24"/>
        </w:rPr>
        <w:t xml:space="preserve">Phone No: </w:t>
      </w:r>
      <w:r w:rsidR="00D54DF5">
        <w:rPr>
          <w:bCs/>
          <w:sz w:val="24"/>
          <w:szCs w:val="24"/>
        </w:rPr>
        <w:t>353 91449694</w:t>
      </w:r>
    </w:p>
    <w:p w14:paraId="42B45558" w14:textId="0FD5DAFD" w:rsidR="0065583F" w:rsidRPr="001E452F" w:rsidRDefault="0065583F" w:rsidP="0065583F">
      <w:pPr>
        <w:rPr>
          <w:bCs/>
          <w:sz w:val="24"/>
          <w:szCs w:val="24"/>
          <w:lang w:val="en-US"/>
        </w:rPr>
      </w:pPr>
      <w:r w:rsidRPr="001E452F">
        <w:rPr>
          <w:bCs/>
          <w:sz w:val="24"/>
          <w:szCs w:val="24"/>
        </w:rPr>
        <w:t xml:space="preserve">Email: </w:t>
      </w:r>
      <w:proofErr w:type="spellStart"/>
      <w:r w:rsidR="00D54DF5">
        <w:rPr>
          <w:bCs/>
          <w:sz w:val="24"/>
          <w:szCs w:val="24"/>
        </w:rPr>
        <w:t>katarzyna.sitko6@gmail.com</w:t>
      </w:r>
      <w:proofErr w:type="spellEnd"/>
    </w:p>
    <w:p w14:paraId="1B3AF753" w14:textId="77777777" w:rsidR="0065583F" w:rsidRPr="001E452F" w:rsidRDefault="0065583F" w:rsidP="0065583F">
      <w:pPr>
        <w:rPr>
          <w:bCs/>
          <w:sz w:val="24"/>
          <w:szCs w:val="24"/>
          <w:lang w:val="en-US"/>
        </w:rPr>
      </w:pPr>
    </w:p>
    <w:p w14:paraId="402EE346" w14:textId="77777777" w:rsidR="0065583F" w:rsidRDefault="0065583F" w:rsidP="0065583F">
      <w:pPr>
        <w:rPr>
          <w:b/>
          <w:bCs/>
          <w:sz w:val="24"/>
          <w:szCs w:val="24"/>
          <w:lang w:val="en-US"/>
        </w:rPr>
      </w:pPr>
    </w:p>
    <w:p w14:paraId="61D1D024" w14:textId="77777777" w:rsidR="0065583F" w:rsidRDefault="0065583F" w:rsidP="0065583F">
      <w:pPr>
        <w:rPr>
          <w:b/>
          <w:bCs/>
          <w:sz w:val="24"/>
          <w:szCs w:val="24"/>
          <w:lang w:val="en-US"/>
        </w:rPr>
      </w:pPr>
    </w:p>
    <w:p w14:paraId="492ADB81" w14:textId="77777777" w:rsidR="0065583F" w:rsidRDefault="0065583F" w:rsidP="0065583F">
      <w:pPr>
        <w:rPr>
          <w:b/>
          <w:bCs/>
          <w:sz w:val="24"/>
          <w:szCs w:val="24"/>
          <w:lang w:val="en-US"/>
        </w:rPr>
      </w:pPr>
    </w:p>
    <w:p w14:paraId="6874DA0B" w14:textId="77777777" w:rsidR="0065583F" w:rsidRDefault="0065583F">
      <w:pPr>
        <w:rPr>
          <w:b/>
          <w:bCs/>
          <w:sz w:val="24"/>
          <w:szCs w:val="24"/>
        </w:rPr>
      </w:pPr>
    </w:p>
    <w:p w14:paraId="65DDCFBB" w14:textId="77777777" w:rsidR="0065583F" w:rsidRDefault="0065583F">
      <w:pPr>
        <w:rPr>
          <w:b/>
          <w:bCs/>
          <w:sz w:val="24"/>
          <w:szCs w:val="24"/>
          <w:lang w:val="en-US"/>
        </w:rPr>
      </w:pPr>
    </w:p>
    <w:p w14:paraId="5DCE6BD7" w14:textId="77777777" w:rsidR="00646B5D" w:rsidRDefault="00646B5D">
      <w:pPr>
        <w:rPr>
          <w:b/>
          <w:bCs/>
          <w:sz w:val="24"/>
          <w:szCs w:val="24"/>
          <w:lang w:val="en-US"/>
        </w:rPr>
      </w:pPr>
    </w:p>
    <w:p w14:paraId="24BDF1BA" w14:textId="77777777" w:rsidR="001914C8" w:rsidRDefault="001914C8">
      <w:pPr>
        <w:rPr>
          <w:b/>
          <w:bCs/>
          <w:sz w:val="24"/>
          <w:szCs w:val="24"/>
          <w:lang w:val="en-US"/>
        </w:rPr>
      </w:pPr>
    </w:p>
    <w:p w14:paraId="2164695C" w14:textId="77777777" w:rsidR="004C24E8" w:rsidRDefault="004C24E8">
      <w:pPr>
        <w:rPr>
          <w:b/>
          <w:bCs/>
          <w:sz w:val="24"/>
          <w:szCs w:val="24"/>
          <w:u w:val="single"/>
          <w:lang w:val="en-US"/>
        </w:rPr>
      </w:pPr>
    </w:p>
    <w:p w14:paraId="242AA01A" w14:textId="77777777" w:rsidR="004C24E8" w:rsidRDefault="004C24E8">
      <w:pPr>
        <w:rPr>
          <w:b/>
          <w:bCs/>
          <w:sz w:val="24"/>
          <w:szCs w:val="24"/>
          <w:u w:val="single"/>
          <w:lang w:val="en-US"/>
        </w:rPr>
      </w:pPr>
    </w:p>
    <w:p w14:paraId="124CC955" w14:textId="39061C54" w:rsidR="004C24E8" w:rsidRPr="0065583F" w:rsidRDefault="004C24E8">
      <w:pPr>
        <w:rPr>
          <w:b/>
          <w:bCs/>
          <w:sz w:val="24"/>
          <w:szCs w:val="24"/>
          <w:u w:val="single"/>
          <w:lang w:val="en-US"/>
        </w:rPr>
      </w:pPr>
    </w:p>
    <w:p w14:paraId="17ECC670" w14:textId="77777777" w:rsidR="001914C8" w:rsidRDefault="001914C8">
      <w:pPr>
        <w:rPr>
          <w:b/>
          <w:bCs/>
          <w:sz w:val="24"/>
          <w:szCs w:val="24"/>
          <w:lang w:val="en-US"/>
        </w:rPr>
      </w:pPr>
    </w:p>
    <w:p w14:paraId="71856E22" w14:textId="77777777" w:rsidR="001914C8" w:rsidRDefault="001914C8">
      <w:pPr>
        <w:rPr>
          <w:b/>
          <w:bCs/>
          <w:sz w:val="24"/>
          <w:szCs w:val="24"/>
          <w:lang w:val="en-US"/>
        </w:rPr>
      </w:pPr>
    </w:p>
    <w:p w14:paraId="26DEF814" w14:textId="77777777" w:rsidR="001914C8" w:rsidRDefault="001914C8">
      <w:pPr>
        <w:rPr>
          <w:b/>
          <w:bCs/>
          <w:sz w:val="24"/>
          <w:szCs w:val="24"/>
          <w:lang w:val="en-US"/>
        </w:rPr>
      </w:pPr>
    </w:p>
    <w:p w14:paraId="52DFD621" w14:textId="77777777" w:rsidR="001914C8" w:rsidRDefault="001914C8">
      <w:pPr>
        <w:rPr>
          <w:b/>
          <w:bCs/>
          <w:sz w:val="24"/>
          <w:szCs w:val="24"/>
          <w:lang w:val="en-US"/>
        </w:rPr>
      </w:pPr>
    </w:p>
    <w:sectPr w:rsidR="001914C8" w:rsidSect="001914C8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A75DE" w14:textId="77777777" w:rsidR="00646A8D" w:rsidRDefault="00646A8D" w:rsidP="001914C8">
      <w:r>
        <w:separator/>
      </w:r>
    </w:p>
  </w:endnote>
  <w:endnote w:type="continuationSeparator" w:id="0">
    <w:p w14:paraId="6CEEAC54" w14:textId="77777777" w:rsidR="00646A8D" w:rsidRDefault="00646A8D" w:rsidP="0019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006BB" w14:textId="77777777" w:rsidR="003D25C2" w:rsidRDefault="003D25C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B9B4C" w14:textId="77777777" w:rsidR="00646A8D" w:rsidRDefault="00646A8D" w:rsidP="001914C8">
      <w:r>
        <w:separator/>
      </w:r>
    </w:p>
  </w:footnote>
  <w:footnote w:type="continuationSeparator" w:id="0">
    <w:p w14:paraId="184EF50A" w14:textId="77777777" w:rsidR="00646A8D" w:rsidRDefault="00646A8D" w:rsidP="00191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E3057" w14:textId="77777777" w:rsidR="003D25C2" w:rsidRDefault="003D25C2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914C8"/>
    <w:rsid w:val="00014DFD"/>
    <w:rsid w:val="00032D22"/>
    <w:rsid w:val="000A273C"/>
    <w:rsid w:val="000D4F38"/>
    <w:rsid w:val="000E6E50"/>
    <w:rsid w:val="00117CDB"/>
    <w:rsid w:val="00124904"/>
    <w:rsid w:val="001453CE"/>
    <w:rsid w:val="001914C8"/>
    <w:rsid w:val="001E052E"/>
    <w:rsid w:val="001E452F"/>
    <w:rsid w:val="00215566"/>
    <w:rsid w:val="0022143E"/>
    <w:rsid w:val="003D25C2"/>
    <w:rsid w:val="003F5C48"/>
    <w:rsid w:val="004C24E8"/>
    <w:rsid w:val="005C0248"/>
    <w:rsid w:val="00646A8D"/>
    <w:rsid w:val="00646B5D"/>
    <w:rsid w:val="00647F68"/>
    <w:rsid w:val="0065583F"/>
    <w:rsid w:val="00740EA7"/>
    <w:rsid w:val="007A0738"/>
    <w:rsid w:val="008C50EB"/>
    <w:rsid w:val="009F6C5B"/>
    <w:rsid w:val="00A65809"/>
    <w:rsid w:val="00C044BF"/>
    <w:rsid w:val="00D14206"/>
    <w:rsid w:val="00D442E8"/>
    <w:rsid w:val="00D54DF5"/>
    <w:rsid w:val="00E025CF"/>
    <w:rsid w:val="00E66343"/>
    <w:rsid w:val="00E94868"/>
    <w:rsid w:val="00E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93443"/>
  <w14:defaultImageDpi w14:val="0"/>
  <w15:docId w15:val="{BBEB8D14-F455-4B04-A230-9AA04752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24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y.mannion@nuigalway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rendergast2702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Prendergast</dc:creator>
  <cp:lastModifiedBy>Aileen Prendergast</cp:lastModifiedBy>
  <cp:revision>4</cp:revision>
  <dcterms:created xsi:type="dcterms:W3CDTF">2016-02-08T17:35:00Z</dcterms:created>
  <dcterms:modified xsi:type="dcterms:W3CDTF">2016-02-26T02:07:00Z</dcterms:modified>
</cp:coreProperties>
</file>