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EA" w:rsidRDefault="001F6AEA" w:rsidP="00967631">
      <w:pPr>
        <w:pStyle w:val="Default"/>
        <w:tabs>
          <w:tab w:val="left" w:pos="5220"/>
        </w:tabs>
      </w:pPr>
    </w:p>
    <w:p w:rsidR="001F6AEA" w:rsidRDefault="001F6AEA" w:rsidP="00734E90">
      <w:pPr>
        <w:pStyle w:val="Default"/>
        <w:jc w:val="center"/>
        <w:rPr>
          <w:sz w:val="20"/>
          <w:szCs w:val="20"/>
        </w:rPr>
      </w:pPr>
      <w:r>
        <w:rPr>
          <w:b/>
          <w:bCs/>
          <w:sz w:val="20"/>
          <w:szCs w:val="20"/>
        </w:rPr>
        <w:t>Aisling Barry</w:t>
      </w:r>
    </w:p>
    <w:p w:rsidR="001F6AEA" w:rsidRDefault="001F6AEA" w:rsidP="00734E90">
      <w:pPr>
        <w:pStyle w:val="Default"/>
        <w:jc w:val="center"/>
        <w:rPr>
          <w:sz w:val="20"/>
          <w:szCs w:val="20"/>
        </w:rPr>
      </w:pPr>
      <w:r w:rsidRPr="00895AA3">
        <w:rPr>
          <w:b/>
          <w:sz w:val="20"/>
          <w:szCs w:val="20"/>
        </w:rPr>
        <w:t>Address:</w:t>
      </w:r>
      <w:r>
        <w:rPr>
          <w:sz w:val="20"/>
          <w:szCs w:val="20"/>
        </w:rPr>
        <w:t xml:space="preserve"> </w:t>
      </w:r>
      <w:r w:rsidR="00895AA3">
        <w:rPr>
          <w:sz w:val="20"/>
          <w:szCs w:val="20"/>
        </w:rPr>
        <w:t>40 Shrewsbury, Ballsbridge, Dublin 4</w:t>
      </w:r>
    </w:p>
    <w:p w:rsidR="001F6AEA" w:rsidRDefault="001F6AEA" w:rsidP="00734E90">
      <w:pPr>
        <w:pStyle w:val="Default"/>
        <w:jc w:val="center"/>
        <w:rPr>
          <w:sz w:val="20"/>
          <w:szCs w:val="20"/>
        </w:rPr>
      </w:pPr>
      <w:r>
        <w:rPr>
          <w:b/>
          <w:bCs/>
          <w:sz w:val="20"/>
          <w:szCs w:val="20"/>
        </w:rPr>
        <w:t xml:space="preserve">Email: </w:t>
      </w:r>
      <w:r>
        <w:rPr>
          <w:sz w:val="20"/>
          <w:szCs w:val="20"/>
        </w:rPr>
        <w:t xml:space="preserve">aisbarry90@gmail.com </w:t>
      </w:r>
      <w:r>
        <w:rPr>
          <w:b/>
          <w:bCs/>
          <w:sz w:val="20"/>
          <w:szCs w:val="20"/>
        </w:rPr>
        <w:t xml:space="preserve">Phone: </w:t>
      </w:r>
      <w:r>
        <w:rPr>
          <w:sz w:val="20"/>
          <w:szCs w:val="20"/>
        </w:rPr>
        <w:t>0860764147</w:t>
      </w:r>
    </w:p>
    <w:p w:rsidR="001F6AEA" w:rsidRDefault="001F6AEA" w:rsidP="00B40B51">
      <w:pPr>
        <w:pStyle w:val="Default"/>
        <w:rPr>
          <w:sz w:val="20"/>
          <w:szCs w:val="20"/>
        </w:rPr>
      </w:pPr>
      <w:r>
        <w:rPr>
          <w:sz w:val="20"/>
          <w:szCs w:val="20"/>
        </w:rPr>
        <w:t xml:space="preserve">     ____________________________________________________________________________________________________ </w:t>
      </w:r>
    </w:p>
    <w:p w:rsidR="002607A4" w:rsidRDefault="002607A4" w:rsidP="00B40B51">
      <w:pPr>
        <w:pStyle w:val="Default"/>
        <w:rPr>
          <w:b/>
          <w:bCs/>
          <w:sz w:val="20"/>
          <w:szCs w:val="20"/>
        </w:rPr>
      </w:pPr>
    </w:p>
    <w:p w:rsidR="00B6504D" w:rsidRDefault="00B6504D" w:rsidP="00B40B51">
      <w:pPr>
        <w:pStyle w:val="Default"/>
        <w:rPr>
          <w:b/>
          <w:bCs/>
          <w:sz w:val="20"/>
          <w:szCs w:val="20"/>
        </w:rPr>
      </w:pPr>
    </w:p>
    <w:p w:rsidR="001F6AEA" w:rsidRDefault="001F6AEA" w:rsidP="00B40B51">
      <w:pPr>
        <w:pStyle w:val="Default"/>
        <w:rPr>
          <w:b/>
          <w:bCs/>
          <w:sz w:val="20"/>
          <w:szCs w:val="20"/>
        </w:rPr>
      </w:pPr>
      <w:r>
        <w:rPr>
          <w:b/>
          <w:bCs/>
          <w:sz w:val="20"/>
          <w:szCs w:val="20"/>
        </w:rPr>
        <w:t xml:space="preserve">EDUCATION </w:t>
      </w:r>
    </w:p>
    <w:p w:rsidR="00B6504D" w:rsidRDefault="00B6504D" w:rsidP="00B40B51">
      <w:pPr>
        <w:pStyle w:val="Default"/>
        <w:rPr>
          <w:b/>
          <w:bCs/>
          <w:sz w:val="20"/>
          <w:szCs w:val="20"/>
        </w:rPr>
      </w:pPr>
    </w:p>
    <w:p w:rsidR="006A0DC6" w:rsidRDefault="006A0DC6" w:rsidP="00B40B51">
      <w:pPr>
        <w:pStyle w:val="Default"/>
        <w:rPr>
          <w:b/>
          <w:bCs/>
          <w:sz w:val="20"/>
          <w:szCs w:val="20"/>
        </w:rPr>
      </w:pPr>
      <w:r>
        <w:rPr>
          <w:b/>
          <w:bCs/>
          <w:sz w:val="20"/>
          <w:szCs w:val="20"/>
        </w:rPr>
        <w:t>June 2015 –Present: FE1 Exam</w:t>
      </w:r>
      <w:r w:rsidR="00171E7B">
        <w:rPr>
          <w:b/>
          <w:bCs/>
          <w:sz w:val="20"/>
          <w:szCs w:val="20"/>
        </w:rPr>
        <w:t>s</w:t>
      </w:r>
    </w:p>
    <w:p w:rsidR="005713BC" w:rsidRDefault="00171E7B" w:rsidP="00B40B51">
      <w:pPr>
        <w:pStyle w:val="Default"/>
        <w:rPr>
          <w:bCs/>
          <w:sz w:val="20"/>
          <w:szCs w:val="20"/>
        </w:rPr>
      </w:pPr>
      <w:r>
        <w:rPr>
          <w:bCs/>
          <w:sz w:val="20"/>
          <w:szCs w:val="20"/>
        </w:rPr>
        <w:t xml:space="preserve">Passed </w:t>
      </w:r>
      <w:r w:rsidR="005713BC">
        <w:rPr>
          <w:bCs/>
          <w:sz w:val="20"/>
          <w:szCs w:val="20"/>
        </w:rPr>
        <w:t xml:space="preserve">Real </w:t>
      </w:r>
      <w:r w:rsidR="006A0DC6">
        <w:rPr>
          <w:bCs/>
          <w:sz w:val="20"/>
          <w:szCs w:val="20"/>
        </w:rPr>
        <w:t>Property, Law of Tort,</w:t>
      </w:r>
      <w:r w:rsidR="005713BC">
        <w:rPr>
          <w:bCs/>
          <w:sz w:val="20"/>
          <w:szCs w:val="20"/>
        </w:rPr>
        <w:t xml:space="preserve"> Law of</w:t>
      </w:r>
      <w:r>
        <w:rPr>
          <w:bCs/>
          <w:sz w:val="20"/>
          <w:szCs w:val="20"/>
        </w:rPr>
        <w:t xml:space="preserve"> Contract, </w:t>
      </w:r>
      <w:r w:rsidR="006A0DC6">
        <w:rPr>
          <w:bCs/>
          <w:sz w:val="20"/>
          <w:szCs w:val="20"/>
        </w:rPr>
        <w:t>Company Law</w:t>
      </w:r>
      <w:r>
        <w:rPr>
          <w:bCs/>
          <w:sz w:val="20"/>
          <w:szCs w:val="20"/>
        </w:rPr>
        <w:t xml:space="preserve"> and Equity</w:t>
      </w:r>
      <w:r w:rsidR="006A0DC6">
        <w:rPr>
          <w:bCs/>
          <w:sz w:val="20"/>
          <w:szCs w:val="20"/>
        </w:rPr>
        <w:t xml:space="preserve">. </w:t>
      </w:r>
      <w:r w:rsidR="00E7121B">
        <w:rPr>
          <w:bCs/>
          <w:sz w:val="20"/>
          <w:szCs w:val="20"/>
        </w:rPr>
        <w:t>Awaiting r</w:t>
      </w:r>
      <w:r>
        <w:rPr>
          <w:bCs/>
          <w:sz w:val="20"/>
          <w:szCs w:val="20"/>
        </w:rPr>
        <w:t>esults for remaining exams completed in October 2016</w:t>
      </w:r>
      <w:r w:rsidR="00E7121B">
        <w:rPr>
          <w:bCs/>
          <w:sz w:val="20"/>
          <w:szCs w:val="20"/>
        </w:rPr>
        <w:t>.</w:t>
      </w:r>
    </w:p>
    <w:p w:rsidR="00775088" w:rsidRDefault="00775088" w:rsidP="00B40B51">
      <w:pPr>
        <w:pStyle w:val="Default"/>
        <w:rPr>
          <w:bCs/>
          <w:sz w:val="20"/>
          <w:szCs w:val="20"/>
        </w:rPr>
      </w:pPr>
    </w:p>
    <w:p w:rsidR="00096A7F" w:rsidRDefault="00096A7F" w:rsidP="00096A7F">
      <w:pPr>
        <w:pStyle w:val="Default"/>
        <w:rPr>
          <w:b/>
          <w:bCs/>
          <w:sz w:val="20"/>
          <w:szCs w:val="20"/>
        </w:rPr>
      </w:pPr>
      <w:r>
        <w:rPr>
          <w:b/>
          <w:bCs/>
          <w:sz w:val="20"/>
          <w:szCs w:val="20"/>
        </w:rPr>
        <w:t>October 2013 –</w:t>
      </w:r>
      <w:r w:rsidR="002607A4">
        <w:rPr>
          <w:b/>
          <w:bCs/>
          <w:sz w:val="20"/>
          <w:szCs w:val="20"/>
        </w:rPr>
        <w:t>October 2015</w:t>
      </w:r>
      <w:r>
        <w:rPr>
          <w:b/>
          <w:bCs/>
          <w:sz w:val="20"/>
          <w:szCs w:val="20"/>
        </w:rPr>
        <w:t xml:space="preserve">: First Derivatives Plc, </w:t>
      </w:r>
      <w:proofErr w:type="spellStart"/>
      <w:r>
        <w:rPr>
          <w:b/>
          <w:bCs/>
          <w:sz w:val="20"/>
          <w:szCs w:val="20"/>
        </w:rPr>
        <w:t>Newry</w:t>
      </w:r>
      <w:proofErr w:type="spellEnd"/>
      <w:r>
        <w:rPr>
          <w:b/>
          <w:bCs/>
          <w:sz w:val="20"/>
          <w:szCs w:val="20"/>
        </w:rPr>
        <w:t>, Co. Down</w:t>
      </w:r>
    </w:p>
    <w:p w:rsidR="00096A7F" w:rsidRPr="00F31D9C" w:rsidRDefault="00096A7F" w:rsidP="00096A7F">
      <w:pPr>
        <w:pStyle w:val="Default"/>
        <w:spacing w:after="33"/>
        <w:rPr>
          <w:bCs/>
          <w:sz w:val="20"/>
          <w:szCs w:val="20"/>
        </w:rPr>
      </w:pPr>
      <w:r w:rsidRPr="001A6B42">
        <w:rPr>
          <w:b/>
          <w:bCs/>
          <w:sz w:val="20"/>
          <w:szCs w:val="20"/>
        </w:rPr>
        <w:t xml:space="preserve">Options </w:t>
      </w:r>
      <w:proofErr w:type="spellStart"/>
      <w:r w:rsidRPr="001A6B42">
        <w:rPr>
          <w:b/>
          <w:bCs/>
          <w:sz w:val="20"/>
          <w:szCs w:val="20"/>
        </w:rPr>
        <w:t>Programme</w:t>
      </w:r>
      <w:proofErr w:type="spellEnd"/>
      <w:r w:rsidRPr="001A6B42">
        <w:rPr>
          <w:b/>
          <w:bCs/>
          <w:sz w:val="20"/>
          <w:szCs w:val="20"/>
        </w:rPr>
        <w:t xml:space="preserve">: </w:t>
      </w:r>
      <w:r w:rsidR="00171E7B">
        <w:rPr>
          <w:bCs/>
          <w:sz w:val="20"/>
          <w:szCs w:val="20"/>
        </w:rPr>
        <w:t>G</w:t>
      </w:r>
      <w:r w:rsidR="002607A4">
        <w:rPr>
          <w:bCs/>
          <w:sz w:val="20"/>
          <w:szCs w:val="20"/>
        </w:rPr>
        <w:t>raduate</w:t>
      </w:r>
      <w:r w:rsidR="00797CA1">
        <w:rPr>
          <w:bCs/>
          <w:sz w:val="20"/>
          <w:szCs w:val="20"/>
        </w:rPr>
        <w:t xml:space="preserve"> of</w:t>
      </w:r>
      <w:r w:rsidR="002607A4">
        <w:rPr>
          <w:bCs/>
          <w:sz w:val="20"/>
          <w:szCs w:val="20"/>
        </w:rPr>
        <w:t xml:space="preserve"> an</w:t>
      </w:r>
      <w:r w:rsidRPr="001623F9">
        <w:rPr>
          <w:bCs/>
          <w:sz w:val="20"/>
          <w:szCs w:val="20"/>
        </w:rPr>
        <w:t xml:space="preserve"> intensive capital markets regulation training programme, focusing on the recent and on-going regulatory developments for OTC derivatives in the US (Dodd-Frank) and the EU (EMIR, AIFID, </w:t>
      </w:r>
      <w:proofErr w:type="spellStart"/>
      <w:r w:rsidRPr="001623F9">
        <w:rPr>
          <w:bCs/>
          <w:sz w:val="20"/>
          <w:szCs w:val="20"/>
        </w:rPr>
        <w:t>etc</w:t>
      </w:r>
      <w:proofErr w:type="spellEnd"/>
      <w:r w:rsidRPr="001623F9">
        <w:rPr>
          <w:bCs/>
          <w:sz w:val="20"/>
          <w:szCs w:val="20"/>
        </w:rPr>
        <w:t xml:space="preserve">). The training also covered the FATCA </w:t>
      </w:r>
      <w:r w:rsidR="00171E7B">
        <w:rPr>
          <w:bCs/>
          <w:sz w:val="20"/>
          <w:szCs w:val="20"/>
        </w:rPr>
        <w:t xml:space="preserve">requirements. </w:t>
      </w:r>
    </w:p>
    <w:p w:rsidR="00F31D9C" w:rsidRDefault="00F31D9C" w:rsidP="00B40B51">
      <w:pPr>
        <w:pStyle w:val="Default"/>
        <w:rPr>
          <w:b/>
          <w:bCs/>
          <w:sz w:val="20"/>
          <w:szCs w:val="20"/>
        </w:rPr>
      </w:pPr>
    </w:p>
    <w:p w:rsidR="00F31D9C" w:rsidRDefault="00F31D9C" w:rsidP="00B40B51">
      <w:pPr>
        <w:pStyle w:val="Default"/>
        <w:rPr>
          <w:b/>
          <w:bCs/>
          <w:sz w:val="20"/>
          <w:szCs w:val="20"/>
        </w:rPr>
      </w:pPr>
      <w:r>
        <w:rPr>
          <w:b/>
          <w:bCs/>
          <w:sz w:val="20"/>
          <w:szCs w:val="20"/>
        </w:rPr>
        <w:t>2012-2013: University College Cork: Master of Laws (L.L.M.) (2H1)</w:t>
      </w:r>
    </w:p>
    <w:p w:rsidR="00231604" w:rsidRDefault="001F6AEA" w:rsidP="00B40B51">
      <w:pPr>
        <w:pStyle w:val="Default"/>
        <w:rPr>
          <w:b/>
          <w:bCs/>
          <w:sz w:val="20"/>
          <w:szCs w:val="20"/>
        </w:rPr>
      </w:pPr>
      <w:r>
        <w:rPr>
          <w:b/>
          <w:bCs/>
          <w:sz w:val="20"/>
          <w:szCs w:val="20"/>
        </w:rPr>
        <w:t xml:space="preserve">Thesis: </w:t>
      </w:r>
      <w:r w:rsidR="00231604">
        <w:rPr>
          <w:b/>
          <w:bCs/>
          <w:sz w:val="20"/>
          <w:szCs w:val="20"/>
        </w:rPr>
        <w:t>Markets in Financial Instruments Directive: ‘Law in action’ and protecting the retail client</w:t>
      </w:r>
    </w:p>
    <w:p w:rsidR="001F6AEA" w:rsidRDefault="001F6AEA" w:rsidP="00B40B51">
      <w:pPr>
        <w:pStyle w:val="Default"/>
        <w:rPr>
          <w:sz w:val="20"/>
          <w:szCs w:val="20"/>
        </w:rPr>
      </w:pPr>
      <w:r>
        <w:rPr>
          <w:sz w:val="20"/>
          <w:szCs w:val="20"/>
        </w:rPr>
        <w:t>An analysis of the law regulating interest rate swap contracts and the categorizati</w:t>
      </w:r>
      <w:r w:rsidR="002607A4">
        <w:rPr>
          <w:sz w:val="20"/>
          <w:szCs w:val="20"/>
        </w:rPr>
        <w:t>on of clients. This analysis</w:t>
      </w:r>
      <w:r>
        <w:rPr>
          <w:sz w:val="20"/>
          <w:szCs w:val="20"/>
        </w:rPr>
        <w:t xml:space="preserve"> examine</w:t>
      </w:r>
      <w:r w:rsidR="002607A4">
        <w:rPr>
          <w:sz w:val="20"/>
          <w:szCs w:val="20"/>
        </w:rPr>
        <w:t>d</w:t>
      </w:r>
      <w:r>
        <w:rPr>
          <w:sz w:val="20"/>
          <w:szCs w:val="20"/>
        </w:rPr>
        <w:t xml:space="preserve"> the execution of these contracts in both the </w:t>
      </w:r>
      <w:r w:rsidR="005713BC">
        <w:rPr>
          <w:sz w:val="20"/>
          <w:szCs w:val="20"/>
        </w:rPr>
        <w:t xml:space="preserve">Irish and </w:t>
      </w:r>
      <w:r>
        <w:rPr>
          <w:sz w:val="20"/>
          <w:szCs w:val="20"/>
        </w:rPr>
        <w:t>UK financial system</w:t>
      </w:r>
      <w:r w:rsidR="005713BC">
        <w:rPr>
          <w:sz w:val="20"/>
          <w:szCs w:val="20"/>
        </w:rPr>
        <w:t>s</w:t>
      </w:r>
      <w:r>
        <w:rPr>
          <w:sz w:val="20"/>
          <w:szCs w:val="20"/>
        </w:rPr>
        <w:t>. Central Bank Codes and EU Directives such as the Markets in Financial Instruments Directive</w:t>
      </w:r>
      <w:r w:rsidR="005713BC">
        <w:rPr>
          <w:sz w:val="20"/>
          <w:szCs w:val="20"/>
        </w:rPr>
        <w:t xml:space="preserve"> (M</w:t>
      </w:r>
      <w:r w:rsidR="00231604">
        <w:rPr>
          <w:sz w:val="20"/>
          <w:szCs w:val="20"/>
        </w:rPr>
        <w:t>iFID)</w:t>
      </w:r>
      <w:r>
        <w:rPr>
          <w:sz w:val="20"/>
          <w:szCs w:val="20"/>
        </w:rPr>
        <w:t xml:space="preserve"> </w:t>
      </w:r>
      <w:r w:rsidR="002607A4">
        <w:rPr>
          <w:sz w:val="20"/>
          <w:szCs w:val="20"/>
        </w:rPr>
        <w:t xml:space="preserve">were </w:t>
      </w:r>
      <w:r>
        <w:rPr>
          <w:sz w:val="20"/>
          <w:szCs w:val="20"/>
        </w:rPr>
        <w:t>reviewed for their capabilities in protecting consumers. The analysis also contain</w:t>
      </w:r>
      <w:r w:rsidR="00231604">
        <w:rPr>
          <w:sz w:val="20"/>
          <w:szCs w:val="20"/>
        </w:rPr>
        <w:t>ed</w:t>
      </w:r>
      <w:r>
        <w:rPr>
          <w:sz w:val="20"/>
          <w:szCs w:val="20"/>
        </w:rPr>
        <w:t xml:space="preserve"> an examination of the duty of care requirements to be discharged under such a contract. Presented to Programme Director, Thesis Supervisor and peers. </w:t>
      </w:r>
    </w:p>
    <w:p w:rsidR="00231604" w:rsidRDefault="00231604" w:rsidP="00B40B51">
      <w:pPr>
        <w:pStyle w:val="Default"/>
        <w:rPr>
          <w:sz w:val="20"/>
          <w:szCs w:val="20"/>
        </w:rPr>
      </w:pPr>
    </w:p>
    <w:p w:rsidR="00231604" w:rsidRDefault="00895AA3" w:rsidP="00231604">
      <w:pPr>
        <w:pStyle w:val="Default"/>
        <w:rPr>
          <w:sz w:val="20"/>
          <w:szCs w:val="20"/>
        </w:rPr>
      </w:pPr>
      <w:r>
        <w:rPr>
          <w:b/>
          <w:bCs/>
          <w:sz w:val="20"/>
          <w:szCs w:val="20"/>
        </w:rPr>
        <w:t xml:space="preserve">Other </w:t>
      </w:r>
      <w:r w:rsidR="00231604">
        <w:rPr>
          <w:b/>
          <w:bCs/>
          <w:sz w:val="20"/>
          <w:szCs w:val="20"/>
        </w:rPr>
        <w:t>Projects</w:t>
      </w:r>
      <w:r w:rsidR="002964D2">
        <w:rPr>
          <w:sz w:val="20"/>
          <w:szCs w:val="20"/>
        </w:rPr>
        <w:t xml:space="preserve"> </w:t>
      </w:r>
    </w:p>
    <w:p w:rsidR="001F6AEA" w:rsidRDefault="001F6AEA" w:rsidP="00B40B51">
      <w:pPr>
        <w:pStyle w:val="Default"/>
        <w:spacing w:after="153"/>
        <w:rPr>
          <w:sz w:val="20"/>
          <w:szCs w:val="20"/>
        </w:rPr>
      </w:pPr>
      <w:r>
        <w:rPr>
          <w:b/>
          <w:bCs/>
          <w:sz w:val="20"/>
          <w:szCs w:val="20"/>
        </w:rPr>
        <w:t xml:space="preserve">Electronic Commerce Law: </w:t>
      </w:r>
      <w:r w:rsidR="00E8771D">
        <w:rPr>
          <w:sz w:val="20"/>
          <w:szCs w:val="20"/>
        </w:rPr>
        <w:t>Review</w:t>
      </w:r>
      <w:r w:rsidR="00231604">
        <w:rPr>
          <w:sz w:val="20"/>
          <w:szCs w:val="20"/>
        </w:rPr>
        <w:t xml:space="preserve"> of</w:t>
      </w:r>
      <w:r>
        <w:rPr>
          <w:sz w:val="20"/>
          <w:szCs w:val="20"/>
        </w:rPr>
        <w:t xml:space="preserve"> the</w:t>
      </w:r>
      <w:r w:rsidR="00231604">
        <w:rPr>
          <w:sz w:val="20"/>
          <w:szCs w:val="20"/>
        </w:rPr>
        <w:t xml:space="preserve"> online marketing of c</w:t>
      </w:r>
      <w:r w:rsidR="00231604" w:rsidRPr="00231604">
        <w:rPr>
          <w:sz w:val="20"/>
          <w:szCs w:val="20"/>
        </w:rPr>
        <w:t xml:space="preserve">onsumer </w:t>
      </w:r>
      <w:r w:rsidR="00231604">
        <w:rPr>
          <w:sz w:val="20"/>
          <w:szCs w:val="20"/>
        </w:rPr>
        <w:t>f</w:t>
      </w:r>
      <w:r w:rsidR="00231604" w:rsidRPr="00231604">
        <w:rPr>
          <w:sz w:val="20"/>
          <w:szCs w:val="20"/>
        </w:rPr>
        <w:t xml:space="preserve">inancial </w:t>
      </w:r>
      <w:r w:rsidR="00231604">
        <w:rPr>
          <w:sz w:val="20"/>
          <w:szCs w:val="20"/>
        </w:rPr>
        <w:t>s</w:t>
      </w:r>
      <w:r w:rsidR="00231604" w:rsidRPr="00231604">
        <w:rPr>
          <w:sz w:val="20"/>
          <w:szCs w:val="20"/>
        </w:rPr>
        <w:t>ervices</w:t>
      </w:r>
      <w:r>
        <w:rPr>
          <w:sz w:val="20"/>
          <w:szCs w:val="20"/>
        </w:rPr>
        <w:t>. Examined the regulatory challenges posed in the online environment for the regulation of financia</w:t>
      </w:r>
      <w:r w:rsidR="00C95941">
        <w:rPr>
          <w:sz w:val="20"/>
          <w:szCs w:val="20"/>
        </w:rPr>
        <w:t>l services and proposed amending</w:t>
      </w:r>
      <w:r>
        <w:rPr>
          <w:sz w:val="20"/>
          <w:szCs w:val="20"/>
        </w:rPr>
        <w:t xml:space="preserve"> the </w:t>
      </w:r>
      <w:r w:rsidR="00C95941">
        <w:rPr>
          <w:sz w:val="20"/>
          <w:szCs w:val="20"/>
        </w:rPr>
        <w:t xml:space="preserve">EU </w:t>
      </w:r>
      <w:r w:rsidR="00C95941" w:rsidRPr="00C95941">
        <w:rPr>
          <w:sz w:val="20"/>
          <w:szCs w:val="20"/>
        </w:rPr>
        <w:t xml:space="preserve">distance marketing of consumer financial services directive </w:t>
      </w:r>
      <w:r>
        <w:rPr>
          <w:sz w:val="20"/>
          <w:szCs w:val="20"/>
        </w:rPr>
        <w:t xml:space="preserve">in a manner consistent with </w:t>
      </w:r>
      <w:proofErr w:type="spellStart"/>
      <w:r>
        <w:rPr>
          <w:sz w:val="20"/>
          <w:szCs w:val="20"/>
        </w:rPr>
        <w:t>Lessig’s</w:t>
      </w:r>
      <w:proofErr w:type="spellEnd"/>
      <w:r>
        <w:rPr>
          <w:sz w:val="20"/>
          <w:szCs w:val="20"/>
        </w:rPr>
        <w:t xml:space="preserve"> theory “Code is Law”. </w:t>
      </w:r>
    </w:p>
    <w:p w:rsidR="001F6AEA" w:rsidRDefault="001F6AEA" w:rsidP="00B40B51">
      <w:pPr>
        <w:pStyle w:val="Default"/>
        <w:rPr>
          <w:sz w:val="20"/>
          <w:szCs w:val="20"/>
        </w:rPr>
      </w:pPr>
      <w:r>
        <w:rPr>
          <w:b/>
          <w:bCs/>
          <w:sz w:val="20"/>
          <w:szCs w:val="20"/>
        </w:rPr>
        <w:t xml:space="preserve">Corporate Insolvency and Rescue: </w:t>
      </w:r>
      <w:r w:rsidR="00E8771D">
        <w:rPr>
          <w:sz w:val="20"/>
          <w:szCs w:val="20"/>
        </w:rPr>
        <w:t>Investigation</w:t>
      </w:r>
      <w:r w:rsidR="00C95941">
        <w:rPr>
          <w:sz w:val="20"/>
          <w:szCs w:val="20"/>
        </w:rPr>
        <w:t xml:space="preserve"> of</w:t>
      </w:r>
      <w:r>
        <w:rPr>
          <w:sz w:val="20"/>
          <w:szCs w:val="20"/>
        </w:rPr>
        <w:t xml:space="preserve"> primary material relating to the Irish Bank Resolution Corporation Act 2013 and considered its constitutionality as compared with the </w:t>
      </w:r>
      <w:proofErr w:type="spellStart"/>
      <w:r>
        <w:rPr>
          <w:sz w:val="20"/>
          <w:szCs w:val="20"/>
        </w:rPr>
        <w:t>examinership</w:t>
      </w:r>
      <w:proofErr w:type="spellEnd"/>
      <w:r>
        <w:rPr>
          <w:sz w:val="20"/>
          <w:szCs w:val="20"/>
        </w:rPr>
        <w:t xml:space="preserve"> process under the Companies (Amendment) Act 1990. Reviewed the case law relating to restriction in light of the McCann case. </w:t>
      </w:r>
    </w:p>
    <w:p w:rsidR="001F6AEA" w:rsidRDefault="001F6AEA" w:rsidP="00B40B51">
      <w:pPr>
        <w:pStyle w:val="Default"/>
        <w:rPr>
          <w:sz w:val="20"/>
          <w:szCs w:val="20"/>
        </w:rPr>
      </w:pPr>
    </w:p>
    <w:p w:rsidR="001F6AEA" w:rsidRDefault="001F6AEA" w:rsidP="00B40B51">
      <w:pPr>
        <w:pStyle w:val="Default"/>
        <w:rPr>
          <w:sz w:val="20"/>
          <w:szCs w:val="20"/>
        </w:rPr>
      </w:pPr>
      <w:r>
        <w:rPr>
          <w:b/>
          <w:bCs/>
          <w:sz w:val="20"/>
          <w:szCs w:val="20"/>
        </w:rPr>
        <w:t xml:space="preserve">Law of Secured Lending: </w:t>
      </w:r>
      <w:r>
        <w:rPr>
          <w:sz w:val="20"/>
          <w:szCs w:val="20"/>
        </w:rPr>
        <w:t>Drafted a legal memorandum based on a</w:t>
      </w:r>
      <w:r w:rsidR="00C95941">
        <w:rPr>
          <w:sz w:val="20"/>
          <w:szCs w:val="20"/>
        </w:rPr>
        <w:t xml:space="preserve"> complex</w:t>
      </w:r>
      <w:r>
        <w:rPr>
          <w:sz w:val="20"/>
          <w:szCs w:val="20"/>
        </w:rPr>
        <w:t xml:space="preserve"> problem question. </w:t>
      </w:r>
      <w:proofErr w:type="spellStart"/>
      <w:r w:rsidR="00E8771D">
        <w:rPr>
          <w:sz w:val="20"/>
          <w:szCs w:val="20"/>
        </w:rPr>
        <w:t>Analysing</w:t>
      </w:r>
      <w:proofErr w:type="spellEnd"/>
      <w:r w:rsidR="00C95941">
        <w:rPr>
          <w:sz w:val="20"/>
          <w:szCs w:val="20"/>
        </w:rPr>
        <w:t xml:space="preserve"> </w:t>
      </w:r>
      <w:r>
        <w:rPr>
          <w:sz w:val="20"/>
          <w:szCs w:val="20"/>
        </w:rPr>
        <w:t>proposed security</w:t>
      </w:r>
      <w:r w:rsidR="00E8771D">
        <w:rPr>
          <w:sz w:val="20"/>
          <w:szCs w:val="20"/>
        </w:rPr>
        <w:t xml:space="preserve"> offered</w:t>
      </w:r>
      <w:r>
        <w:rPr>
          <w:sz w:val="20"/>
          <w:szCs w:val="20"/>
        </w:rPr>
        <w:t xml:space="preserve"> on a company acquisition, setting out the legal issues arising</w:t>
      </w:r>
      <w:r w:rsidR="00E8771D">
        <w:rPr>
          <w:sz w:val="20"/>
          <w:szCs w:val="20"/>
        </w:rPr>
        <w:t xml:space="preserve"> relating to different security types offered, </w:t>
      </w:r>
      <w:r w:rsidR="004612C5">
        <w:rPr>
          <w:sz w:val="20"/>
          <w:szCs w:val="20"/>
        </w:rPr>
        <w:t xml:space="preserve">perfection requirements and risks </w:t>
      </w:r>
      <w:r>
        <w:rPr>
          <w:sz w:val="20"/>
          <w:szCs w:val="20"/>
        </w:rPr>
        <w:t xml:space="preserve">and the most effective method by which to acquire each form of security. </w:t>
      </w:r>
    </w:p>
    <w:p w:rsidR="001F6AEA" w:rsidRDefault="001F6AEA" w:rsidP="00B40B51">
      <w:pPr>
        <w:pStyle w:val="Default"/>
        <w:rPr>
          <w:sz w:val="20"/>
          <w:szCs w:val="20"/>
        </w:rPr>
      </w:pPr>
    </w:p>
    <w:p w:rsidR="00096A7F" w:rsidRDefault="00096A7F" w:rsidP="00B40B51">
      <w:pPr>
        <w:pStyle w:val="Default"/>
        <w:rPr>
          <w:sz w:val="20"/>
          <w:szCs w:val="20"/>
        </w:rPr>
      </w:pPr>
    </w:p>
    <w:p w:rsidR="001F6AEA" w:rsidRDefault="001F6AEA" w:rsidP="00B40B51">
      <w:pPr>
        <w:pStyle w:val="Default"/>
        <w:rPr>
          <w:b/>
          <w:bCs/>
          <w:sz w:val="20"/>
          <w:szCs w:val="20"/>
        </w:rPr>
      </w:pPr>
      <w:r>
        <w:rPr>
          <w:b/>
          <w:bCs/>
          <w:sz w:val="20"/>
          <w:szCs w:val="20"/>
        </w:rPr>
        <w:t xml:space="preserve">2009-2012: University College Cork: Bachelor of Civil Law (B.C.L.) (2H1) </w:t>
      </w:r>
    </w:p>
    <w:p w:rsidR="001F6AEA" w:rsidRDefault="001F6AEA" w:rsidP="00B40B51">
      <w:pPr>
        <w:pStyle w:val="Default"/>
        <w:rPr>
          <w:sz w:val="20"/>
          <w:szCs w:val="20"/>
        </w:rPr>
      </w:pPr>
      <w:r>
        <w:rPr>
          <w:b/>
          <w:bCs/>
          <w:sz w:val="20"/>
          <w:szCs w:val="20"/>
        </w:rPr>
        <w:t>Projects</w:t>
      </w:r>
      <w:r>
        <w:rPr>
          <w:sz w:val="20"/>
          <w:szCs w:val="20"/>
        </w:rPr>
        <w:t xml:space="preserve">: </w:t>
      </w:r>
    </w:p>
    <w:p w:rsidR="001F6AEA" w:rsidRDefault="001F6AEA" w:rsidP="00B40B51">
      <w:pPr>
        <w:pStyle w:val="Default"/>
        <w:rPr>
          <w:sz w:val="20"/>
          <w:szCs w:val="20"/>
        </w:rPr>
      </w:pPr>
      <w:r>
        <w:rPr>
          <w:b/>
          <w:bCs/>
          <w:sz w:val="20"/>
          <w:szCs w:val="20"/>
        </w:rPr>
        <w:t xml:space="preserve">Financial Services: Law and Regulation: </w:t>
      </w:r>
      <w:r>
        <w:rPr>
          <w:sz w:val="20"/>
          <w:szCs w:val="20"/>
        </w:rPr>
        <w:t xml:space="preserve">Examined the inadequacies in earlier regulation as a cause of the </w:t>
      </w:r>
      <w:r w:rsidR="002607A4">
        <w:rPr>
          <w:sz w:val="20"/>
          <w:szCs w:val="20"/>
        </w:rPr>
        <w:t xml:space="preserve">financial </w:t>
      </w:r>
      <w:r>
        <w:rPr>
          <w:sz w:val="20"/>
          <w:szCs w:val="20"/>
        </w:rPr>
        <w:t xml:space="preserve">crisis, with reference to the government fiscal policy and the regulatory failures. Critically assessed the post-crisis regulatory changes in policy and law. </w:t>
      </w:r>
    </w:p>
    <w:p w:rsidR="001F6AEA" w:rsidRDefault="001F6AEA" w:rsidP="00B40B51">
      <w:pPr>
        <w:pStyle w:val="Default"/>
        <w:rPr>
          <w:sz w:val="20"/>
          <w:szCs w:val="20"/>
        </w:rPr>
      </w:pPr>
    </w:p>
    <w:p w:rsidR="001F6AEA" w:rsidRDefault="001F6AEA" w:rsidP="00B40B51">
      <w:pPr>
        <w:pStyle w:val="Default"/>
        <w:rPr>
          <w:sz w:val="20"/>
          <w:szCs w:val="20"/>
        </w:rPr>
      </w:pPr>
      <w:r>
        <w:rPr>
          <w:b/>
          <w:bCs/>
          <w:sz w:val="20"/>
          <w:szCs w:val="20"/>
        </w:rPr>
        <w:t xml:space="preserve">English Land Law: </w:t>
      </w:r>
      <w:proofErr w:type="spellStart"/>
      <w:r>
        <w:rPr>
          <w:sz w:val="20"/>
          <w:szCs w:val="20"/>
        </w:rPr>
        <w:t>Analysed</w:t>
      </w:r>
      <w:proofErr w:type="spellEnd"/>
      <w:r>
        <w:rPr>
          <w:sz w:val="20"/>
          <w:szCs w:val="20"/>
        </w:rPr>
        <w:t xml:space="preserve"> the method by which the English Courts have resisted the notion of human property rights, drawing on the decision of the European Court of Human Rights in Qazi and Article 8 of the European Convention on Human Rights. </w:t>
      </w:r>
    </w:p>
    <w:p w:rsidR="001F6AEA" w:rsidRDefault="001F6AEA" w:rsidP="00B40B51">
      <w:pPr>
        <w:pStyle w:val="Default"/>
        <w:rPr>
          <w:sz w:val="20"/>
          <w:szCs w:val="20"/>
        </w:rPr>
      </w:pPr>
    </w:p>
    <w:p w:rsidR="001F6AEA" w:rsidRDefault="001F6AEA" w:rsidP="00B40B51">
      <w:pPr>
        <w:pStyle w:val="Default"/>
        <w:rPr>
          <w:sz w:val="20"/>
          <w:szCs w:val="20"/>
        </w:rPr>
      </w:pPr>
      <w:r>
        <w:rPr>
          <w:b/>
          <w:bCs/>
          <w:sz w:val="20"/>
          <w:szCs w:val="20"/>
        </w:rPr>
        <w:t xml:space="preserve">Moot Court: </w:t>
      </w:r>
      <w:r>
        <w:rPr>
          <w:sz w:val="20"/>
          <w:szCs w:val="20"/>
        </w:rPr>
        <w:t xml:space="preserve">Researched the unlawful deprivation of liberty in light of Article 5 of the ECHR and the regard this must be given in Irish Courts. Developed a legal argument and applied the law accurately and persuasively. Advocated an interpretation of the law which was </w:t>
      </w:r>
      <w:proofErr w:type="spellStart"/>
      <w:r>
        <w:rPr>
          <w:sz w:val="20"/>
          <w:szCs w:val="20"/>
        </w:rPr>
        <w:t>favourable</w:t>
      </w:r>
      <w:proofErr w:type="spellEnd"/>
      <w:r>
        <w:rPr>
          <w:sz w:val="20"/>
          <w:szCs w:val="20"/>
        </w:rPr>
        <w:t xml:space="preserve">, while distinguishing case law running contrary to the argument made. </w:t>
      </w:r>
    </w:p>
    <w:p w:rsidR="001F6AEA" w:rsidRDefault="001F6AEA" w:rsidP="00B40B51">
      <w:pPr>
        <w:pStyle w:val="Default"/>
        <w:rPr>
          <w:sz w:val="20"/>
          <w:szCs w:val="20"/>
        </w:rPr>
      </w:pPr>
    </w:p>
    <w:p w:rsidR="00096A7F" w:rsidRDefault="00096A7F" w:rsidP="00B40B51">
      <w:pPr>
        <w:pStyle w:val="Default"/>
        <w:rPr>
          <w:sz w:val="20"/>
          <w:szCs w:val="20"/>
        </w:rPr>
      </w:pPr>
    </w:p>
    <w:p w:rsidR="001F6AEA" w:rsidRDefault="001F6AEA" w:rsidP="00B40B51">
      <w:pPr>
        <w:pStyle w:val="Default"/>
        <w:rPr>
          <w:sz w:val="20"/>
          <w:szCs w:val="20"/>
        </w:rPr>
      </w:pPr>
      <w:r>
        <w:rPr>
          <w:b/>
          <w:bCs/>
          <w:sz w:val="20"/>
          <w:szCs w:val="20"/>
        </w:rPr>
        <w:t xml:space="preserve">2003-2009 Ursuline Secondary School, Thurles, Co. </w:t>
      </w:r>
      <w:proofErr w:type="spellStart"/>
      <w:r>
        <w:rPr>
          <w:b/>
          <w:bCs/>
          <w:sz w:val="20"/>
          <w:szCs w:val="20"/>
        </w:rPr>
        <w:t>Tipperary</w:t>
      </w:r>
      <w:proofErr w:type="spellEnd"/>
      <w:r>
        <w:rPr>
          <w:b/>
          <w:bCs/>
          <w:sz w:val="20"/>
          <w:szCs w:val="20"/>
        </w:rPr>
        <w:t xml:space="preserve"> </w:t>
      </w:r>
    </w:p>
    <w:p w:rsidR="006700C7" w:rsidRDefault="001F6AEA" w:rsidP="006700C7">
      <w:pPr>
        <w:pStyle w:val="Default"/>
        <w:rPr>
          <w:sz w:val="20"/>
          <w:szCs w:val="20"/>
        </w:rPr>
      </w:pPr>
      <w:r>
        <w:rPr>
          <w:b/>
          <w:bCs/>
          <w:sz w:val="20"/>
          <w:szCs w:val="20"/>
        </w:rPr>
        <w:t xml:space="preserve">Leaving Certificate – 505/600 </w:t>
      </w:r>
      <w:r>
        <w:rPr>
          <w:sz w:val="20"/>
          <w:szCs w:val="20"/>
        </w:rPr>
        <w:t xml:space="preserve">points including English(B1), Geography(A2) and French(B1) </w:t>
      </w:r>
    </w:p>
    <w:p w:rsidR="006700C7" w:rsidRDefault="006700C7" w:rsidP="006700C7">
      <w:pPr>
        <w:pStyle w:val="Default"/>
        <w:rPr>
          <w:sz w:val="20"/>
          <w:szCs w:val="20"/>
        </w:rPr>
      </w:pPr>
    </w:p>
    <w:p w:rsidR="006700C7" w:rsidRDefault="006700C7" w:rsidP="006700C7">
      <w:pPr>
        <w:pStyle w:val="Default"/>
        <w:rPr>
          <w:sz w:val="20"/>
          <w:szCs w:val="20"/>
        </w:rPr>
      </w:pPr>
    </w:p>
    <w:p w:rsidR="001F6AEA" w:rsidRDefault="00775088" w:rsidP="006700C7">
      <w:pPr>
        <w:pStyle w:val="Default"/>
        <w:rPr>
          <w:b/>
          <w:bCs/>
          <w:sz w:val="20"/>
          <w:szCs w:val="20"/>
        </w:rPr>
      </w:pPr>
      <w:r>
        <w:rPr>
          <w:b/>
          <w:bCs/>
          <w:sz w:val="20"/>
          <w:szCs w:val="20"/>
        </w:rPr>
        <w:t>L</w:t>
      </w:r>
      <w:r w:rsidR="001F6AEA">
        <w:rPr>
          <w:b/>
          <w:bCs/>
          <w:sz w:val="20"/>
          <w:szCs w:val="20"/>
        </w:rPr>
        <w:t xml:space="preserve">EGAL EXPERIENCE </w:t>
      </w:r>
    </w:p>
    <w:p w:rsidR="00B6504D" w:rsidRDefault="00B6504D" w:rsidP="006700C7">
      <w:pPr>
        <w:pStyle w:val="Default"/>
        <w:rPr>
          <w:sz w:val="20"/>
          <w:szCs w:val="20"/>
        </w:rPr>
      </w:pPr>
    </w:p>
    <w:p w:rsidR="001F6AEA" w:rsidRDefault="001F6AEA" w:rsidP="00B40B51">
      <w:pPr>
        <w:pStyle w:val="Default"/>
        <w:rPr>
          <w:b/>
          <w:bCs/>
          <w:sz w:val="20"/>
          <w:szCs w:val="20"/>
        </w:rPr>
      </w:pPr>
      <w:r>
        <w:rPr>
          <w:b/>
          <w:bCs/>
          <w:sz w:val="20"/>
          <w:szCs w:val="20"/>
        </w:rPr>
        <w:t>October 2013 –Present: First Derivatives Plc</w:t>
      </w:r>
      <w:r w:rsidR="004612C5">
        <w:rPr>
          <w:b/>
          <w:bCs/>
          <w:sz w:val="20"/>
          <w:szCs w:val="20"/>
        </w:rPr>
        <w:t>.,</w:t>
      </w:r>
      <w:r>
        <w:rPr>
          <w:b/>
          <w:bCs/>
          <w:sz w:val="20"/>
          <w:szCs w:val="20"/>
        </w:rPr>
        <w:t xml:space="preserve"> </w:t>
      </w:r>
      <w:proofErr w:type="spellStart"/>
      <w:r>
        <w:rPr>
          <w:b/>
          <w:bCs/>
          <w:sz w:val="20"/>
          <w:szCs w:val="20"/>
        </w:rPr>
        <w:t>Newry</w:t>
      </w:r>
      <w:proofErr w:type="spellEnd"/>
      <w:r>
        <w:rPr>
          <w:b/>
          <w:bCs/>
          <w:sz w:val="20"/>
          <w:szCs w:val="20"/>
        </w:rPr>
        <w:t>, Co. Down</w:t>
      </w:r>
    </w:p>
    <w:p w:rsidR="002607A4" w:rsidRPr="00096A7F" w:rsidRDefault="002607A4" w:rsidP="002607A4">
      <w:pPr>
        <w:pStyle w:val="Default"/>
        <w:rPr>
          <w:b/>
          <w:bCs/>
          <w:sz w:val="20"/>
          <w:szCs w:val="20"/>
        </w:rPr>
      </w:pPr>
      <w:r>
        <w:rPr>
          <w:b/>
          <w:bCs/>
          <w:sz w:val="20"/>
          <w:szCs w:val="20"/>
        </w:rPr>
        <w:t>Intermediate</w:t>
      </w:r>
      <w:r w:rsidRPr="00096A7F">
        <w:rPr>
          <w:b/>
          <w:bCs/>
          <w:sz w:val="20"/>
          <w:szCs w:val="20"/>
        </w:rPr>
        <w:t xml:space="preserve"> </w:t>
      </w:r>
      <w:r>
        <w:rPr>
          <w:b/>
          <w:bCs/>
          <w:sz w:val="20"/>
          <w:szCs w:val="20"/>
        </w:rPr>
        <w:t>Consultant</w:t>
      </w:r>
      <w:r w:rsidRPr="00096A7F">
        <w:rPr>
          <w:b/>
          <w:bCs/>
          <w:sz w:val="20"/>
          <w:szCs w:val="20"/>
        </w:rPr>
        <w:t xml:space="preserve"> - Legal</w:t>
      </w:r>
    </w:p>
    <w:p w:rsidR="00171E7B" w:rsidRDefault="001F6AEA" w:rsidP="001623F9">
      <w:pPr>
        <w:pStyle w:val="Default"/>
        <w:spacing w:after="33"/>
        <w:rPr>
          <w:bCs/>
          <w:sz w:val="20"/>
          <w:szCs w:val="20"/>
        </w:rPr>
      </w:pPr>
      <w:r>
        <w:rPr>
          <w:b/>
          <w:bCs/>
          <w:sz w:val="20"/>
          <w:szCs w:val="20"/>
        </w:rPr>
        <w:t>Ulster Bank</w:t>
      </w:r>
      <w:r w:rsidR="00ED37EF">
        <w:rPr>
          <w:b/>
          <w:bCs/>
          <w:sz w:val="20"/>
          <w:szCs w:val="20"/>
        </w:rPr>
        <w:t>,</w:t>
      </w:r>
      <w:r w:rsidR="00171E7B">
        <w:rPr>
          <w:b/>
          <w:bCs/>
          <w:sz w:val="20"/>
          <w:szCs w:val="20"/>
        </w:rPr>
        <w:t xml:space="preserve"> Problem Debt Management (PDM)</w:t>
      </w:r>
      <w:r w:rsidR="00FE516B">
        <w:rPr>
          <w:b/>
          <w:bCs/>
          <w:sz w:val="20"/>
          <w:szCs w:val="20"/>
        </w:rPr>
        <w:t xml:space="preserve"> </w:t>
      </w:r>
      <w:r>
        <w:rPr>
          <w:b/>
          <w:bCs/>
          <w:sz w:val="20"/>
          <w:szCs w:val="20"/>
        </w:rPr>
        <w:t>-</w:t>
      </w:r>
      <w:r w:rsidRPr="001A6B42">
        <w:rPr>
          <w:b/>
          <w:bCs/>
          <w:sz w:val="20"/>
          <w:szCs w:val="20"/>
        </w:rPr>
        <w:t xml:space="preserve"> </w:t>
      </w:r>
      <w:r>
        <w:rPr>
          <w:bCs/>
          <w:sz w:val="20"/>
          <w:szCs w:val="20"/>
        </w:rPr>
        <w:t>December 201</w:t>
      </w:r>
      <w:r w:rsidR="0004728B">
        <w:rPr>
          <w:bCs/>
          <w:sz w:val="20"/>
          <w:szCs w:val="20"/>
        </w:rPr>
        <w:t>3-</w:t>
      </w:r>
      <w:r w:rsidR="00113632">
        <w:rPr>
          <w:bCs/>
          <w:sz w:val="20"/>
          <w:szCs w:val="20"/>
        </w:rPr>
        <w:t>Present</w:t>
      </w:r>
      <w:r w:rsidR="0004728B">
        <w:rPr>
          <w:bCs/>
          <w:sz w:val="20"/>
          <w:szCs w:val="20"/>
        </w:rPr>
        <w:t xml:space="preserve">: </w:t>
      </w:r>
      <w:r w:rsidR="00171E7B">
        <w:rPr>
          <w:bCs/>
          <w:sz w:val="20"/>
          <w:szCs w:val="20"/>
        </w:rPr>
        <w:t>Current</w:t>
      </w:r>
      <w:r w:rsidR="002964D2">
        <w:rPr>
          <w:bCs/>
          <w:sz w:val="20"/>
          <w:szCs w:val="20"/>
        </w:rPr>
        <w:t>ly work stream lead on document</w:t>
      </w:r>
      <w:r w:rsidR="00171E7B">
        <w:rPr>
          <w:bCs/>
          <w:sz w:val="20"/>
          <w:szCs w:val="20"/>
        </w:rPr>
        <w:t xml:space="preserve"> migration. Recently promoted from team lead on </w:t>
      </w:r>
      <w:r w:rsidR="002964D2">
        <w:rPr>
          <w:bCs/>
          <w:sz w:val="20"/>
          <w:szCs w:val="20"/>
        </w:rPr>
        <w:t>document gather</w:t>
      </w:r>
      <w:r w:rsidR="00171E7B">
        <w:rPr>
          <w:bCs/>
          <w:sz w:val="20"/>
          <w:szCs w:val="20"/>
        </w:rPr>
        <w:t xml:space="preserve">. </w:t>
      </w:r>
      <w:r w:rsidR="00FE516B">
        <w:rPr>
          <w:bCs/>
          <w:sz w:val="20"/>
          <w:szCs w:val="20"/>
        </w:rPr>
        <w:t>My work</w:t>
      </w:r>
      <w:r w:rsidR="00171E7B">
        <w:rPr>
          <w:bCs/>
          <w:sz w:val="20"/>
          <w:szCs w:val="20"/>
        </w:rPr>
        <w:t>, through RCR to PDM</w:t>
      </w:r>
      <w:r w:rsidR="00FE516B">
        <w:rPr>
          <w:bCs/>
          <w:sz w:val="20"/>
          <w:szCs w:val="20"/>
        </w:rPr>
        <w:t xml:space="preserve"> has in</w:t>
      </w:r>
      <w:r w:rsidR="00171E7B">
        <w:rPr>
          <w:bCs/>
          <w:sz w:val="20"/>
          <w:szCs w:val="20"/>
        </w:rPr>
        <w:t>cluded</w:t>
      </w:r>
      <w:r w:rsidR="00FE516B">
        <w:rPr>
          <w:bCs/>
          <w:sz w:val="20"/>
          <w:szCs w:val="20"/>
        </w:rPr>
        <w:t xml:space="preserve"> a number of </w:t>
      </w:r>
      <w:r w:rsidR="007E29CC">
        <w:rPr>
          <w:bCs/>
          <w:sz w:val="20"/>
          <w:szCs w:val="20"/>
        </w:rPr>
        <w:t xml:space="preserve">loan sale </w:t>
      </w:r>
      <w:r w:rsidR="00FE516B">
        <w:rPr>
          <w:bCs/>
          <w:sz w:val="20"/>
          <w:szCs w:val="20"/>
        </w:rPr>
        <w:t>projects, as follows:</w:t>
      </w:r>
    </w:p>
    <w:p w:rsidR="004D6F38" w:rsidRDefault="004D6F38" w:rsidP="00A9653B">
      <w:pPr>
        <w:pStyle w:val="Default"/>
        <w:spacing w:after="33"/>
        <w:rPr>
          <w:bCs/>
          <w:sz w:val="20"/>
          <w:szCs w:val="20"/>
          <w:u w:val="single"/>
        </w:rPr>
      </w:pPr>
    </w:p>
    <w:p w:rsidR="00171E7B" w:rsidRPr="007E29CC" w:rsidRDefault="00171E7B" w:rsidP="00A9653B">
      <w:pPr>
        <w:pStyle w:val="Default"/>
        <w:spacing w:after="33"/>
        <w:rPr>
          <w:bCs/>
          <w:sz w:val="20"/>
          <w:szCs w:val="20"/>
        </w:rPr>
      </w:pPr>
      <w:r>
        <w:rPr>
          <w:bCs/>
          <w:sz w:val="20"/>
          <w:szCs w:val="20"/>
          <w:u w:val="single"/>
        </w:rPr>
        <w:t xml:space="preserve">Project Bay: </w:t>
      </w:r>
      <w:r w:rsidR="007E29CC">
        <w:rPr>
          <w:bCs/>
          <w:sz w:val="20"/>
          <w:szCs w:val="20"/>
        </w:rPr>
        <w:t>Migration project following Project Oyster. Recently taken over as work stream lead on document migration. Liaising with external storage providers and firms. Compiling</w:t>
      </w:r>
      <w:r w:rsidR="002964D2">
        <w:rPr>
          <w:bCs/>
          <w:sz w:val="20"/>
          <w:szCs w:val="20"/>
        </w:rPr>
        <w:t xml:space="preserve"> and cleansing data to </w:t>
      </w:r>
      <w:r w:rsidR="00B37787">
        <w:rPr>
          <w:bCs/>
          <w:sz w:val="20"/>
          <w:szCs w:val="20"/>
        </w:rPr>
        <w:t>issue</w:t>
      </w:r>
      <w:r w:rsidR="00E74332">
        <w:rPr>
          <w:bCs/>
          <w:sz w:val="20"/>
          <w:szCs w:val="20"/>
        </w:rPr>
        <w:t xml:space="preserve"> instruction</w:t>
      </w:r>
      <w:r w:rsidR="007E29CC">
        <w:rPr>
          <w:bCs/>
          <w:sz w:val="20"/>
          <w:szCs w:val="20"/>
        </w:rPr>
        <w:t xml:space="preserve"> letters to over 100 firms on 3000 accounts. Dictating the process for delivery of this work stream and reporting to business stakeholders weekly in</w:t>
      </w:r>
      <w:r w:rsidR="002964D2">
        <w:rPr>
          <w:bCs/>
          <w:sz w:val="20"/>
          <w:szCs w:val="20"/>
        </w:rPr>
        <w:t>cluding reporting</w:t>
      </w:r>
      <w:r w:rsidR="007E29CC">
        <w:rPr>
          <w:bCs/>
          <w:sz w:val="20"/>
          <w:szCs w:val="20"/>
        </w:rPr>
        <w:t xml:space="preserve"> metrics. </w:t>
      </w:r>
    </w:p>
    <w:p w:rsidR="00E74332" w:rsidRDefault="00853B82" w:rsidP="00A9653B">
      <w:pPr>
        <w:pStyle w:val="Default"/>
        <w:spacing w:after="33"/>
        <w:rPr>
          <w:bCs/>
          <w:sz w:val="20"/>
          <w:szCs w:val="20"/>
        </w:rPr>
      </w:pPr>
      <w:r>
        <w:rPr>
          <w:bCs/>
          <w:sz w:val="20"/>
          <w:szCs w:val="20"/>
          <w:u w:val="single"/>
        </w:rPr>
        <w:lastRenderedPageBreak/>
        <w:t>Project Oyster:</w:t>
      </w:r>
      <w:r w:rsidR="00D24C82">
        <w:rPr>
          <w:bCs/>
          <w:sz w:val="20"/>
          <w:szCs w:val="20"/>
          <w:u w:val="single"/>
        </w:rPr>
        <w:t xml:space="preserve"> </w:t>
      </w:r>
      <w:r w:rsidR="002964D2">
        <w:rPr>
          <w:bCs/>
          <w:sz w:val="20"/>
          <w:szCs w:val="20"/>
        </w:rPr>
        <w:t xml:space="preserve">Initiative and strong data analytical skills used to create a litigation tracker. This tracked progress on outward litigation, inward and complaints. The tracker detailed over 1000 accounts at varying stages of repossession litigation. Research conducted on court rules for possession proceedings to critically </w:t>
      </w:r>
      <w:proofErr w:type="spellStart"/>
      <w:r w:rsidR="002964D2">
        <w:rPr>
          <w:bCs/>
          <w:sz w:val="20"/>
          <w:szCs w:val="20"/>
        </w:rPr>
        <w:t>analyse</w:t>
      </w:r>
      <w:proofErr w:type="spellEnd"/>
      <w:r w:rsidR="002964D2">
        <w:rPr>
          <w:bCs/>
          <w:sz w:val="20"/>
          <w:szCs w:val="20"/>
        </w:rPr>
        <w:t xml:space="preserve"> the raw data. </w:t>
      </w:r>
      <w:r w:rsidR="00E74332">
        <w:rPr>
          <w:bCs/>
          <w:sz w:val="20"/>
          <w:szCs w:val="20"/>
        </w:rPr>
        <w:t xml:space="preserve">This tracker was presented to bidders and was pivotal in their pricing models. </w:t>
      </w:r>
    </w:p>
    <w:p w:rsidR="00171E7B" w:rsidRDefault="00E74332" w:rsidP="00A9653B">
      <w:pPr>
        <w:pStyle w:val="Default"/>
        <w:spacing w:after="33"/>
        <w:rPr>
          <w:bCs/>
          <w:sz w:val="20"/>
          <w:szCs w:val="20"/>
        </w:rPr>
      </w:pPr>
      <w:r>
        <w:rPr>
          <w:bCs/>
          <w:sz w:val="20"/>
          <w:szCs w:val="20"/>
        </w:rPr>
        <w:t>I worked as team leader also on this project, managing and organizing 10 resources to deal with various requests, to demanding deadlines. Our split of the project contained over 3000 accounts to be enabled – gathering documents and data to be presented in an online data room. We worked as a team and liaised with internal Ulster Bank teams and external firms to enable this project. Coordination between sales tracking, document gathering, due diligence and legal remediation.</w:t>
      </w:r>
    </w:p>
    <w:p w:rsidR="00B37787" w:rsidRPr="002964D2" w:rsidRDefault="00B37787" w:rsidP="00A9653B">
      <w:pPr>
        <w:pStyle w:val="Default"/>
        <w:spacing w:after="33"/>
        <w:rPr>
          <w:bCs/>
          <w:sz w:val="20"/>
          <w:szCs w:val="20"/>
        </w:rPr>
      </w:pPr>
      <w:bookmarkStart w:id="0" w:name="_GoBack"/>
      <w:bookmarkEnd w:id="0"/>
    </w:p>
    <w:p w:rsidR="00A9653B" w:rsidRDefault="00A9653B" w:rsidP="00A9653B">
      <w:pPr>
        <w:pStyle w:val="Default"/>
        <w:spacing w:after="33"/>
        <w:rPr>
          <w:bCs/>
          <w:sz w:val="20"/>
          <w:szCs w:val="20"/>
        </w:rPr>
      </w:pPr>
      <w:r w:rsidRPr="00886BDA">
        <w:rPr>
          <w:bCs/>
          <w:sz w:val="20"/>
          <w:szCs w:val="20"/>
          <w:u w:val="single"/>
        </w:rPr>
        <w:t>Project Finn</w:t>
      </w:r>
      <w:r>
        <w:rPr>
          <w:bCs/>
          <w:sz w:val="20"/>
          <w:szCs w:val="20"/>
          <w:u w:val="single"/>
        </w:rPr>
        <w:t xml:space="preserve"> Remediation</w:t>
      </w:r>
      <w:r w:rsidRPr="00886BDA">
        <w:rPr>
          <w:bCs/>
          <w:sz w:val="20"/>
          <w:szCs w:val="20"/>
          <w:u w:val="single"/>
        </w:rPr>
        <w:t>:</w:t>
      </w:r>
      <w:r w:rsidR="007E29CC">
        <w:rPr>
          <w:bCs/>
          <w:sz w:val="20"/>
          <w:szCs w:val="20"/>
        </w:rPr>
        <w:t xml:space="preserve"> W</w:t>
      </w:r>
      <w:r>
        <w:rPr>
          <w:bCs/>
          <w:sz w:val="20"/>
          <w:szCs w:val="20"/>
        </w:rPr>
        <w:t xml:space="preserve">orking on a legal team dealing with historic security issues and remediation of same. Engaging with an external firm as well as business leads and relationship manager teams to establish the history of various </w:t>
      </w:r>
      <w:r w:rsidR="00E74332">
        <w:rPr>
          <w:bCs/>
          <w:sz w:val="20"/>
          <w:szCs w:val="20"/>
        </w:rPr>
        <w:t>defective</w:t>
      </w:r>
      <w:r>
        <w:rPr>
          <w:bCs/>
          <w:sz w:val="20"/>
          <w:szCs w:val="20"/>
        </w:rPr>
        <w:t xml:space="preserve"> pieces of security with a view to correcting same. I have gained familiarity with Land Registry, Registry of Deeds and Companies Office searches. In seeking to register unregistered charges, I have become familiar with solicitors undertakings, land certificates and registering cautions. I have also gained exposure to title issues that have arisen with Registry of Deeds properties. Missing security documents and facility letters are also a frequent feature. Seeking the release of prior charges also forms a section of this project. Seeking letters of non-reliance and deeds of release from other banks. Gathering priorities agreements and statements from non-bank charge holders which had been missing. Due to the knowledge I have gained I have also been requested to assist with other projects remediation. </w:t>
      </w:r>
    </w:p>
    <w:p w:rsidR="004D6F38" w:rsidRDefault="004D6F38" w:rsidP="00A9653B">
      <w:pPr>
        <w:pStyle w:val="Default"/>
        <w:spacing w:after="33"/>
        <w:rPr>
          <w:bCs/>
          <w:sz w:val="20"/>
          <w:szCs w:val="20"/>
          <w:u w:val="single"/>
        </w:rPr>
      </w:pPr>
    </w:p>
    <w:p w:rsidR="00A9653B" w:rsidRDefault="00A9653B" w:rsidP="00A9653B">
      <w:pPr>
        <w:pStyle w:val="Default"/>
        <w:spacing w:after="33"/>
        <w:rPr>
          <w:bCs/>
          <w:sz w:val="20"/>
          <w:szCs w:val="20"/>
        </w:rPr>
      </w:pPr>
      <w:r>
        <w:rPr>
          <w:bCs/>
          <w:sz w:val="20"/>
          <w:szCs w:val="20"/>
          <w:u w:val="single"/>
        </w:rPr>
        <w:t>Project Coney:</w:t>
      </w:r>
      <w:r>
        <w:rPr>
          <w:bCs/>
          <w:sz w:val="20"/>
          <w:szCs w:val="20"/>
        </w:rPr>
        <w:t xml:space="preserve"> Managed a process with an external firm to gather </w:t>
      </w:r>
      <w:r w:rsidR="00E74332">
        <w:rPr>
          <w:bCs/>
          <w:sz w:val="20"/>
          <w:szCs w:val="20"/>
        </w:rPr>
        <w:t>various security documents.</w:t>
      </w:r>
      <w:r>
        <w:rPr>
          <w:bCs/>
          <w:sz w:val="20"/>
          <w:szCs w:val="20"/>
        </w:rPr>
        <w:t xml:space="preserve"> Gained familiarity with various security items including guarantees, mortgages and liens. </w:t>
      </w:r>
    </w:p>
    <w:p w:rsidR="004D6F38" w:rsidRDefault="004D6F38" w:rsidP="00A9653B">
      <w:pPr>
        <w:pStyle w:val="Default"/>
        <w:spacing w:after="33"/>
        <w:rPr>
          <w:bCs/>
          <w:sz w:val="20"/>
          <w:szCs w:val="20"/>
          <w:u w:val="single"/>
        </w:rPr>
      </w:pPr>
    </w:p>
    <w:p w:rsidR="00A9653B" w:rsidRDefault="00A9653B" w:rsidP="00A9653B">
      <w:pPr>
        <w:pStyle w:val="Default"/>
        <w:spacing w:after="33"/>
        <w:rPr>
          <w:bCs/>
          <w:sz w:val="20"/>
          <w:szCs w:val="20"/>
        </w:rPr>
      </w:pPr>
      <w:r>
        <w:rPr>
          <w:bCs/>
          <w:sz w:val="20"/>
          <w:szCs w:val="20"/>
          <w:u w:val="single"/>
        </w:rPr>
        <w:t>Project Achill</w:t>
      </w:r>
      <w:r>
        <w:rPr>
          <w:bCs/>
          <w:sz w:val="20"/>
          <w:szCs w:val="20"/>
        </w:rPr>
        <w:t xml:space="preserve">: Managed a process for obtaining and tracking financial information in the form of a data tape. This captured all the financial information relating to the loans to be sold and was used as a key tool in the launch of both phases of the project. Due to the sensitivity and importance of this information I had to work closely with the relationship management teams and also with my own team. This involved large data management and data cleansing. </w:t>
      </w:r>
      <w:r w:rsidR="006E1190">
        <w:rPr>
          <w:bCs/>
          <w:sz w:val="20"/>
          <w:szCs w:val="20"/>
        </w:rPr>
        <w:t xml:space="preserve">Advanced </w:t>
      </w:r>
      <w:r>
        <w:rPr>
          <w:bCs/>
          <w:sz w:val="20"/>
          <w:szCs w:val="20"/>
        </w:rPr>
        <w:t xml:space="preserve">excel skills gained.  </w:t>
      </w:r>
    </w:p>
    <w:p w:rsidR="00A9653B" w:rsidRDefault="006E1190" w:rsidP="00A9653B">
      <w:pPr>
        <w:pStyle w:val="Default"/>
        <w:spacing w:after="33"/>
        <w:rPr>
          <w:bCs/>
          <w:sz w:val="20"/>
          <w:szCs w:val="20"/>
        </w:rPr>
      </w:pPr>
      <w:r>
        <w:rPr>
          <w:bCs/>
          <w:sz w:val="20"/>
          <w:szCs w:val="20"/>
        </w:rPr>
        <w:t>In tandem,</w:t>
      </w:r>
      <w:r w:rsidR="00A9653B">
        <w:rPr>
          <w:bCs/>
          <w:sz w:val="20"/>
          <w:szCs w:val="20"/>
        </w:rPr>
        <w:t xml:space="preserve"> I also managed a busy process for uploading and tracking documents to the data room on Intralinks. Due to the nature and importance of the documents in relation to the value attributed to the loan sale I had to work closely with various legal and financial advisors to the Bank in order to obtain and track document uploads and ensure consistency and accuracy.</w:t>
      </w:r>
    </w:p>
    <w:p w:rsidR="00A9653B" w:rsidRDefault="00A9653B" w:rsidP="00A9653B">
      <w:pPr>
        <w:pStyle w:val="Default"/>
        <w:spacing w:after="33"/>
        <w:rPr>
          <w:bCs/>
          <w:sz w:val="20"/>
          <w:szCs w:val="20"/>
        </w:rPr>
      </w:pPr>
      <w:r>
        <w:rPr>
          <w:bCs/>
          <w:sz w:val="20"/>
          <w:szCs w:val="20"/>
        </w:rPr>
        <w:t>Advised other teams working on similar disposal projects on the processes established for creating a data tape, operating Intralinks and seeking various information from areas throughout the bank. This was due the skills and knowledge I obtained throughout the project and also the contacts I had made.</w:t>
      </w:r>
    </w:p>
    <w:p w:rsidR="004D6F38" w:rsidRDefault="004D6F38" w:rsidP="001623F9">
      <w:pPr>
        <w:pStyle w:val="Default"/>
        <w:spacing w:after="33"/>
        <w:rPr>
          <w:bCs/>
          <w:sz w:val="20"/>
          <w:szCs w:val="20"/>
          <w:u w:val="single"/>
        </w:rPr>
      </w:pPr>
    </w:p>
    <w:p w:rsidR="001F6AEA" w:rsidRDefault="00096A7F" w:rsidP="001623F9">
      <w:pPr>
        <w:pStyle w:val="Default"/>
        <w:spacing w:after="33"/>
        <w:rPr>
          <w:bCs/>
          <w:sz w:val="20"/>
          <w:szCs w:val="20"/>
        </w:rPr>
      </w:pPr>
      <w:r w:rsidRPr="00186C2C">
        <w:rPr>
          <w:bCs/>
          <w:sz w:val="20"/>
          <w:szCs w:val="20"/>
          <w:u w:val="single"/>
        </w:rPr>
        <w:t>Project Button</w:t>
      </w:r>
      <w:r>
        <w:rPr>
          <w:bCs/>
          <w:sz w:val="20"/>
          <w:szCs w:val="20"/>
        </w:rPr>
        <w:t xml:space="preserve">: Managed various aspects of the preparation </w:t>
      </w:r>
      <w:r w:rsidR="001F6AEA">
        <w:rPr>
          <w:bCs/>
          <w:sz w:val="20"/>
          <w:szCs w:val="20"/>
        </w:rPr>
        <w:t xml:space="preserve">of a multi-million </w:t>
      </w:r>
      <w:r w:rsidR="00FE516B">
        <w:rPr>
          <w:bCs/>
          <w:sz w:val="20"/>
          <w:szCs w:val="20"/>
        </w:rPr>
        <w:t xml:space="preserve">Euro </w:t>
      </w:r>
      <w:r w:rsidR="001F6AEA">
        <w:rPr>
          <w:bCs/>
          <w:sz w:val="20"/>
          <w:szCs w:val="20"/>
        </w:rPr>
        <w:t>portfolio sale, Projec</w:t>
      </w:r>
      <w:r>
        <w:rPr>
          <w:bCs/>
          <w:sz w:val="20"/>
          <w:szCs w:val="20"/>
        </w:rPr>
        <w:t xml:space="preserve">t Button. </w:t>
      </w:r>
      <w:r w:rsidR="001F6AEA">
        <w:rPr>
          <w:bCs/>
          <w:sz w:val="20"/>
          <w:szCs w:val="20"/>
        </w:rPr>
        <w:t>Manage</w:t>
      </w:r>
      <w:r w:rsidR="00FE516B">
        <w:rPr>
          <w:bCs/>
          <w:sz w:val="20"/>
          <w:szCs w:val="20"/>
        </w:rPr>
        <w:t>d a query database</w:t>
      </w:r>
      <w:r>
        <w:rPr>
          <w:bCs/>
          <w:sz w:val="20"/>
          <w:szCs w:val="20"/>
        </w:rPr>
        <w:t xml:space="preserve"> </w:t>
      </w:r>
      <w:r w:rsidR="001F6AEA">
        <w:rPr>
          <w:bCs/>
          <w:sz w:val="20"/>
          <w:szCs w:val="20"/>
        </w:rPr>
        <w:t xml:space="preserve">which </w:t>
      </w:r>
      <w:r>
        <w:rPr>
          <w:bCs/>
          <w:sz w:val="20"/>
          <w:szCs w:val="20"/>
        </w:rPr>
        <w:t xml:space="preserve">was used </w:t>
      </w:r>
      <w:r w:rsidR="001F6AEA">
        <w:rPr>
          <w:bCs/>
          <w:sz w:val="20"/>
          <w:szCs w:val="20"/>
        </w:rPr>
        <w:t xml:space="preserve">by </w:t>
      </w:r>
      <w:r w:rsidR="00FE516B">
        <w:rPr>
          <w:bCs/>
          <w:sz w:val="20"/>
          <w:szCs w:val="20"/>
        </w:rPr>
        <w:t xml:space="preserve">external </w:t>
      </w:r>
      <w:r w:rsidR="001F6AEA">
        <w:rPr>
          <w:bCs/>
          <w:sz w:val="20"/>
          <w:szCs w:val="20"/>
        </w:rPr>
        <w:t xml:space="preserve">solicitors working </w:t>
      </w:r>
      <w:r w:rsidR="00FE516B">
        <w:rPr>
          <w:bCs/>
          <w:sz w:val="20"/>
          <w:szCs w:val="20"/>
        </w:rPr>
        <w:t>on behalf of</w:t>
      </w:r>
      <w:r w:rsidR="001F6AEA">
        <w:rPr>
          <w:bCs/>
          <w:sz w:val="20"/>
          <w:szCs w:val="20"/>
        </w:rPr>
        <w:t xml:space="preserve"> the bank</w:t>
      </w:r>
      <w:r>
        <w:rPr>
          <w:bCs/>
          <w:sz w:val="20"/>
          <w:szCs w:val="20"/>
        </w:rPr>
        <w:t xml:space="preserve"> to flag issues</w:t>
      </w:r>
      <w:r w:rsidR="00FE516B">
        <w:rPr>
          <w:bCs/>
          <w:sz w:val="20"/>
          <w:szCs w:val="20"/>
        </w:rPr>
        <w:t xml:space="preserve"> such</w:t>
      </w:r>
      <w:r>
        <w:rPr>
          <w:bCs/>
          <w:sz w:val="20"/>
          <w:szCs w:val="20"/>
        </w:rPr>
        <w:t xml:space="preserve"> as missing</w:t>
      </w:r>
      <w:r w:rsidR="00FE516B">
        <w:rPr>
          <w:bCs/>
          <w:sz w:val="20"/>
          <w:szCs w:val="20"/>
        </w:rPr>
        <w:t xml:space="preserve"> legal, title and security</w:t>
      </w:r>
      <w:r>
        <w:rPr>
          <w:bCs/>
          <w:sz w:val="20"/>
          <w:szCs w:val="20"/>
        </w:rPr>
        <w:t xml:space="preserve"> documents and incomplete documentation. </w:t>
      </w:r>
      <w:r w:rsidR="00495B0F">
        <w:rPr>
          <w:bCs/>
          <w:sz w:val="20"/>
          <w:szCs w:val="20"/>
        </w:rPr>
        <w:t xml:space="preserve">As such it was necessary to </w:t>
      </w:r>
      <w:r w:rsidR="00FE516B">
        <w:rPr>
          <w:bCs/>
          <w:sz w:val="20"/>
          <w:szCs w:val="20"/>
        </w:rPr>
        <w:t>liaise with</w:t>
      </w:r>
      <w:r w:rsidR="00495B0F">
        <w:rPr>
          <w:bCs/>
          <w:sz w:val="20"/>
          <w:szCs w:val="20"/>
        </w:rPr>
        <w:t xml:space="preserve"> various sections within the bank to seek out original documentation and other </w:t>
      </w:r>
      <w:r w:rsidR="00FE516B">
        <w:rPr>
          <w:bCs/>
          <w:sz w:val="20"/>
          <w:szCs w:val="20"/>
        </w:rPr>
        <w:t xml:space="preserve">key </w:t>
      </w:r>
      <w:r w:rsidR="00495B0F">
        <w:rPr>
          <w:bCs/>
          <w:sz w:val="20"/>
          <w:szCs w:val="20"/>
        </w:rPr>
        <w:t xml:space="preserve">documents </w:t>
      </w:r>
      <w:r w:rsidR="00FE516B">
        <w:rPr>
          <w:bCs/>
          <w:sz w:val="20"/>
          <w:szCs w:val="20"/>
        </w:rPr>
        <w:t xml:space="preserve">as </w:t>
      </w:r>
      <w:r w:rsidR="00495B0F">
        <w:rPr>
          <w:bCs/>
          <w:sz w:val="20"/>
          <w:szCs w:val="20"/>
        </w:rPr>
        <w:t xml:space="preserve">requested. </w:t>
      </w:r>
      <w:r w:rsidR="00FE516B">
        <w:rPr>
          <w:bCs/>
          <w:sz w:val="20"/>
          <w:szCs w:val="20"/>
        </w:rPr>
        <w:t xml:space="preserve">I </w:t>
      </w:r>
      <w:r w:rsidR="001F6AEA">
        <w:rPr>
          <w:bCs/>
          <w:sz w:val="20"/>
          <w:szCs w:val="20"/>
        </w:rPr>
        <w:t>have gained huge exposure to bank</w:t>
      </w:r>
      <w:r w:rsidR="00FE516B">
        <w:rPr>
          <w:bCs/>
          <w:sz w:val="20"/>
          <w:szCs w:val="20"/>
        </w:rPr>
        <w:t xml:space="preserve"> legal</w:t>
      </w:r>
      <w:r w:rsidR="001F6AEA">
        <w:rPr>
          <w:bCs/>
          <w:sz w:val="20"/>
          <w:szCs w:val="20"/>
        </w:rPr>
        <w:t xml:space="preserve"> documentation including facility letters, mortgage and charge documentation as well as </w:t>
      </w:r>
      <w:r>
        <w:rPr>
          <w:bCs/>
          <w:sz w:val="20"/>
          <w:szCs w:val="20"/>
        </w:rPr>
        <w:t xml:space="preserve">other </w:t>
      </w:r>
      <w:r w:rsidR="001F6AEA">
        <w:rPr>
          <w:bCs/>
          <w:sz w:val="20"/>
          <w:szCs w:val="20"/>
        </w:rPr>
        <w:t xml:space="preserve">documents relating to the underlying security.  </w:t>
      </w:r>
    </w:p>
    <w:p w:rsidR="00775088" w:rsidRPr="00113632" w:rsidRDefault="00775088" w:rsidP="001623F9">
      <w:pPr>
        <w:pStyle w:val="Default"/>
        <w:spacing w:after="33"/>
        <w:rPr>
          <w:bCs/>
          <w:sz w:val="20"/>
          <w:szCs w:val="20"/>
        </w:rPr>
      </w:pPr>
    </w:p>
    <w:p w:rsidR="001F6AEA" w:rsidRDefault="001F6AEA" w:rsidP="00B40B51">
      <w:pPr>
        <w:pStyle w:val="Default"/>
        <w:rPr>
          <w:b/>
          <w:bCs/>
          <w:sz w:val="20"/>
          <w:szCs w:val="20"/>
        </w:rPr>
      </w:pPr>
    </w:p>
    <w:p w:rsidR="001F6AEA" w:rsidRDefault="001F6AEA" w:rsidP="00B40B51">
      <w:pPr>
        <w:pStyle w:val="Default"/>
        <w:rPr>
          <w:sz w:val="20"/>
          <w:szCs w:val="20"/>
        </w:rPr>
      </w:pPr>
      <w:r>
        <w:rPr>
          <w:b/>
          <w:bCs/>
          <w:sz w:val="20"/>
          <w:szCs w:val="20"/>
        </w:rPr>
        <w:t xml:space="preserve">June - Sept 2012: Joyce &amp; Barry Solicitors, Cashel, Co. </w:t>
      </w:r>
      <w:proofErr w:type="spellStart"/>
      <w:r>
        <w:rPr>
          <w:b/>
          <w:bCs/>
          <w:sz w:val="20"/>
          <w:szCs w:val="20"/>
        </w:rPr>
        <w:t>Tipperary</w:t>
      </w:r>
      <w:proofErr w:type="spellEnd"/>
      <w:r>
        <w:rPr>
          <w:b/>
          <w:bCs/>
          <w:sz w:val="20"/>
          <w:szCs w:val="20"/>
        </w:rPr>
        <w:t xml:space="preserve"> </w:t>
      </w:r>
    </w:p>
    <w:p w:rsidR="001F6AEA" w:rsidRDefault="001F6AEA" w:rsidP="00B40B51">
      <w:pPr>
        <w:pStyle w:val="Default"/>
        <w:rPr>
          <w:sz w:val="20"/>
          <w:szCs w:val="20"/>
        </w:rPr>
      </w:pPr>
      <w:r>
        <w:rPr>
          <w:sz w:val="20"/>
          <w:szCs w:val="20"/>
        </w:rPr>
        <w:t xml:space="preserve">Legal Assistant </w:t>
      </w:r>
    </w:p>
    <w:p w:rsidR="001F6AEA" w:rsidRDefault="001F6AEA" w:rsidP="00B40B51">
      <w:pPr>
        <w:pStyle w:val="Default"/>
        <w:spacing w:after="33"/>
        <w:rPr>
          <w:sz w:val="20"/>
          <w:szCs w:val="20"/>
        </w:rPr>
      </w:pPr>
      <w:r>
        <w:rPr>
          <w:sz w:val="20"/>
          <w:szCs w:val="20"/>
        </w:rPr>
        <w:t xml:space="preserve">Administrative experience included dealing with clients, answering the phone and diary management. </w:t>
      </w:r>
    </w:p>
    <w:p w:rsidR="001F6AEA" w:rsidRDefault="001F6AEA" w:rsidP="00B40B51">
      <w:pPr>
        <w:pStyle w:val="Default"/>
        <w:rPr>
          <w:sz w:val="20"/>
          <w:szCs w:val="20"/>
        </w:rPr>
      </w:pPr>
    </w:p>
    <w:p w:rsidR="009C60BB" w:rsidRDefault="009C60BB" w:rsidP="00B40B51">
      <w:pPr>
        <w:pStyle w:val="Default"/>
        <w:rPr>
          <w:sz w:val="20"/>
          <w:szCs w:val="20"/>
        </w:rPr>
      </w:pPr>
    </w:p>
    <w:p w:rsidR="001F6AEA" w:rsidRDefault="001F6AEA" w:rsidP="00B40B51">
      <w:pPr>
        <w:pStyle w:val="Default"/>
        <w:rPr>
          <w:sz w:val="20"/>
          <w:szCs w:val="20"/>
        </w:rPr>
      </w:pPr>
      <w:r>
        <w:rPr>
          <w:b/>
          <w:bCs/>
          <w:sz w:val="20"/>
          <w:szCs w:val="20"/>
        </w:rPr>
        <w:t xml:space="preserve">Sept 2011-Mar 2012: Free Legal Aid Society, University College Cork </w:t>
      </w:r>
    </w:p>
    <w:p w:rsidR="001F6AEA" w:rsidRDefault="001F6AEA" w:rsidP="00B40B51">
      <w:pPr>
        <w:pStyle w:val="Default"/>
        <w:rPr>
          <w:sz w:val="20"/>
          <w:szCs w:val="20"/>
        </w:rPr>
      </w:pPr>
      <w:r>
        <w:rPr>
          <w:sz w:val="20"/>
          <w:szCs w:val="20"/>
        </w:rPr>
        <w:t xml:space="preserve">Volunteer </w:t>
      </w:r>
    </w:p>
    <w:p w:rsidR="001F6AEA" w:rsidRDefault="001F6AEA" w:rsidP="00B40B51">
      <w:pPr>
        <w:pStyle w:val="Default"/>
        <w:spacing w:after="33"/>
        <w:rPr>
          <w:sz w:val="20"/>
          <w:szCs w:val="20"/>
        </w:rPr>
      </w:pPr>
      <w:r>
        <w:rPr>
          <w:sz w:val="20"/>
          <w:szCs w:val="20"/>
        </w:rPr>
        <w:t xml:space="preserve">Advised students regarding breakage clauses in services contracts, employment law issues relating to lack of payment on completion of a fixed term contract and return of deposits in landlord and tenant law. </w:t>
      </w:r>
    </w:p>
    <w:p w:rsidR="001F6AEA" w:rsidRDefault="001F6AEA" w:rsidP="00B40B51">
      <w:pPr>
        <w:pStyle w:val="Default"/>
        <w:rPr>
          <w:sz w:val="20"/>
          <w:szCs w:val="20"/>
        </w:rPr>
      </w:pPr>
      <w:r>
        <w:rPr>
          <w:sz w:val="20"/>
          <w:szCs w:val="20"/>
        </w:rPr>
        <w:t xml:space="preserve">Attended series of seminars covering the practical application of contract, landlord and tenant and employment law. </w:t>
      </w:r>
    </w:p>
    <w:p w:rsidR="00B6504D" w:rsidRDefault="00B6504D" w:rsidP="00B40B51">
      <w:pPr>
        <w:pStyle w:val="Default"/>
        <w:rPr>
          <w:sz w:val="20"/>
          <w:szCs w:val="20"/>
        </w:rPr>
      </w:pPr>
    </w:p>
    <w:p w:rsidR="001F6AEA" w:rsidRDefault="001F6AEA" w:rsidP="00B40B51">
      <w:pPr>
        <w:pStyle w:val="Default"/>
        <w:rPr>
          <w:sz w:val="20"/>
          <w:szCs w:val="20"/>
        </w:rPr>
      </w:pPr>
    </w:p>
    <w:p w:rsidR="00186C2C" w:rsidRDefault="00B6504D" w:rsidP="00B40B51">
      <w:pPr>
        <w:pStyle w:val="Default"/>
        <w:rPr>
          <w:b/>
          <w:sz w:val="20"/>
          <w:szCs w:val="20"/>
        </w:rPr>
      </w:pPr>
      <w:r>
        <w:rPr>
          <w:b/>
          <w:sz w:val="20"/>
          <w:szCs w:val="20"/>
        </w:rPr>
        <w:t>PERSONNAL INTERESTS</w:t>
      </w:r>
    </w:p>
    <w:p w:rsidR="00B6504D" w:rsidRDefault="00B6504D" w:rsidP="00B40B51">
      <w:pPr>
        <w:pStyle w:val="Default"/>
        <w:rPr>
          <w:b/>
          <w:sz w:val="20"/>
          <w:szCs w:val="20"/>
        </w:rPr>
      </w:pPr>
    </w:p>
    <w:p w:rsidR="00B6504D" w:rsidRDefault="00B6504D" w:rsidP="00B40B51">
      <w:pPr>
        <w:pStyle w:val="Default"/>
        <w:rPr>
          <w:sz w:val="20"/>
          <w:szCs w:val="20"/>
        </w:rPr>
      </w:pPr>
      <w:r>
        <w:rPr>
          <w:b/>
          <w:sz w:val="20"/>
          <w:szCs w:val="20"/>
        </w:rPr>
        <w:t>Hiking</w:t>
      </w:r>
      <w:r w:rsidRPr="00B6504D">
        <w:rPr>
          <w:sz w:val="20"/>
          <w:szCs w:val="20"/>
        </w:rPr>
        <w:t xml:space="preserve">: Enjoy hiking at the weekends. Recently participated in a 42k hike as part of the Dublin Mountain Challenge for </w:t>
      </w:r>
      <w:proofErr w:type="spellStart"/>
      <w:r w:rsidRPr="00B6504D">
        <w:rPr>
          <w:sz w:val="20"/>
          <w:szCs w:val="20"/>
        </w:rPr>
        <w:t>Barretsown</w:t>
      </w:r>
      <w:proofErr w:type="spellEnd"/>
      <w:r w:rsidRPr="00B6504D">
        <w:rPr>
          <w:sz w:val="20"/>
          <w:szCs w:val="20"/>
        </w:rPr>
        <w:t>.</w:t>
      </w:r>
    </w:p>
    <w:p w:rsidR="00B6504D" w:rsidRPr="00B6504D" w:rsidRDefault="00B6504D" w:rsidP="00B40B51">
      <w:pPr>
        <w:pStyle w:val="Default"/>
        <w:rPr>
          <w:sz w:val="20"/>
          <w:szCs w:val="20"/>
        </w:rPr>
      </w:pPr>
    </w:p>
    <w:p w:rsidR="00B6504D" w:rsidRPr="00B6504D" w:rsidRDefault="00B6504D" w:rsidP="00B40B51">
      <w:pPr>
        <w:pStyle w:val="Default"/>
        <w:rPr>
          <w:sz w:val="20"/>
          <w:szCs w:val="20"/>
        </w:rPr>
      </w:pPr>
      <w:r>
        <w:rPr>
          <w:b/>
          <w:sz w:val="20"/>
          <w:szCs w:val="20"/>
        </w:rPr>
        <w:t xml:space="preserve">Running: </w:t>
      </w:r>
      <w:r w:rsidRPr="00B6504D">
        <w:rPr>
          <w:sz w:val="20"/>
          <w:szCs w:val="20"/>
        </w:rPr>
        <w:t xml:space="preserve">Attend the gym regularly during the week. Trained for and completed the Women’s Mini Marathon this year for Cystic Fibrosis Ireland. </w:t>
      </w:r>
    </w:p>
    <w:p w:rsidR="00B6504D" w:rsidRPr="00186C2C" w:rsidRDefault="00B6504D" w:rsidP="00B40B51">
      <w:pPr>
        <w:pStyle w:val="Default"/>
        <w:rPr>
          <w:b/>
          <w:sz w:val="20"/>
          <w:szCs w:val="20"/>
        </w:rPr>
      </w:pPr>
    </w:p>
    <w:p w:rsidR="001F6AEA" w:rsidRDefault="001F6AEA" w:rsidP="00B40B51">
      <w:pPr>
        <w:pStyle w:val="Default"/>
        <w:rPr>
          <w:b/>
          <w:bCs/>
          <w:sz w:val="20"/>
          <w:szCs w:val="20"/>
        </w:rPr>
      </w:pPr>
    </w:p>
    <w:p w:rsidR="00B6504D" w:rsidRDefault="00B6504D" w:rsidP="00B40B51">
      <w:pPr>
        <w:pStyle w:val="Default"/>
        <w:rPr>
          <w:sz w:val="20"/>
          <w:szCs w:val="20"/>
        </w:rPr>
      </w:pPr>
    </w:p>
    <w:p w:rsidR="004D6F38" w:rsidRDefault="001F6AEA" w:rsidP="004D6F38">
      <w:pPr>
        <w:pStyle w:val="Default"/>
        <w:rPr>
          <w:b/>
          <w:bCs/>
          <w:sz w:val="20"/>
          <w:szCs w:val="20"/>
        </w:rPr>
      </w:pPr>
      <w:r>
        <w:rPr>
          <w:b/>
          <w:bCs/>
          <w:sz w:val="20"/>
          <w:szCs w:val="20"/>
        </w:rPr>
        <w:t xml:space="preserve">REFERENCES </w:t>
      </w:r>
    </w:p>
    <w:p w:rsidR="00B6504D" w:rsidRDefault="00B6504D" w:rsidP="004D6F38">
      <w:pPr>
        <w:pStyle w:val="Default"/>
        <w:rPr>
          <w:b/>
          <w:bCs/>
          <w:sz w:val="20"/>
          <w:szCs w:val="20"/>
        </w:rPr>
      </w:pPr>
    </w:p>
    <w:p w:rsidR="004D6F38" w:rsidRDefault="00B6504D" w:rsidP="004D6F38">
      <w:pPr>
        <w:pStyle w:val="Default"/>
        <w:rPr>
          <w:rStyle w:val="Hyperlink"/>
          <w:sz w:val="20"/>
          <w:szCs w:val="20"/>
        </w:rPr>
      </w:pPr>
      <w:proofErr w:type="spellStart"/>
      <w:r>
        <w:rPr>
          <w:b/>
          <w:bCs/>
          <w:sz w:val="20"/>
          <w:szCs w:val="20"/>
        </w:rPr>
        <w:t>Saevar</w:t>
      </w:r>
      <w:proofErr w:type="spellEnd"/>
      <w:r>
        <w:rPr>
          <w:b/>
          <w:bCs/>
          <w:sz w:val="20"/>
          <w:szCs w:val="20"/>
        </w:rPr>
        <w:t xml:space="preserve"> </w:t>
      </w:r>
      <w:proofErr w:type="spellStart"/>
      <w:r>
        <w:rPr>
          <w:b/>
          <w:bCs/>
          <w:sz w:val="20"/>
          <w:szCs w:val="20"/>
        </w:rPr>
        <w:t>Sigurjonsson</w:t>
      </w:r>
      <w:proofErr w:type="spellEnd"/>
      <w:r w:rsidR="001F6AEA">
        <w:rPr>
          <w:sz w:val="20"/>
          <w:szCs w:val="20"/>
        </w:rPr>
        <w:t xml:space="preserve">, </w:t>
      </w:r>
      <w:r>
        <w:rPr>
          <w:sz w:val="20"/>
          <w:szCs w:val="20"/>
        </w:rPr>
        <w:t xml:space="preserve">KPMG (Ulster Bank) </w:t>
      </w:r>
      <w:r w:rsidR="001F6AEA">
        <w:rPr>
          <w:b/>
          <w:bCs/>
          <w:sz w:val="20"/>
          <w:szCs w:val="20"/>
        </w:rPr>
        <w:t>Tel:</w:t>
      </w:r>
      <w:r w:rsidR="00A908DD">
        <w:rPr>
          <w:b/>
          <w:bCs/>
          <w:sz w:val="20"/>
          <w:szCs w:val="20"/>
        </w:rPr>
        <w:t xml:space="preserve"> </w:t>
      </w:r>
      <w:r w:rsidR="00A908DD" w:rsidRPr="00A908DD">
        <w:rPr>
          <w:bCs/>
          <w:sz w:val="20"/>
          <w:szCs w:val="20"/>
        </w:rPr>
        <w:t>0870504297</w:t>
      </w:r>
      <w:r w:rsidR="001F6AEA">
        <w:rPr>
          <w:b/>
          <w:bCs/>
          <w:sz w:val="20"/>
          <w:szCs w:val="20"/>
        </w:rPr>
        <w:t xml:space="preserve"> Email: </w:t>
      </w:r>
      <w:hyperlink r:id="rId4" w:history="1">
        <w:r w:rsidR="00A908DD" w:rsidRPr="00300E30">
          <w:rPr>
            <w:rStyle w:val="Hyperlink"/>
            <w:sz w:val="20"/>
            <w:szCs w:val="20"/>
          </w:rPr>
          <w:t>saevar.sigurjonsson@rbs.com</w:t>
        </w:r>
      </w:hyperlink>
      <w:r w:rsidR="00A908DD">
        <w:rPr>
          <w:bCs/>
          <w:sz w:val="20"/>
          <w:szCs w:val="20"/>
        </w:rPr>
        <w:t xml:space="preserve"> </w:t>
      </w:r>
    </w:p>
    <w:p w:rsidR="00B6504D" w:rsidRDefault="00B6504D" w:rsidP="004D6F38">
      <w:pPr>
        <w:pStyle w:val="Default"/>
        <w:rPr>
          <w:sz w:val="20"/>
          <w:szCs w:val="20"/>
        </w:rPr>
      </w:pPr>
    </w:p>
    <w:p w:rsidR="0037737B" w:rsidRPr="004D6F38" w:rsidRDefault="004D6F38" w:rsidP="004D6F38">
      <w:pPr>
        <w:pStyle w:val="Default"/>
        <w:rPr>
          <w:b/>
          <w:bCs/>
          <w:sz w:val="20"/>
          <w:szCs w:val="20"/>
        </w:rPr>
      </w:pPr>
      <w:r>
        <w:rPr>
          <w:b/>
          <w:sz w:val="20"/>
          <w:szCs w:val="20"/>
        </w:rPr>
        <w:t>Sharon McNamara</w:t>
      </w:r>
      <w:r w:rsidR="00A908DD" w:rsidRPr="00A908DD">
        <w:rPr>
          <w:sz w:val="20"/>
          <w:szCs w:val="20"/>
        </w:rPr>
        <w:t>,</w:t>
      </w:r>
      <w:r w:rsidR="00775088">
        <w:rPr>
          <w:b/>
          <w:sz w:val="20"/>
          <w:szCs w:val="20"/>
        </w:rPr>
        <w:t xml:space="preserve"> </w:t>
      </w:r>
      <w:r w:rsidR="00775088">
        <w:rPr>
          <w:sz w:val="20"/>
          <w:szCs w:val="20"/>
        </w:rPr>
        <w:t>Sol</w:t>
      </w:r>
      <w:r w:rsidR="00DE7496">
        <w:rPr>
          <w:sz w:val="20"/>
          <w:szCs w:val="20"/>
        </w:rPr>
        <w:t>icitor</w:t>
      </w:r>
      <w:r w:rsidR="008424CC">
        <w:rPr>
          <w:sz w:val="20"/>
          <w:szCs w:val="20"/>
        </w:rPr>
        <w:t xml:space="preserve"> (Capita)</w:t>
      </w:r>
      <w:r w:rsidR="00DE7496">
        <w:rPr>
          <w:sz w:val="20"/>
          <w:szCs w:val="20"/>
        </w:rPr>
        <w:t xml:space="preserve"> </w:t>
      </w:r>
      <w:r w:rsidR="00775088" w:rsidRPr="00775088">
        <w:rPr>
          <w:b/>
          <w:sz w:val="20"/>
          <w:szCs w:val="20"/>
        </w:rPr>
        <w:t>Tel:</w:t>
      </w:r>
      <w:r w:rsidR="00775088">
        <w:rPr>
          <w:b/>
          <w:sz w:val="20"/>
          <w:szCs w:val="20"/>
        </w:rPr>
        <w:t xml:space="preserve"> </w:t>
      </w:r>
      <w:r w:rsidR="006B51AE">
        <w:rPr>
          <w:sz w:val="20"/>
          <w:szCs w:val="20"/>
        </w:rPr>
        <w:t>0877679674</w:t>
      </w:r>
      <w:r w:rsidR="009C60BB">
        <w:rPr>
          <w:b/>
          <w:sz w:val="20"/>
          <w:szCs w:val="20"/>
        </w:rPr>
        <w:t xml:space="preserve"> </w:t>
      </w:r>
      <w:r w:rsidR="00775088">
        <w:rPr>
          <w:b/>
          <w:sz w:val="20"/>
          <w:szCs w:val="20"/>
        </w:rPr>
        <w:t xml:space="preserve">Email: </w:t>
      </w:r>
      <w:hyperlink r:id="rId5" w:history="1">
        <w:r w:rsidR="008424CC" w:rsidRPr="00300E30">
          <w:rPr>
            <w:rStyle w:val="Hyperlink"/>
            <w:sz w:val="20"/>
            <w:szCs w:val="20"/>
          </w:rPr>
          <w:t>sharon.mcnamara1@ulsterbankcm.com</w:t>
        </w:r>
      </w:hyperlink>
      <w:r>
        <w:rPr>
          <w:sz w:val="20"/>
          <w:szCs w:val="20"/>
        </w:rPr>
        <w:t xml:space="preserve"> </w:t>
      </w:r>
    </w:p>
    <w:sectPr w:rsidR="0037737B" w:rsidRPr="004D6F38" w:rsidSect="006700C7">
      <w:type w:val="continuous"/>
      <w:pgSz w:w="11906" w:h="17338"/>
      <w:pgMar w:top="1009" w:right="261" w:bottom="567" w:left="5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1"/>
    <w:rsid w:val="0004728B"/>
    <w:rsid w:val="00096A7F"/>
    <w:rsid w:val="000B5486"/>
    <w:rsid w:val="00113632"/>
    <w:rsid w:val="00143EF6"/>
    <w:rsid w:val="001623F9"/>
    <w:rsid w:val="00171E7B"/>
    <w:rsid w:val="00186C2C"/>
    <w:rsid w:val="00191573"/>
    <w:rsid w:val="001A6B42"/>
    <w:rsid w:val="001D3C29"/>
    <w:rsid w:val="001D3C42"/>
    <w:rsid w:val="001F6AEA"/>
    <w:rsid w:val="00231604"/>
    <w:rsid w:val="00244C0B"/>
    <w:rsid w:val="002607A4"/>
    <w:rsid w:val="002964D2"/>
    <w:rsid w:val="003206AA"/>
    <w:rsid w:val="0037737B"/>
    <w:rsid w:val="003E3AC6"/>
    <w:rsid w:val="004027C1"/>
    <w:rsid w:val="004612C5"/>
    <w:rsid w:val="00495B0F"/>
    <w:rsid w:val="004D67DF"/>
    <w:rsid w:val="004D6F38"/>
    <w:rsid w:val="005713BC"/>
    <w:rsid w:val="005C617D"/>
    <w:rsid w:val="00652A77"/>
    <w:rsid w:val="006700C7"/>
    <w:rsid w:val="006A0DC6"/>
    <w:rsid w:val="006B51AE"/>
    <w:rsid w:val="006E1190"/>
    <w:rsid w:val="00734E90"/>
    <w:rsid w:val="00775088"/>
    <w:rsid w:val="0078077C"/>
    <w:rsid w:val="00797CA1"/>
    <w:rsid w:val="007A0690"/>
    <w:rsid w:val="007E29CC"/>
    <w:rsid w:val="007F60B1"/>
    <w:rsid w:val="008237A6"/>
    <w:rsid w:val="008424CC"/>
    <w:rsid w:val="00853B82"/>
    <w:rsid w:val="00886BDA"/>
    <w:rsid w:val="00893BE0"/>
    <w:rsid w:val="00895AA3"/>
    <w:rsid w:val="0094595D"/>
    <w:rsid w:val="00947D5D"/>
    <w:rsid w:val="00967631"/>
    <w:rsid w:val="009C60BB"/>
    <w:rsid w:val="00A908DD"/>
    <w:rsid w:val="00A91CD5"/>
    <w:rsid w:val="00A9653B"/>
    <w:rsid w:val="00AA0457"/>
    <w:rsid w:val="00B37787"/>
    <w:rsid w:val="00B40B51"/>
    <w:rsid w:val="00B6504D"/>
    <w:rsid w:val="00BE4151"/>
    <w:rsid w:val="00C95941"/>
    <w:rsid w:val="00CA1CA0"/>
    <w:rsid w:val="00D24C82"/>
    <w:rsid w:val="00DD24DE"/>
    <w:rsid w:val="00DE7496"/>
    <w:rsid w:val="00DF3B50"/>
    <w:rsid w:val="00E7121B"/>
    <w:rsid w:val="00E74332"/>
    <w:rsid w:val="00E8771D"/>
    <w:rsid w:val="00ED37EF"/>
    <w:rsid w:val="00F0712E"/>
    <w:rsid w:val="00F1161C"/>
    <w:rsid w:val="00F31D9C"/>
    <w:rsid w:val="00F66F47"/>
    <w:rsid w:val="00FE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91FCC"/>
  <w15:docId w15:val="{D9491D5B-2BE0-4205-9437-4C4F3CF5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3EF6"/>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40B51"/>
    <w:pPr>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unhideWhenUsed/>
    <w:rsid w:val="00377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on.mcnamara1@ulsterbankcm.com" TargetMode="External"/><Relationship Id="rId4" Type="http://schemas.openxmlformats.org/officeDocument/2006/relationships/hyperlink" Target="mailto:saevar.sigurjonsson@r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Aisling Barry</vt:lpstr>
    </vt:vector>
  </TitlesOfParts>
  <Company>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Aisling Barry</dc:title>
  <dc:subject/>
  <dc:creator>Aisling</dc:creator>
  <cp:keywords/>
  <dc:description/>
  <cp:lastModifiedBy>Aisling</cp:lastModifiedBy>
  <cp:revision>5</cp:revision>
  <cp:lastPrinted>2014-10-23T12:49:00Z</cp:lastPrinted>
  <dcterms:created xsi:type="dcterms:W3CDTF">2016-10-18T17:31:00Z</dcterms:created>
  <dcterms:modified xsi:type="dcterms:W3CDTF">2016-10-20T22:17:00Z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-657147061</vt:i4>
  </property>
  <property fmtid="{D5CDD505-2E9C-101B-9397-08002B2CF9AE}" pid="3" name="_NewReviewCycle">
    <vt:lpwstr/>
  </property>
  <property fmtid="{D5CDD505-2E9C-101B-9397-08002B2CF9AE}" pid="4" name="_EmailSubject">
    <vt:lpwstr>Personal</vt:lpwstr>
  </property>
  <property fmtid="{D5CDD505-2E9C-101B-9397-08002B2CF9AE}" pid="5" name="_AuthorEmail">
    <vt:lpwstr>Aisling.Barry@rbs.com</vt:lpwstr>
  </property>
  <property fmtid="{D5CDD505-2E9C-101B-9397-08002B2CF9AE}" pid="6" name="_AuthorEmailDisplayName">
    <vt:lpwstr>Barry, Aisling, M&amp;IB</vt:lpwstr>
  </property>
  <property fmtid="{D5CDD505-2E9C-101B-9397-08002B2CF9AE}" pid="7" name="_ReviewingToolsShownOnce">
    <vt:lpwstr/>
  </property>
</Properties>
</file>