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2E2F" w14:textId="77777777" w:rsidR="00177B02" w:rsidRPr="005B50C5" w:rsidRDefault="00177B02" w:rsidP="005B50C5">
      <w:pPr>
        <w:pStyle w:val="Title"/>
      </w:pPr>
      <w:bookmarkStart w:id="0" w:name="_Hlk504905160"/>
      <w:bookmarkStart w:id="1" w:name="_Hlk504909860"/>
      <w:r w:rsidRPr="005B50C5">
        <w:t>Aisling Brennan</w:t>
      </w:r>
    </w:p>
    <w:bookmarkEnd w:id="0"/>
    <w:p w14:paraId="69D98136" w14:textId="256FCDD8" w:rsidR="00177B02" w:rsidRPr="00177B02" w:rsidRDefault="00177B02" w:rsidP="00177B02">
      <w:pPr>
        <w:rPr>
          <w:color w:val="auto"/>
          <w:sz w:val="20"/>
        </w:rPr>
      </w:pPr>
      <w:r w:rsidRPr="00177B02">
        <w:rPr>
          <w:color w:val="auto"/>
          <w:sz w:val="20"/>
        </w:rPr>
        <w:t>20 Island View, Malahide, Co.</w:t>
      </w:r>
      <w:r w:rsidR="00AE3691">
        <w:rPr>
          <w:color w:val="auto"/>
          <w:sz w:val="20"/>
        </w:rPr>
        <w:t xml:space="preserve"> Dublin, K36V279 | +15307608990</w:t>
      </w:r>
      <w:r w:rsidRPr="00177B02">
        <w:rPr>
          <w:color w:val="auto"/>
          <w:sz w:val="20"/>
        </w:rPr>
        <w:t> | </w:t>
      </w:r>
      <w:hyperlink r:id="rId6" w:history="1">
        <w:r w:rsidRPr="00177B02">
          <w:rPr>
            <w:rStyle w:val="Hyperlink"/>
            <w:color w:val="auto"/>
            <w:sz w:val="20"/>
          </w:rPr>
          <w:t>aislingbrennan96@gmail.com</w:t>
        </w:r>
      </w:hyperlink>
      <w:r w:rsidRPr="00177B02">
        <w:rPr>
          <w:color w:val="auto"/>
          <w:sz w:val="20"/>
        </w:rPr>
        <w:t xml:space="preserve"> | 19 October 1996</w:t>
      </w:r>
    </w:p>
    <w:p w14:paraId="583EE10A" w14:textId="77777777" w:rsidR="00177B02" w:rsidRPr="005B50C5" w:rsidRDefault="00177B02" w:rsidP="005B50C5">
      <w:pPr>
        <w:pStyle w:val="Heading1"/>
      </w:pPr>
      <w:r w:rsidRPr="005B50C5">
        <w:t>Profile</w:t>
      </w:r>
    </w:p>
    <w:p w14:paraId="7F4C1019" w14:textId="77777777" w:rsidR="00177B02" w:rsidRPr="00177B02" w:rsidRDefault="00177B02" w:rsidP="005B50C5">
      <w:pPr>
        <w:spacing w:before="120" w:after="120"/>
        <w:rPr>
          <w:color w:val="auto"/>
          <w:lang w:val="en-GB"/>
        </w:rPr>
      </w:pPr>
      <w:r w:rsidRPr="00177B02">
        <w:rPr>
          <w:color w:val="auto"/>
          <w:lang w:val="en-GB"/>
        </w:rPr>
        <w:t>Hard-working, enthusiastic Law with Politics student, with strong academic record. Proven communication skills and history of hard work, high standard of organisation and time management skills and relevant work experience.</w:t>
      </w:r>
    </w:p>
    <w:p w14:paraId="24129CA0" w14:textId="77777777" w:rsidR="00177B02" w:rsidRPr="00177B02" w:rsidRDefault="00077DBA" w:rsidP="005B50C5">
      <w:pPr>
        <w:spacing w:before="120" w:after="120"/>
        <w:rPr>
          <w:color w:val="auto"/>
        </w:rPr>
      </w:pPr>
      <w:sdt>
        <w:sdtPr>
          <w:rPr>
            <w:color w:val="auto"/>
          </w:rPr>
          <w:alias w:val="Education:"/>
          <w:tag w:val="Education:"/>
          <w:id w:val="807127995"/>
          <w:placeholder>
            <w:docPart w:val="9A52361E100F4EF591F16A13F78046D7"/>
          </w:placeholder>
          <w:temporary/>
          <w:showingPlcHdr/>
          <w15:appearance w15:val="hidden"/>
        </w:sdtPr>
        <w:sdtEndPr/>
        <w:sdtContent>
          <w:r w:rsidR="00177B02" w:rsidRPr="005B50C5">
            <w:rPr>
              <w:rStyle w:val="Heading1Char"/>
            </w:rPr>
            <w:t>Education</w:t>
          </w:r>
        </w:sdtContent>
      </w:sdt>
    </w:p>
    <w:p w14:paraId="790F5E3E" w14:textId="77777777" w:rsidR="00177B02" w:rsidRPr="00177B02" w:rsidRDefault="00177B02" w:rsidP="005B50C5">
      <w:pPr>
        <w:pStyle w:val="Heading3"/>
        <w:spacing w:before="120" w:after="120"/>
        <w:rPr>
          <w:color w:val="auto"/>
        </w:rPr>
      </w:pPr>
      <w:r w:rsidRPr="00177B02">
        <w:rPr>
          <w:color w:val="auto"/>
        </w:rPr>
        <w:t>University College Dublin – BCL Law with Politics | 2015-2019</w:t>
      </w:r>
    </w:p>
    <w:p w14:paraId="5D9F7299" w14:textId="77777777" w:rsidR="00177B02" w:rsidRPr="00177B02" w:rsidRDefault="00177B02" w:rsidP="005B50C5">
      <w:pPr>
        <w:spacing w:before="120" w:after="120"/>
        <w:rPr>
          <w:color w:val="auto"/>
        </w:rPr>
      </w:pPr>
      <w:r w:rsidRPr="00177B02">
        <w:rPr>
          <w:color w:val="auto"/>
        </w:rPr>
        <w:t>Stage 1 GPA: 3.62 (2:1)</w:t>
      </w:r>
    </w:p>
    <w:p w14:paraId="48FC3E02" w14:textId="77777777" w:rsidR="00177B02" w:rsidRPr="00177B02" w:rsidRDefault="00177B02" w:rsidP="005B50C5">
      <w:pPr>
        <w:spacing w:before="120" w:after="120"/>
        <w:rPr>
          <w:color w:val="auto"/>
        </w:rPr>
      </w:pPr>
      <w:r w:rsidRPr="00177B02">
        <w:rPr>
          <w:color w:val="auto"/>
        </w:rPr>
        <w:t>Stage 2 GPA: 3.57 (2:1)</w:t>
      </w:r>
    </w:p>
    <w:p w14:paraId="0FE3B82F" w14:textId="77777777" w:rsidR="00177B02" w:rsidRPr="00177B02" w:rsidRDefault="00177B02" w:rsidP="005B50C5">
      <w:pPr>
        <w:pStyle w:val="Heading3"/>
        <w:spacing w:before="120" w:after="120"/>
        <w:rPr>
          <w:color w:val="auto"/>
        </w:rPr>
      </w:pPr>
      <w:r w:rsidRPr="00177B02">
        <w:rPr>
          <w:color w:val="auto"/>
        </w:rPr>
        <w:t>University of California, Davis| January – May 2018</w:t>
      </w:r>
    </w:p>
    <w:p w14:paraId="2E1D944E" w14:textId="77777777" w:rsidR="00177B02" w:rsidRPr="00177B02" w:rsidRDefault="00177B02" w:rsidP="005B50C5">
      <w:pPr>
        <w:spacing w:before="120" w:after="120"/>
        <w:rPr>
          <w:color w:val="auto"/>
        </w:rPr>
      </w:pPr>
    </w:p>
    <w:p w14:paraId="3FCF34C6" w14:textId="77777777" w:rsidR="00177B02" w:rsidRPr="00177B02" w:rsidRDefault="00177B02" w:rsidP="005B50C5">
      <w:pPr>
        <w:pStyle w:val="Heading3"/>
        <w:spacing w:before="120" w:after="120"/>
        <w:rPr>
          <w:color w:val="auto"/>
        </w:rPr>
      </w:pPr>
      <w:r w:rsidRPr="00177B02">
        <w:rPr>
          <w:color w:val="auto"/>
        </w:rPr>
        <w:t>Malahide Community School | 2009-2015</w:t>
      </w:r>
    </w:p>
    <w:p w14:paraId="0B2871DD" w14:textId="77777777" w:rsidR="00177B02" w:rsidRPr="00177B02" w:rsidRDefault="00177B02" w:rsidP="005B50C5">
      <w:pPr>
        <w:pStyle w:val="Heading4"/>
        <w:spacing w:before="120" w:after="120"/>
        <w:rPr>
          <w:color w:val="auto"/>
        </w:rPr>
      </w:pPr>
      <w:r w:rsidRPr="00177B02">
        <w:rPr>
          <w:color w:val="auto"/>
        </w:rPr>
        <w:t>Leaving Certificate 2015</w:t>
      </w:r>
    </w:p>
    <w:p w14:paraId="29A4EE46" w14:textId="77777777" w:rsidR="00177B02" w:rsidRPr="00177B02" w:rsidRDefault="00177B02" w:rsidP="005B50C5">
      <w:pPr>
        <w:spacing w:before="120" w:after="120"/>
        <w:rPr>
          <w:color w:val="auto"/>
        </w:rPr>
      </w:pPr>
      <w:r w:rsidRPr="00177B02">
        <w:rPr>
          <w:color w:val="auto"/>
        </w:rPr>
        <w:t>All subjects at Higher Level: Economics – A2, French – B1, Geography – B1, English – B2, Irish – B2, Mathematics – B3, History – B3</w:t>
      </w:r>
    </w:p>
    <w:p w14:paraId="3755B5BE" w14:textId="77777777" w:rsidR="00177B02" w:rsidRPr="00177B02" w:rsidRDefault="00177B02" w:rsidP="005B50C5">
      <w:pPr>
        <w:pStyle w:val="Heading4"/>
        <w:spacing w:before="120" w:after="120"/>
        <w:rPr>
          <w:color w:val="auto"/>
        </w:rPr>
      </w:pPr>
      <w:r w:rsidRPr="00177B02">
        <w:rPr>
          <w:color w:val="auto"/>
        </w:rPr>
        <w:t>Junior Certificate 2012</w:t>
      </w:r>
    </w:p>
    <w:p w14:paraId="6E2A0A58" w14:textId="77777777" w:rsidR="00177B02" w:rsidRPr="00177B02" w:rsidRDefault="00177B02" w:rsidP="005B50C5">
      <w:pPr>
        <w:spacing w:before="120" w:after="120"/>
        <w:rPr>
          <w:color w:val="auto"/>
        </w:rPr>
      </w:pPr>
      <w:r w:rsidRPr="00177B02">
        <w:rPr>
          <w:color w:val="auto"/>
        </w:rPr>
        <w:t>All subjects at Higher Level:</w:t>
      </w:r>
      <w:r>
        <w:rPr>
          <w:color w:val="auto"/>
        </w:rPr>
        <w:t xml:space="preserve"> </w:t>
      </w:r>
      <w:r w:rsidRPr="00177B02">
        <w:rPr>
          <w:color w:val="auto"/>
        </w:rPr>
        <w:t>Mathematics – A, French – A, History – A, CSPE (Common</w:t>
      </w:r>
      <w:r w:rsidR="005B50C5">
        <w:rPr>
          <w:color w:val="auto"/>
        </w:rPr>
        <w:t>) – A, English – B, Irish – B,</w:t>
      </w:r>
      <w:r w:rsidR="00CC56AA">
        <w:rPr>
          <w:color w:val="auto"/>
        </w:rPr>
        <w:t xml:space="preserve"> Art – B,</w:t>
      </w:r>
      <w:r w:rsidRPr="00177B02">
        <w:rPr>
          <w:color w:val="auto"/>
        </w:rPr>
        <w:t xml:space="preserve"> Business Studies – B, Geography – B, Science – B, Religion – B,</w:t>
      </w:r>
    </w:p>
    <w:p w14:paraId="5DDBC761" w14:textId="77777777" w:rsidR="00177B02" w:rsidRPr="005B50C5" w:rsidRDefault="00177B02" w:rsidP="005B50C5">
      <w:pPr>
        <w:pStyle w:val="Heading1"/>
      </w:pPr>
      <w:r w:rsidRPr="005B50C5">
        <w:t>University Involvement</w:t>
      </w:r>
    </w:p>
    <w:p w14:paraId="537CC65A" w14:textId="77777777" w:rsidR="00CC56AA" w:rsidRDefault="00177B02" w:rsidP="00CC56AA">
      <w:pPr>
        <w:rPr>
          <w:b/>
        </w:rPr>
      </w:pPr>
      <w:r w:rsidRPr="00CC56AA">
        <w:rPr>
          <w:b/>
        </w:rPr>
        <w:t xml:space="preserve">UCD Law Society | </w:t>
      </w:r>
      <w:r w:rsidRPr="00CC56AA">
        <w:t>May 2017 – Present</w:t>
      </w:r>
    </w:p>
    <w:p w14:paraId="74D25D08" w14:textId="77777777" w:rsidR="00177B02" w:rsidRPr="00CC56AA" w:rsidRDefault="00177B02" w:rsidP="00CC56AA">
      <w:pPr>
        <w:rPr>
          <w:b/>
        </w:rPr>
      </w:pPr>
      <w:r w:rsidRPr="00177B02">
        <w:rPr>
          <w:color w:val="auto"/>
        </w:rPr>
        <w:t xml:space="preserve">Freshers Relations Officer – responsible for promotion of society to incoming students and </w:t>
      </w:r>
      <w:proofErr w:type="spellStart"/>
      <w:r w:rsidRPr="00177B02">
        <w:rPr>
          <w:color w:val="auto"/>
        </w:rPr>
        <w:t>organising</w:t>
      </w:r>
      <w:proofErr w:type="spellEnd"/>
      <w:r w:rsidRPr="00177B02">
        <w:rPr>
          <w:color w:val="auto"/>
        </w:rPr>
        <w:t xml:space="preserve"> the election of and coordinating with first year society representatives.</w:t>
      </w:r>
    </w:p>
    <w:p w14:paraId="45480327" w14:textId="77777777" w:rsidR="00177B02" w:rsidRPr="00177B02" w:rsidRDefault="00177B02" w:rsidP="005B50C5">
      <w:pPr>
        <w:spacing w:before="120" w:after="120"/>
        <w:rPr>
          <w:color w:val="auto"/>
        </w:rPr>
      </w:pPr>
      <w:r w:rsidRPr="00177B02">
        <w:rPr>
          <w:color w:val="auto"/>
        </w:rPr>
        <w:t>Represented the society at the Kings College London Intervarsity Debating Competition, the Trinity College Dublin IV, and the University College Cork IV.</w:t>
      </w:r>
    </w:p>
    <w:p w14:paraId="76ADC3C2" w14:textId="77777777" w:rsidR="00177B02" w:rsidRPr="00CC56AA" w:rsidRDefault="00177B02" w:rsidP="00CC56AA">
      <w:pPr>
        <w:rPr>
          <w:b/>
        </w:rPr>
      </w:pPr>
      <w:r w:rsidRPr="00CC56AA">
        <w:rPr>
          <w:b/>
        </w:rPr>
        <w:t xml:space="preserve">UCD Literary and Historical Society (L&amp;H) | </w:t>
      </w:r>
      <w:r w:rsidRPr="00CC56AA">
        <w:t>April 2016 – April 2017</w:t>
      </w:r>
    </w:p>
    <w:p w14:paraId="033BEC75" w14:textId="77777777" w:rsidR="00177B02" w:rsidRPr="00177B02" w:rsidRDefault="00177B02" w:rsidP="005B50C5">
      <w:pPr>
        <w:spacing w:before="120" w:after="120"/>
        <w:rPr>
          <w:color w:val="auto"/>
        </w:rPr>
      </w:pPr>
      <w:r w:rsidRPr="00177B02">
        <w:rPr>
          <w:color w:val="auto"/>
        </w:rPr>
        <w:t xml:space="preserve">Alumni Officer – responsible for liaising with the past members of the largest student society in Europe, </w:t>
      </w:r>
      <w:proofErr w:type="spellStart"/>
      <w:r w:rsidRPr="00177B02">
        <w:rPr>
          <w:color w:val="auto"/>
        </w:rPr>
        <w:t>organising</w:t>
      </w:r>
      <w:proofErr w:type="spellEnd"/>
      <w:r w:rsidRPr="00177B02">
        <w:rPr>
          <w:color w:val="auto"/>
        </w:rPr>
        <w:t xml:space="preserve"> large events for the society, communication of the society’s activities</w:t>
      </w:r>
    </w:p>
    <w:p w14:paraId="2CEAE519" w14:textId="77777777" w:rsidR="00177B02" w:rsidRDefault="00177B02" w:rsidP="005B50C5">
      <w:pPr>
        <w:spacing w:before="120" w:after="120"/>
        <w:rPr>
          <w:color w:val="auto"/>
        </w:rPr>
      </w:pPr>
      <w:r w:rsidRPr="00177B02">
        <w:rPr>
          <w:color w:val="auto"/>
        </w:rPr>
        <w:t xml:space="preserve">Fellowships officer – liaising with high profile guests to </w:t>
      </w:r>
      <w:proofErr w:type="spellStart"/>
      <w:r w:rsidRPr="00177B02">
        <w:rPr>
          <w:color w:val="auto"/>
        </w:rPr>
        <w:t>organise</w:t>
      </w:r>
      <w:proofErr w:type="spellEnd"/>
      <w:r w:rsidRPr="00177B02">
        <w:rPr>
          <w:color w:val="auto"/>
        </w:rPr>
        <w:t xml:space="preserve"> visits and speeches to members of the society</w:t>
      </w:r>
    </w:p>
    <w:p w14:paraId="4A63CA73" w14:textId="77777777" w:rsidR="00CC56AA" w:rsidRDefault="00177B02" w:rsidP="00CC56AA">
      <w:r w:rsidRPr="00CC56AA">
        <w:rPr>
          <w:b/>
        </w:rPr>
        <w:t>UCD Student Legal Service (SLS) |</w:t>
      </w:r>
      <w:r w:rsidRPr="00CC56AA">
        <w:t>March 2017</w:t>
      </w:r>
    </w:p>
    <w:p w14:paraId="715A6A80" w14:textId="77777777" w:rsidR="00177B02" w:rsidRPr="00CC56AA" w:rsidRDefault="00177B02" w:rsidP="00CC56AA">
      <w:pPr>
        <w:rPr>
          <w:b/>
        </w:rPr>
      </w:pPr>
      <w:r w:rsidRPr="00177B02">
        <w:rPr>
          <w:color w:val="auto"/>
        </w:rPr>
        <w:t>Committee member for Law &amp; B&amp;L Day, a day of charity fundrais</w:t>
      </w:r>
      <w:r w:rsidRPr="00CC56AA">
        <w:rPr>
          <w:color w:val="auto"/>
        </w:rPr>
        <w:t>i</w:t>
      </w:r>
      <w:r w:rsidR="005B50C5" w:rsidRPr="00CC56AA">
        <w:rPr>
          <w:color w:val="auto"/>
        </w:rPr>
        <w:t xml:space="preserve">ng in aid of Saint Vincent </w:t>
      </w:r>
      <w:proofErr w:type="spellStart"/>
      <w:r w:rsidR="005B50C5" w:rsidRPr="00CC56AA">
        <w:rPr>
          <w:color w:val="auto"/>
        </w:rPr>
        <w:t>dePaul</w:t>
      </w:r>
      <w:proofErr w:type="spellEnd"/>
      <w:r w:rsidRPr="00CC56AA">
        <w:rPr>
          <w:color w:val="auto"/>
        </w:rPr>
        <w:t>. In</w:t>
      </w:r>
      <w:r w:rsidR="005B50C5" w:rsidRPr="00CC56AA">
        <w:rPr>
          <w:color w:val="auto"/>
        </w:rPr>
        <w:t xml:space="preserve">volved fundraising, </w:t>
      </w:r>
      <w:r w:rsidRPr="00177B02">
        <w:rPr>
          <w:color w:val="auto"/>
        </w:rPr>
        <w:t>prior to the event as well as bucket collecting, organizing tag rugby tournaments for over 200 participating students and the organization of a mystery tour in the evening.</w:t>
      </w:r>
    </w:p>
    <w:p w14:paraId="34B4B0B4" w14:textId="77777777" w:rsidR="00177B02" w:rsidRPr="00177B02" w:rsidRDefault="00177B02" w:rsidP="005B50C5">
      <w:pPr>
        <w:pStyle w:val="Heading1"/>
        <w:spacing w:before="120" w:after="120"/>
        <w:rPr>
          <w:color w:val="auto"/>
        </w:rPr>
      </w:pPr>
    </w:p>
    <w:sdt>
      <w:sdtPr>
        <w:rPr>
          <w:color w:val="auto"/>
        </w:rPr>
        <w:alias w:val="Experience:"/>
        <w:tag w:val="Experience:"/>
        <w:id w:val="171684534"/>
        <w:placeholder>
          <w:docPart w:val="4894D28127D044F190283C6E9A706070"/>
        </w:placeholder>
        <w:temporary/>
        <w:showingPlcHdr/>
        <w15:appearance w15:val="hidden"/>
      </w:sdtPr>
      <w:sdtEndPr/>
      <w:sdtContent>
        <w:p w14:paraId="12EBBB24" w14:textId="77777777" w:rsidR="00177B02" w:rsidRPr="005B50C5" w:rsidRDefault="00177B02" w:rsidP="005B50C5">
          <w:pPr>
            <w:pStyle w:val="Heading1"/>
            <w:spacing w:before="120" w:after="120"/>
            <w:rPr>
              <w:color w:val="auto"/>
            </w:rPr>
          </w:pPr>
          <w:r w:rsidRPr="005B50C5">
            <w:t>Experience</w:t>
          </w:r>
        </w:p>
      </w:sdtContent>
    </w:sdt>
    <w:p w14:paraId="78770E12" w14:textId="77777777" w:rsidR="00177B02" w:rsidRPr="00177B02" w:rsidRDefault="00177B02" w:rsidP="005B50C5">
      <w:pPr>
        <w:pStyle w:val="Heading1"/>
        <w:spacing w:before="120" w:after="120"/>
        <w:rPr>
          <w:rFonts w:asciiTheme="minorHAnsi" w:hAnsiTheme="minorHAnsi"/>
          <w:b w:val="0"/>
          <w:color w:val="auto"/>
          <w:sz w:val="22"/>
          <w:szCs w:val="22"/>
          <w:lang w:val="en-GB"/>
        </w:rPr>
      </w:pPr>
      <w:proofErr w:type="spellStart"/>
      <w:r w:rsidRPr="00177B02">
        <w:rPr>
          <w:rFonts w:asciiTheme="minorHAnsi" w:hAnsiTheme="minorHAnsi"/>
          <w:color w:val="auto"/>
          <w:sz w:val="22"/>
          <w:szCs w:val="22"/>
        </w:rPr>
        <w:t>ByrneWallace</w:t>
      </w:r>
      <w:proofErr w:type="spellEnd"/>
      <w:r w:rsidRPr="00177B02">
        <w:rPr>
          <w:rFonts w:asciiTheme="minorHAnsi" w:hAnsiTheme="minorHAnsi"/>
          <w:color w:val="auto"/>
          <w:sz w:val="22"/>
          <w:szCs w:val="22"/>
        </w:rPr>
        <w:t xml:space="preserve"> Solicitors</w:t>
      </w:r>
      <w:r w:rsidRPr="00177B02">
        <w:rPr>
          <w:rFonts w:asciiTheme="minorHAnsi" w:hAnsiTheme="minorHAnsi"/>
          <w:b w:val="0"/>
          <w:color w:val="auto"/>
          <w:sz w:val="22"/>
          <w:szCs w:val="22"/>
        </w:rPr>
        <w:t xml:space="preserve"> </w:t>
      </w:r>
      <w:r w:rsidRPr="00177B02">
        <w:rPr>
          <w:rFonts w:asciiTheme="minorHAnsi" w:hAnsiTheme="minorHAnsi"/>
          <w:b w:val="0"/>
          <w:color w:val="auto"/>
          <w:sz w:val="22"/>
          <w:szCs w:val="22"/>
          <w:lang w:val="en-GB"/>
        </w:rPr>
        <w:t>| July 2016</w:t>
      </w:r>
    </w:p>
    <w:p w14:paraId="0A63B903" w14:textId="77777777" w:rsidR="00177B02" w:rsidRPr="00177B02" w:rsidRDefault="00CC56AA" w:rsidP="005B50C5">
      <w:pPr>
        <w:pStyle w:val="Heading1"/>
        <w:spacing w:before="120" w:after="120"/>
        <w:rPr>
          <w:rFonts w:asciiTheme="minorHAnsi" w:hAnsiTheme="minorHAnsi"/>
          <w:b w:val="0"/>
          <w:color w:val="auto"/>
          <w:sz w:val="22"/>
          <w:szCs w:val="22"/>
          <w:lang w:val="en-GB"/>
        </w:rPr>
      </w:pPr>
      <w:r>
        <w:rPr>
          <w:rFonts w:asciiTheme="minorHAnsi" w:hAnsiTheme="minorHAnsi"/>
          <w:b w:val="0"/>
          <w:color w:val="auto"/>
          <w:sz w:val="22"/>
          <w:szCs w:val="22"/>
          <w:lang w:val="en-GB"/>
        </w:rPr>
        <w:t xml:space="preserve">Intern </w:t>
      </w:r>
      <w:r w:rsidR="00177B02" w:rsidRPr="00177B02">
        <w:rPr>
          <w:rFonts w:asciiTheme="minorHAnsi" w:hAnsiTheme="minorHAnsi"/>
          <w:b w:val="0"/>
          <w:color w:val="auto"/>
          <w:sz w:val="22"/>
          <w:szCs w:val="22"/>
          <w:lang w:val="en-GB"/>
        </w:rPr>
        <w:t>in the emplo</w:t>
      </w:r>
      <w:r>
        <w:rPr>
          <w:rFonts w:asciiTheme="minorHAnsi" w:hAnsiTheme="minorHAnsi"/>
          <w:b w:val="0"/>
          <w:color w:val="auto"/>
          <w:sz w:val="22"/>
          <w:szCs w:val="22"/>
          <w:lang w:val="en-GB"/>
        </w:rPr>
        <w:t xml:space="preserve">yment department in a busy </w:t>
      </w:r>
      <w:r w:rsidR="00177B02" w:rsidRPr="00177B02">
        <w:rPr>
          <w:rFonts w:asciiTheme="minorHAnsi" w:hAnsiTheme="minorHAnsi"/>
          <w:b w:val="0"/>
          <w:color w:val="auto"/>
          <w:sz w:val="22"/>
          <w:szCs w:val="22"/>
          <w:lang w:val="en-GB"/>
        </w:rPr>
        <w:t>law fir</w:t>
      </w:r>
      <w:r>
        <w:rPr>
          <w:rFonts w:asciiTheme="minorHAnsi" w:hAnsiTheme="minorHAnsi"/>
          <w:b w:val="0"/>
          <w:color w:val="auto"/>
          <w:sz w:val="22"/>
          <w:szCs w:val="22"/>
          <w:lang w:val="en-GB"/>
        </w:rPr>
        <w:t>m. Role included research</w:t>
      </w:r>
      <w:r w:rsidR="00177B02" w:rsidRPr="00177B02">
        <w:rPr>
          <w:rFonts w:asciiTheme="minorHAnsi" w:hAnsiTheme="minorHAnsi"/>
          <w:b w:val="0"/>
          <w:color w:val="auto"/>
          <w:sz w:val="22"/>
          <w:szCs w:val="22"/>
          <w:lang w:val="en-GB"/>
        </w:rPr>
        <w:t>, drafting of memos, cover letters and legal documents, taking attendance during client meetings and filing of important documents.</w:t>
      </w:r>
    </w:p>
    <w:p w14:paraId="2EBD4DEE" w14:textId="77777777" w:rsidR="00177B02" w:rsidRPr="00177B02" w:rsidRDefault="00177B02" w:rsidP="005B50C5">
      <w:pPr>
        <w:pStyle w:val="Heading1"/>
        <w:spacing w:before="120" w:after="120"/>
        <w:rPr>
          <w:rFonts w:asciiTheme="minorHAnsi" w:hAnsiTheme="minorHAnsi"/>
          <w:b w:val="0"/>
          <w:color w:val="auto"/>
          <w:sz w:val="22"/>
          <w:szCs w:val="22"/>
          <w:lang w:val="en-GB"/>
        </w:rPr>
      </w:pPr>
    </w:p>
    <w:p w14:paraId="2F6372E3" w14:textId="43AF97C6" w:rsidR="00177B02" w:rsidRPr="00177B02" w:rsidRDefault="00177B02" w:rsidP="005B50C5">
      <w:pPr>
        <w:pStyle w:val="Heading1"/>
        <w:spacing w:before="120" w:after="120"/>
        <w:rPr>
          <w:rFonts w:asciiTheme="minorHAnsi" w:hAnsiTheme="minorHAnsi"/>
          <w:b w:val="0"/>
          <w:color w:val="auto"/>
          <w:sz w:val="22"/>
          <w:szCs w:val="22"/>
          <w:lang w:val="en-GB"/>
        </w:rPr>
      </w:pPr>
      <w:r w:rsidRPr="00177B02">
        <w:rPr>
          <w:rFonts w:asciiTheme="minorHAnsi" w:hAnsiTheme="minorHAnsi"/>
          <w:color w:val="auto"/>
          <w:sz w:val="22"/>
          <w:szCs w:val="22"/>
          <w:lang w:val="en-GB"/>
        </w:rPr>
        <w:t>Miss Selfridge, The Arcadia Group</w:t>
      </w:r>
      <w:r w:rsidR="00077DBA">
        <w:rPr>
          <w:rFonts w:asciiTheme="minorHAnsi" w:hAnsiTheme="minorHAnsi"/>
          <w:b w:val="0"/>
          <w:color w:val="auto"/>
          <w:sz w:val="22"/>
          <w:szCs w:val="22"/>
          <w:lang w:val="en-GB"/>
        </w:rPr>
        <w:t xml:space="preserve"> | August 2016 – December 2017</w:t>
      </w:r>
    </w:p>
    <w:p w14:paraId="153B36A0" w14:textId="77777777" w:rsidR="00177B02" w:rsidRPr="00177B02" w:rsidRDefault="00177B02" w:rsidP="005B50C5">
      <w:pPr>
        <w:pStyle w:val="Heading1"/>
        <w:spacing w:before="120" w:after="120"/>
        <w:rPr>
          <w:rFonts w:asciiTheme="minorHAnsi" w:hAnsiTheme="minorHAnsi"/>
          <w:b w:val="0"/>
          <w:color w:val="auto"/>
          <w:sz w:val="22"/>
          <w:szCs w:val="22"/>
          <w:lang w:val="en-GB"/>
        </w:rPr>
      </w:pPr>
      <w:r w:rsidRPr="00177B02">
        <w:rPr>
          <w:rFonts w:asciiTheme="minorHAnsi" w:hAnsiTheme="minorHAnsi"/>
          <w:b w:val="0"/>
          <w:color w:val="auto"/>
          <w:sz w:val="22"/>
          <w:szCs w:val="22"/>
          <w:lang w:val="en-GB"/>
        </w:rPr>
        <w:t xml:space="preserve">Sales assistant in busy </w:t>
      </w:r>
      <w:proofErr w:type="spellStart"/>
      <w:r w:rsidRPr="00177B02">
        <w:rPr>
          <w:rFonts w:asciiTheme="minorHAnsi" w:hAnsiTheme="minorHAnsi"/>
          <w:b w:val="0"/>
          <w:color w:val="auto"/>
          <w:sz w:val="22"/>
          <w:szCs w:val="22"/>
          <w:lang w:val="en-GB"/>
        </w:rPr>
        <w:t>Arnotts</w:t>
      </w:r>
      <w:proofErr w:type="spellEnd"/>
      <w:r w:rsidRPr="00177B02">
        <w:rPr>
          <w:rFonts w:asciiTheme="minorHAnsi" w:hAnsiTheme="minorHAnsi"/>
          <w:b w:val="0"/>
          <w:color w:val="auto"/>
          <w:sz w:val="22"/>
          <w:szCs w:val="22"/>
          <w:lang w:val="en-GB"/>
        </w:rPr>
        <w:t xml:space="preserve"> concession, handing customers’ needs and enquiries and making sales on high quality clothing. Engaged in </w:t>
      </w:r>
      <w:proofErr w:type="spellStart"/>
      <w:r w:rsidRPr="00177B02">
        <w:rPr>
          <w:rFonts w:asciiTheme="minorHAnsi" w:hAnsiTheme="minorHAnsi"/>
          <w:b w:val="0"/>
          <w:color w:val="auto"/>
          <w:sz w:val="22"/>
          <w:szCs w:val="22"/>
          <w:lang w:val="en-GB"/>
        </w:rPr>
        <w:t>replen</w:t>
      </w:r>
      <w:proofErr w:type="spellEnd"/>
      <w:r w:rsidRPr="00177B02">
        <w:rPr>
          <w:rFonts w:asciiTheme="minorHAnsi" w:hAnsiTheme="minorHAnsi"/>
          <w:b w:val="0"/>
          <w:color w:val="auto"/>
          <w:sz w:val="22"/>
          <w:szCs w:val="22"/>
          <w:lang w:val="en-GB"/>
        </w:rPr>
        <w:t>, till handling, responsible for keeping track of Working Time Acts, money mapping and for opening and closing the concession.</w:t>
      </w:r>
    </w:p>
    <w:p w14:paraId="1BAB4888" w14:textId="77777777" w:rsidR="00177B02" w:rsidRPr="00177B02" w:rsidRDefault="00177B02" w:rsidP="005B50C5">
      <w:pPr>
        <w:pStyle w:val="Heading1"/>
        <w:spacing w:before="120" w:after="120"/>
        <w:rPr>
          <w:rFonts w:asciiTheme="minorHAnsi" w:hAnsiTheme="minorHAnsi"/>
          <w:color w:val="auto"/>
          <w:sz w:val="22"/>
          <w:szCs w:val="22"/>
          <w:lang w:val="en-GB"/>
        </w:rPr>
      </w:pPr>
    </w:p>
    <w:p w14:paraId="150A49EC" w14:textId="14F1DAFA" w:rsidR="00177B02" w:rsidRPr="00177B02" w:rsidRDefault="00177B02" w:rsidP="005B50C5">
      <w:pPr>
        <w:pStyle w:val="Heading1"/>
        <w:spacing w:before="120" w:after="120"/>
        <w:rPr>
          <w:rFonts w:asciiTheme="minorHAnsi" w:hAnsiTheme="minorHAnsi"/>
          <w:b w:val="0"/>
          <w:color w:val="auto"/>
          <w:sz w:val="22"/>
          <w:szCs w:val="22"/>
          <w:lang w:val="en-GB"/>
        </w:rPr>
      </w:pPr>
      <w:r w:rsidRPr="00177B02">
        <w:rPr>
          <w:rFonts w:asciiTheme="minorHAnsi" w:hAnsiTheme="minorHAnsi"/>
          <w:color w:val="auto"/>
          <w:sz w:val="22"/>
          <w:szCs w:val="22"/>
          <w:lang w:val="en-GB"/>
        </w:rPr>
        <w:t>Malahide Tennis Club</w:t>
      </w:r>
      <w:r w:rsidR="00077DBA">
        <w:rPr>
          <w:rFonts w:asciiTheme="minorHAnsi" w:hAnsiTheme="minorHAnsi"/>
          <w:b w:val="0"/>
          <w:color w:val="auto"/>
          <w:sz w:val="22"/>
          <w:szCs w:val="22"/>
          <w:lang w:val="en-GB"/>
        </w:rPr>
        <w:t xml:space="preserve"> | August 2015 – November 2017</w:t>
      </w:r>
    </w:p>
    <w:p w14:paraId="46C2A545" w14:textId="77777777" w:rsidR="00177B02" w:rsidRPr="00177B02" w:rsidRDefault="00177B02" w:rsidP="005B50C5">
      <w:pPr>
        <w:pStyle w:val="Heading1"/>
        <w:spacing w:before="120" w:after="120"/>
        <w:rPr>
          <w:rFonts w:asciiTheme="minorHAnsi" w:hAnsiTheme="minorHAnsi"/>
          <w:b w:val="0"/>
          <w:color w:val="auto"/>
          <w:sz w:val="22"/>
          <w:szCs w:val="22"/>
          <w:lang w:val="en-GB"/>
        </w:rPr>
      </w:pPr>
      <w:r w:rsidRPr="00177B02">
        <w:rPr>
          <w:rFonts w:asciiTheme="minorHAnsi" w:hAnsiTheme="minorHAnsi"/>
          <w:b w:val="0"/>
          <w:color w:val="auto"/>
          <w:sz w:val="22"/>
          <w:szCs w:val="22"/>
          <w:lang w:val="en-GB"/>
        </w:rPr>
        <w:t>Barmaid – senior member of staff, responsible for liaising with other members of staff, management and social committee within the club to organise various functions and provide high quality service at these functions. Making sure clientele are satisfied with the bar on a day to day basis also.</w:t>
      </w:r>
    </w:p>
    <w:p w14:paraId="344B2D4C" w14:textId="77777777" w:rsidR="00177B02" w:rsidRPr="00177B02" w:rsidRDefault="00177B02" w:rsidP="005B50C5">
      <w:pPr>
        <w:pStyle w:val="Heading1"/>
        <w:spacing w:before="120" w:after="120"/>
        <w:rPr>
          <w:rFonts w:asciiTheme="minorHAnsi" w:hAnsiTheme="minorHAnsi"/>
          <w:b w:val="0"/>
          <w:color w:val="auto"/>
          <w:sz w:val="22"/>
          <w:szCs w:val="22"/>
          <w:lang w:val="en-GB"/>
        </w:rPr>
      </w:pPr>
    </w:p>
    <w:p w14:paraId="43157F4C" w14:textId="1B84FB26" w:rsidR="00177B02" w:rsidRPr="00177B02" w:rsidRDefault="00177B02" w:rsidP="005B50C5">
      <w:pPr>
        <w:pStyle w:val="Heading1"/>
        <w:spacing w:before="120" w:after="120"/>
        <w:rPr>
          <w:rFonts w:asciiTheme="minorHAnsi" w:hAnsiTheme="minorHAnsi"/>
          <w:b w:val="0"/>
          <w:color w:val="auto"/>
          <w:sz w:val="22"/>
          <w:szCs w:val="22"/>
          <w:lang w:val="en-GB"/>
        </w:rPr>
      </w:pPr>
      <w:proofErr w:type="spellStart"/>
      <w:r w:rsidRPr="00177B02">
        <w:rPr>
          <w:rFonts w:asciiTheme="minorHAnsi" w:hAnsiTheme="minorHAnsi"/>
          <w:color w:val="auto"/>
          <w:sz w:val="22"/>
          <w:szCs w:val="22"/>
          <w:lang w:val="en-GB"/>
        </w:rPr>
        <w:t>NZone</w:t>
      </w:r>
      <w:proofErr w:type="spellEnd"/>
      <w:r w:rsidRPr="00177B02">
        <w:rPr>
          <w:rFonts w:asciiTheme="minorHAnsi" w:hAnsiTheme="minorHAnsi"/>
          <w:color w:val="auto"/>
          <w:sz w:val="22"/>
          <w:szCs w:val="22"/>
          <w:lang w:val="en-GB"/>
        </w:rPr>
        <w:t xml:space="preserve"> (Michael Nugent Tennis Academy)</w:t>
      </w:r>
      <w:r w:rsidR="00077DBA">
        <w:rPr>
          <w:rFonts w:asciiTheme="minorHAnsi" w:hAnsiTheme="minorHAnsi"/>
          <w:b w:val="0"/>
          <w:color w:val="auto"/>
          <w:sz w:val="22"/>
          <w:szCs w:val="22"/>
          <w:lang w:val="en-GB"/>
        </w:rPr>
        <w:t xml:space="preserve"> |</w:t>
      </w:r>
      <w:bookmarkStart w:id="2" w:name="_GoBack"/>
      <w:bookmarkEnd w:id="2"/>
      <w:r w:rsidRPr="00177B02">
        <w:rPr>
          <w:rFonts w:asciiTheme="minorHAnsi" w:hAnsiTheme="minorHAnsi"/>
          <w:b w:val="0"/>
          <w:color w:val="auto"/>
          <w:sz w:val="22"/>
          <w:szCs w:val="22"/>
          <w:lang w:val="en-GB"/>
        </w:rPr>
        <w:t>January 2016 – August 2016</w:t>
      </w:r>
    </w:p>
    <w:p w14:paraId="2AC1536A" w14:textId="77777777" w:rsidR="00177B02" w:rsidRPr="00177B02" w:rsidRDefault="00177B02" w:rsidP="005B50C5">
      <w:pPr>
        <w:pStyle w:val="Heading1"/>
        <w:spacing w:before="120" w:after="120"/>
        <w:rPr>
          <w:rFonts w:asciiTheme="minorHAnsi" w:hAnsiTheme="minorHAnsi"/>
          <w:b w:val="0"/>
          <w:color w:val="auto"/>
          <w:sz w:val="22"/>
          <w:szCs w:val="22"/>
          <w:lang w:val="en-GB"/>
        </w:rPr>
      </w:pPr>
      <w:r w:rsidRPr="00177B02">
        <w:rPr>
          <w:rFonts w:asciiTheme="minorHAnsi" w:hAnsiTheme="minorHAnsi"/>
          <w:b w:val="0"/>
          <w:color w:val="auto"/>
          <w:sz w:val="22"/>
          <w:szCs w:val="22"/>
          <w:lang w:val="en-GB"/>
        </w:rPr>
        <w:t xml:space="preserve">Organising children’s parties, serving food, ensuring that safety regulations are followed  </w:t>
      </w:r>
    </w:p>
    <w:p w14:paraId="55A9C3F3" w14:textId="77777777" w:rsidR="00177B02" w:rsidRPr="00177B02" w:rsidRDefault="00177B02" w:rsidP="005B50C5">
      <w:pPr>
        <w:pStyle w:val="Heading1"/>
        <w:spacing w:before="120" w:after="120"/>
        <w:rPr>
          <w:rFonts w:asciiTheme="minorHAnsi" w:hAnsiTheme="minorHAnsi"/>
          <w:b w:val="0"/>
          <w:color w:val="auto"/>
          <w:sz w:val="22"/>
          <w:szCs w:val="22"/>
          <w:lang w:val="en-GB"/>
        </w:rPr>
      </w:pPr>
    </w:p>
    <w:p w14:paraId="6CCF3530" w14:textId="77777777" w:rsidR="00177B02" w:rsidRPr="00177B02" w:rsidRDefault="00177B02" w:rsidP="005B50C5">
      <w:pPr>
        <w:pStyle w:val="Heading1"/>
        <w:spacing w:before="120" w:after="120"/>
        <w:rPr>
          <w:rFonts w:asciiTheme="minorHAnsi" w:hAnsiTheme="minorHAnsi"/>
          <w:b w:val="0"/>
          <w:color w:val="auto"/>
          <w:sz w:val="22"/>
          <w:szCs w:val="22"/>
          <w:lang w:val="en-GB"/>
        </w:rPr>
      </w:pPr>
      <w:r w:rsidRPr="00177B02">
        <w:rPr>
          <w:rFonts w:asciiTheme="minorHAnsi" w:hAnsiTheme="minorHAnsi"/>
          <w:color w:val="auto"/>
          <w:sz w:val="22"/>
          <w:szCs w:val="22"/>
          <w:lang w:val="en-GB"/>
        </w:rPr>
        <w:t xml:space="preserve">One Boutique </w:t>
      </w:r>
      <w:r w:rsidRPr="00177B02">
        <w:rPr>
          <w:rFonts w:asciiTheme="minorHAnsi" w:hAnsiTheme="minorHAnsi"/>
          <w:b w:val="0"/>
          <w:color w:val="auto"/>
          <w:sz w:val="22"/>
          <w:szCs w:val="22"/>
          <w:lang w:val="en-GB"/>
        </w:rPr>
        <w:tab/>
        <w:t xml:space="preserve">| August 2014 – January 2015 </w:t>
      </w:r>
    </w:p>
    <w:p w14:paraId="64387290" w14:textId="77777777" w:rsidR="00177B02" w:rsidRPr="00177B02" w:rsidRDefault="00177B02" w:rsidP="005B50C5">
      <w:pPr>
        <w:pStyle w:val="Heading1"/>
        <w:spacing w:before="120" w:after="120"/>
        <w:rPr>
          <w:rFonts w:asciiTheme="minorHAnsi" w:hAnsiTheme="minorHAnsi"/>
          <w:b w:val="0"/>
          <w:color w:val="auto"/>
          <w:sz w:val="22"/>
          <w:szCs w:val="22"/>
          <w:lang w:val="en-GB"/>
        </w:rPr>
      </w:pPr>
      <w:r w:rsidRPr="00177B02">
        <w:rPr>
          <w:rFonts w:asciiTheme="minorHAnsi" w:hAnsiTheme="minorHAnsi"/>
          <w:b w:val="0"/>
          <w:color w:val="auto"/>
          <w:sz w:val="22"/>
          <w:szCs w:val="22"/>
          <w:lang w:val="en-GB"/>
        </w:rPr>
        <w:t>Making s</w:t>
      </w:r>
      <w:r w:rsidR="00CC56AA">
        <w:rPr>
          <w:rFonts w:asciiTheme="minorHAnsi" w:hAnsiTheme="minorHAnsi"/>
          <w:b w:val="0"/>
          <w:color w:val="auto"/>
          <w:sz w:val="22"/>
          <w:szCs w:val="22"/>
          <w:lang w:val="en-GB"/>
        </w:rPr>
        <w:t>ales, dealing with customers,</w:t>
      </w:r>
      <w:r w:rsidRPr="00177B02">
        <w:rPr>
          <w:rFonts w:asciiTheme="minorHAnsi" w:hAnsiTheme="minorHAnsi"/>
          <w:b w:val="0"/>
          <w:color w:val="auto"/>
          <w:sz w:val="22"/>
          <w:szCs w:val="22"/>
          <w:lang w:val="en-GB"/>
        </w:rPr>
        <w:t xml:space="preserve"> setting up and shutting down after tra</w:t>
      </w:r>
      <w:r w:rsidR="00CC56AA">
        <w:rPr>
          <w:rFonts w:asciiTheme="minorHAnsi" w:hAnsiTheme="minorHAnsi"/>
          <w:b w:val="0"/>
          <w:color w:val="auto"/>
          <w:sz w:val="22"/>
          <w:szCs w:val="22"/>
          <w:lang w:val="en-GB"/>
        </w:rPr>
        <w:t>de shows, stock management</w:t>
      </w:r>
      <w:r w:rsidRPr="00177B02">
        <w:rPr>
          <w:rFonts w:asciiTheme="minorHAnsi" w:hAnsiTheme="minorHAnsi"/>
          <w:b w:val="0"/>
          <w:color w:val="auto"/>
          <w:sz w:val="22"/>
          <w:szCs w:val="22"/>
          <w:lang w:val="en-GB"/>
        </w:rPr>
        <w:t>; etc</w:t>
      </w:r>
    </w:p>
    <w:p w14:paraId="648FEF87" w14:textId="77777777" w:rsidR="00177B02" w:rsidRPr="00177B02" w:rsidRDefault="00177B02" w:rsidP="005B50C5">
      <w:pPr>
        <w:pStyle w:val="Heading1"/>
        <w:spacing w:before="120" w:after="120"/>
        <w:rPr>
          <w:color w:val="auto"/>
        </w:rPr>
      </w:pPr>
    </w:p>
    <w:p w14:paraId="00E4F97F" w14:textId="77777777" w:rsidR="00177B02" w:rsidRPr="005B50C5" w:rsidRDefault="00177B02" w:rsidP="005B50C5">
      <w:pPr>
        <w:pStyle w:val="Heading1"/>
      </w:pPr>
      <w:r w:rsidRPr="005B50C5">
        <w:t>Achievements</w:t>
      </w:r>
    </w:p>
    <w:p w14:paraId="6B441C61"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color w:val="auto"/>
          <w:sz w:val="22"/>
          <w:szCs w:val="22"/>
        </w:rPr>
        <w:t xml:space="preserve">A&amp;L Goodbody </w:t>
      </w:r>
      <w:proofErr w:type="spellStart"/>
      <w:r w:rsidRPr="00177B02">
        <w:rPr>
          <w:rFonts w:ascii="Cambria" w:eastAsiaTheme="minorEastAsia" w:hAnsi="Cambria" w:cstheme="minorBidi"/>
          <w:color w:val="auto"/>
          <w:sz w:val="22"/>
          <w:szCs w:val="22"/>
        </w:rPr>
        <w:t>LawStart</w:t>
      </w:r>
      <w:proofErr w:type="spellEnd"/>
      <w:r w:rsidRPr="00177B02">
        <w:rPr>
          <w:rFonts w:ascii="Cambria" w:eastAsiaTheme="minorEastAsia" w:hAnsi="Cambria" w:cstheme="minorBidi"/>
          <w:color w:val="auto"/>
          <w:sz w:val="22"/>
          <w:szCs w:val="22"/>
        </w:rPr>
        <w:t xml:space="preserve"> Student January 2017</w:t>
      </w:r>
    </w:p>
    <w:p w14:paraId="2F01ABA1"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b w:val="0"/>
          <w:color w:val="auto"/>
          <w:sz w:val="22"/>
          <w:szCs w:val="22"/>
        </w:rPr>
        <w:t>One of a small group of students selected to spend an insight day in A&amp;L Goodbody. Throughout the day we gleaned an experience of working in the firm by talking to partners and trainees, working on legal exercises, and spending time in specific departments.</w:t>
      </w:r>
    </w:p>
    <w:p w14:paraId="6E21FE33"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
    <w:p w14:paraId="2921EC01"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color w:val="auto"/>
          <w:sz w:val="22"/>
          <w:szCs w:val="22"/>
        </w:rPr>
        <w:t>UCD Peer Mentor 2016</w:t>
      </w:r>
    </w:p>
    <w:p w14:paraId="1567B769"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b w:val="0"/>
          <w:color w:val="auto"/>
          <w:sz w:val="22"/>
          <w:szCs w:val="22"/>
        </w:rPr>
        <w:t>Responsible for the orientation of a group of incoming first year students to UCD</w:t>
      </w:r>
      <w:r w:rsidRPr="00177B02">
        <w:rPr>
          <w:rFonts w:ascii="Cambria" w:eastAsiaTheme="minorEastAsia" w:hAnsi="Cambria" w:cstheme="minorBidi"/>
          <w:color w:val="auto"/>
          <w:sz w:val="22"/>
          <w:szCs w:val="22"/>
        </w:rPr>
        <w:t xml:space="preserve">. </w:t>
      </w:r>
    </w:p>
    <w:p w14:paraId="46F3F0D7"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
    <w:p w14:paraId="176B3CB4"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color w:val="auto"/>
          <w:sz w:val="22"/>
          <w:szCs w:val="22"/>
        </w:rPr>
        <w:t>James Joyce Maidens Semi-Finalist 2015</w:t>
      </w:r>
    </w:p>
    <w:p w14:paraId="08047BA4" w14:textId="77777777" w:rsidR="00177B02" w:rsidRPr="00177B02" w:rsidRDefault="00177B02" w:rsidP="005B50C5">
      <w:pPr>
        <w:pStyle w:val="Heading1"/>
        <w:spacing w:before="120" w:after="120"/>
        <w:rPr>
          <w:rFonts w:ascii="Cambria" w:eastAsiaTheme="minorEastAsia" w:hAnsi="Cambria" w:cstheme="minorBidi"/>
          <w:b w:val="0"/>
          <w:color w:val="auto"/>
          <w:sz w:val="22"/>
          <w:szCs w:val="22"/>
        </w:rPr>
      </w:pPr>
      <w:r w:rsidRPr="00177B02">
        <w:rPr>
          <w:rFonts w:ascii="Cambria" w:eastAsiaTheme="minorEastAsia" w:hAnsi="Cambria" w:cstheme="minorBidi"/>
          <w:b w:val="0"/>
          <w:color w:val="auto"/>
          <w:sz w:val="22"/>
          <w:szCs w:val="22"/>
        </w:rPr>
        <w:t>Semi-finalist for maidens debating competition for novice speakers in my first year in UCD.</w:t>
      </w:r>
    </w:p>
    <w:p w14:paraId="2F080989"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
    <w:p w14:paraId="6262A722"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roofErr w:type="spellStart"/>
      <w:r w:rsidRPr="00177B02">
        <w:rPr>
          <w:rFonts w:ascii="Cambria" w:eastAsiaTheme="minorEastAsia" w:hAnsi="Cambria" w:cstheme="minorBidi"/>
          <w:color w:val="auto"/>
          <w:sz w:val="22"/>
          <w:szCs w:val="22"/>
        </w:rPr>
        <w:t>Gaisce</w:t>
      </w:r>
      <w:proofErr w:type="spellEnd"/>
      <w:r w:rsidRPr="00177B02">
        <w:rPr>
          <w:rFonts w:ascii="Cambria" w:eastAsiaTheme="minorEastAsia" w:hAnsi="Cambria" w:cstheme="minorBidi"/>
          <w:color w:val="auto"/>
          <w:sz w:val="22"/>
          <w:szCs w:val="22"/>
        </w:rPr>
        <w:t xml:space="preserve"> Bronze Award – 2013</w:t>
      </w:r>
    </w:p>
    <w:p w14:paraId="7DB29F6F" w14:textId="77777777" w:rsidR="00177B02" w:rsidRPr="00177B02" w:rsidRDefault="00177B02" w:rsidP="005B50C5">
      <w:pPr>
        <w:pStyle w:val="Heading1"/>
        <w:spacing w:before="120" w:after="120"/>
        <w:rPr>
          <w:rFonts w:ascii="Cambria" w:eastAsiaTheme="minorEastAsia" w:hAnsi="Cambria" w:cstheme="minorBidi"/>
          <w:b w:val="0"/>
          <w:color w:val="auto"/>
          <w:sz w:val="22"/>
          <w:szCs w:val="22"/>
        </w:rPr>
      </w:pPr>
      <w:r w:rsidRPr="00177B02">
        <w:rPr>
          <w:rFonts w:ascii="Cambria" w:eastAsiaTheme="minorEastAsia" w:hAnsi="Cambria" w:cstheme="minorBidi"/>
          <w:b w:val="0"/>
          <w:color w:val="auto"/>
          <w:sz w:val="22"/>
          <w:szCs w:val="22"/>
        </w:rPr>
        <w:t>Award for achievements in four main areas: a new skill, volunteer work, a sport and an adventure project. I chose design as my skill, volunteered as a hockey coach, played hockey with the local Malahide team and partook in a walking trip in Glendalough to earn my Bronze award.</w:t>
      </w:r>
    </w:p>
    <w:p w14:paraId="489B6E98"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
    <w:p w14:paraId="0DEE8E12"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color w:val="auto"/>
          <w:sz w:val="22"/>
          <w:szCs w:val="22"/>
        </w:rPr>
        <w:t>Head of Yearbook Committee 2015</w:t>
      </w:r>
    </w:p>
    <w:p w14:paraId="13CCFBA5"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
    <w:p w14:paraId="39DE97C6"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color w:val="auto"/>
          <w:sz w:val="22"/>
          <w:szCs w:val="22"/>
        </w:rPr>
        <w:t>Prefect 2014/15</w:t>
      </w:r>
    </w:p>
    <w:p w14:paraId="2B714E90"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
    <w:p w14:paraId="34DFB6AA"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r w:rsidRPr="00177B02">
        <w:rPr>
          <w:rFonts w:ascii="Cambria" w:eastAsiaTheme="minorEastAsia" w:hAnsi="Cambria" w:cstheme="minorBidi"/>
          <w:color w:val="auto"/>
          <w:sz w:val="22"/>
          <w:szCs w:val="22"/>
        </w:rPr>
        <w:t xml:space="preserve">Junk </w:t>
      </w:r>
      <w:proofErr w:type="spellStart"/>
      <w:r w:rsidRPr="00177B02">
        <w:rPr>
          <w:rFonts w:ascii="Cambria" w:eastAsiaTheme="minorEastAsia" w:hAnsi="Cambria" w:cstheme="minorBidi"/>
          <w:color w:val="auto"/>
          <w:sz w:val="22"/>
          <w:szCs w:val="22"/>
        </w:rPr>
        <w:t>Kouture</w:t>
      </w:r>
      <w:proofErr w:type="spellEnd"/>
      <w:r w:rsidRPr="00177B02">
        <w:rPr>
          <w:rFonts w:ascii="Cambria" w:eastAsiaTheme="minorEastAsia" w:hAnsi="Cambria" w:cstheme="minorBidi"/>
          <w:color w:val="auto"/>
          <w:sz w:val="22"/>
          <w:szCs w:val="22"/>
        </w:rPr>
        <w:t xml:space="preserve"> Eastern Regional Finalist 2013</w:t>
      </w:r>
    </w:p>
    <w:p w14:paraId="056F751F" w14:textId="77777777" w:rsidR="00177B02" w:rsidRPr="00177B02" w:rsidRDefault="00177B02" w:rsidP="005B50C5">
      <w:pPr>
        <w:pStyle w:val="Heading1"/>
        <w:spacing w:before="120" w:after="120"/>
        <w:rPr>
          <w:rFonts w:ascii="Cambria" w:eastAsiaTheme="minorEastAsia" w:hAnsi="Cambria" w:cstheme="minorBidi"/>
          <w:b w:val="0"/>
          <w:color w:val="auto"/>
          <w:sz w:val="22"/>
          <w:szCs w:val="22"/>
        </w:rPr>
      </w:pPr>
      <w:r w:rsidRPr="00177B02">
        <w:rPr>
          <w:rFonts w:ascii="Cambria" w:eastAsiaTheme="minorEastAsia" w:hAnsi="Cambria" w:cstheme="minorBidi"/>
          <w:b w:val="0"/>
          <w:color w:val="auto"/>
          <w:sz w:val="22"/>
          <w:szCs w:val="22"/>
        </w:rPr>
        <w:t xml:space="preserve">Designed and created dress made of recycled materials for a national competition. </w:t>
      </w:r>
    </w:p>
    <w:p w14:paraId="1FECE62E" w14:textId="77777777" w:rsidR="00177B02" w:rsidRPr="00177B02" w:rsidRDefault="00177B02" w:rsidP="005B50C5">
      <w:pPr>
        <w:pStyle w:val="Heading1"/>
        <w:spacing w:before="120" w:after="120"/>
        <w:rPr>
          <w:rFonts w:ascii="Cambria" w:eastAsiaTheme="minorEastAsia" w:hAnsi="Cambria" w:cstheme="minorBidi"/>
          <w:color w:val="auto"/>
          <w:sz w:val="22"/>
          <w:szCs w:val="22"/>
        </w:rPr>
      </w:pPr>
    </w:p>
    <w:p w14:paraId="5E4723DD" w14:textId="77777777" w:rsidR="00177B02" w:rsidRPr="00177B02" w:rsidRDefault="00177B02" w:rsidP="005B50C5">
      <w:pPr>
        <w:pStyle w:val="Heading1"/>
        <w:spacing w:before="120" w:after="120"/>
        <w:rPr>
          <w:rFonts w:ascii="Cambria" w:hAnsi="Cambria"/>
          <w:color w:val="auto"/>
        </w:rPr>
      </w:pPr>
      <w:r w:rsidRPr="00177B02">
        <w:rPr>
          <w:rFonts w:ascii="Cambria" w:hAnsi="Cambria"/>
          <w:color w:val="auto"/>
        </w:rPr>
        <w:t>Referees</w:t>
      </w:r>
    </w:p>
    <w:p w14:paraId="6A37B51E" w14:textId="77777777" w:rsidR="00177B02" w:rsidRPr="00177B02" w:rsidRDefault="00177B02" w:rsidP="005B50C5">
      <w:pPr>
        <w:pStyle w:val="Heading1"/>
        <w:spacing w:before="120" w:after="120"/>
        <w:rPr>
          <w:rFonts w:asciiTheme="minorHAnsi" w:hAnsiTheme="minorHAnsi"/>
          <w:b w:val="0"/>
          <w:color w:val="auto"/>
          <w:sz w:val="22"/>
          <w:szCs w:val="22"/>
        </w:rPr>
      </w:pPr>
      <w:r w:rsidRPr="00177B02">
        <w:rPr>
          <w:rFonts w:asciiTheme="minorHAnsi" w:hAnsiTheme="minorHAnsi"/>
          <w:color w:val="auto"/>
          <w:sz w:val="22"/>
          <w:szCs w:val="22"/>
        </w:rPr>
        <w:t>Michael Byrne</w:t>
      </w:r>
      <w:r w:rsidRPr="00177B02">
        <w:rPr>
          <w:rFonts w:asciiTheme="minorHAnsi" w:hAnsiTheme="minorHAnsi"/>
          <w:b w:val="0"/>
          <w:color w:val="auto"/>
          <w:sz w:val="22"/>
          <w:szCs w:val="22"/>
        </w:rPr>
        <w:t xml:space="preserve"> – General Manager, Malahide Tennis Club </w:t>
      </w:r>
    </w:p>
    <w:p w14:paraId="762C25F3" w14:textId="77777777" w:rsidR="00177B02" w:rsidRPr="00177B02" w:rsidRDefault="00177B02" w:rsidP="005B50C5">
      <w:pPr>
        <w:pStyle w:val="Heading1"/>
        <w:spacing w:before="120" w:after="120"/>
        <w:rPr>
          <w:rFonts w:asciiTheme="minorHAnsi" w:hAnsiTheme="minorHAnsi"/>
          <w:b w:val="0"/>
          <w:color w:val="auto"/>
          <w:sz w:val="22"/>
          <w:szCs w:val="22"/>
        </w:rPr>
      </w:pPr>
      <w:r w:rsidRPr="00177B02">
        <w:rPr>
          <w:rFonts w:asciiTheme="minorHAnsi" w:hAnsiTheme="minorHAnsi"/>
          <w:b w:val="0"/>
          <w:color w:val="auto"/>
          <w:sz w:val="22"/>
          <w:szCs w:val="22"/>
        </w:rPr>
        <w:t>+353 86 8505 079 | manager@mltcc.ie</w:t>
      </w:r>
      <w:bookmarkEnd w:id="1"/>
    </w:p>
    <w:p w14:paraId="16B8C441" w14:textId="77777777" w:rsidR="008B175D" w:rsidRPr="00177B02" w:rsidRDefault="00077DBA" w:rsidP="00177B02">
      <w:pPr>
        <w:rPr>
          <w:color w:val="auto"/>
        </w:rPr>
      </w:pPr>
    </w:p>
    <w:sectPr w:rsidR="008B175D" w:rsidRPr="00177B02" w:rsidSect="00617B26">
      <w:footerReference w:type="default" r:id="rId7"/>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5A17E" w14:textId="77777777" w:rsidR="006F1375" w:rsidRDefault="006A170A">
      <w:pPr>
        <w:spacing w:after="0"/>
      </w:pPr>
      <w:r>
        <w:separator/>
      </w:r>
    </w:p>
  </w:endnote>
  <w:endnote w:type="continuationSeparator" w:id="0">
    <w:p w14:paraId="680AA773" w14:textId="77777777" w:rsidR="006F1375" w:rsidRDefault="006A1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EF5A" w14:textId="0081F145" w:rsidR="006270A9" w:rsidRDefault="006A170A">
    <w:pPr>
      <w:pStyle w:val="Footer"/>
    </w:pPr>
    <w:r>
      <w:t xml:space="preserve">Page </w:t>
    </w:r>
    <w:r>
      <w:fldChar w:fldCharType="begin"/>
    </w:r>
    <w:r>
      <w:instrText xml:space="preserve"> PAGE   \* MERGEFORMAT </w:instrText>
    </w:r>
    <w:r>
      <w:fldChar w:fldCharType="separate"/>
    </w:r>
    <w:r w:rsidR="00077DB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57C7" w14:textId="77777777" w:rsidR="006F1375" w:rsidRDefault="006A170A">
      <w:pPr>
        <w:spacing w:after="0"/>
      </w:pPr>
      <w:r>
        <w:separator/>
      </w:r>
    </w:p>
  </w:footnote>
  <w:footnote w:type="continuationSeparator" w:id="0">
    <w:p w14:paraId="0454539B" w14:textId="77777777" w:rsidR="006F1375" w:rsidRDefault="006A17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02"/>
    <w:rsid w:val="00077DBA"/>
    <w:rsid w:val="00177B02"/>
    <w:rsid w:val="005B50C5"/>
    <w:rsid w:val="0063497C"/>
    <w:rsid w:val="006A170A"/>
    <w:rsid w:val="006F1375"/>
    <w:rsid w:val="00AE3691"/>
    <w:rsid w:val="00C96F6E"/>
    <w:rsid w:val="00CC56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1B92"/>
  <w15:chartTrackingRefBased/>
  <w15:docId w15:val="{60B770E6-4FE0-4282-9E8A-C89E783B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B02"/>
    <w:pPr>
      <w:spacing w:after="240" w:line="240" w:lineRule="auto"/>
    </w:pPr>
    <w:rPr>
      <w:rFonts w:eastAsiaTheme="minorEastAsia"/>
      <w:color w:val="404040" w:themeColor="text1" w:themeTint="BF"/>
      <w:lang w:val="en-US" w:eastAsia="ja-JP"/>
    </w:rPr>
  </w:style>
  <w:style w:type="paragraph" w:styleId="Heading1">
    <w:name w:val="heading 1"/>
    <w:basedOn w:val="Normal"/>
    <w:link w:val="Heading1Char"/>
    <w:uiPriority w:val="9"/>
    <w:qFormat/>
    <w:rsid w:val="00177B02"/>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177B02"/>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3">
    <w:name w:val="heading 3"/>
    <w:basedOn w:val="Normal"/>
    <w:next w:val="Normal"/>
    <w:link w:val="Heading3Char"/>
    <w:uiPriority w:val="9"/>
    <w:unhideWhenUsed/>
    <w:qFormat/>
    <w:rsid w:val="00177B0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177B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B02"/>
    <w:rPr>
      <w:rFonts w:asciiTheme="majorHAnsi" w:eastAsiaTheme="majorEastAsia" w:hAnsiTheme="majorHAnsi" w:cstheme="majorBidi"/>
      <w:b/>
      <w:color w:val="2F5496" w:themeColor="accent1" w:themeShade="BF"/>
      <w:sz w:val="28"/>
      <w:szCs w:val="32"/>
      <w:lang w:val="en-US" w:eastAsia="ja-JP"/>
    </w:rPr>
  </w:style>
  <w:style w:type="character" w:customStyle="1" w:styleId="Heading2Char">
    <w:name w:val="Heading 2 Char"/>
    <w:basedOn w:val="DefaultParagraphFont"/>
    <w:link w:val="Heading2"/>
    <w:uiPriority w:val="9"/>
    <w:rsid w:val="00177B02"/>
    <w:rPr>
      <w:rFonts w:asciiTheme="majorHAnsi" w:eastAsiaTheme="majorEastAsia" w:hAnsiTheme="majorHAnsi" w:cstheme="majorBidi"/>
      <w:b/>
      <w:caps/>
      <w:color w:val="262626" w:themeColor="text1" w:themeTint="D9"/>
      <w:sz w:val="24"/>
      <w:szCs w:val="26"/>
      <w:lang w:val="en-US" w:eastAsia="ja-JP"/>
    </w:rPr>
  </w:style>
  <w:style w:type="paragraph" w:styleId="Title">
    <w:name w:val="Title"/>
    <w:basedOn w:val="Normal"/>
    <w:link w:val="TitleChar"/>
    <w:uiPriority w:val="1"/>
    <w:qFormat/>
    <w:rsid w:val="00177B02"/>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177B02"/>
    <w:rPr>
      <w:rFonts w:asciiTheme="majorHAnsi" w:eastAsiaTheme="majorEastAsia" w:hAnsiTheme="majorHAnsi" w:cstheme="majorBidi"/>
      <w:color w:val="2F5496" w:themeColor="accent1" w:themeShade="BF"/>
      <w:kern w:val="28"/>
      <w:sz w:val="56"/>
      <w:lang w:val="en-US" w:eastAsia="ja-JP"/>
    </w:rPr>
  </w:style>
  <w:style w:type="paragraph" w:styleId="Footer">
    <w:name w:val="footer"/>
    <w:basedOn w:val="Normal"/>
    <w:link w:val="FooterChar"/>
    <w:uiPriority w:val="99"/>
    <w:unhideWhenUsed/>
    <w:rsid w:val="00177B02"/>
    <w:pPr>
      <w:spacing w:after="0"/>
      <w:jc w:val="right"/>
    </w:pPr>
    <w:rPr>
      <w:color w:val="2F5496" w:themeColor="accent1" w:themeShade="BF"/>
    </w:rPr>
  </w:style>
  <w:style w:type="character" w:customStyle="1" w:styleId="FooterChar">
    <w:name w:val="Footer Char"/>
    <w:basedOn w:val="DefaultParagraphFont"/>
    <w:link w:val="Footer"/>
    <w:uiPriority w:val="99"/>
    <w:rsid w:val="00177B02"/>
    <w:rPr>
      <w:rFonts w:eastAsiaTheme="minorEastAsia"/>
      <w:color w:val="2F5496" w:themeColor="accent1" w:themeShade="BF"/>
      <w:lang w:val="en-US" w:eastAsia="ja-JP"/>
    </w:rPr>
  </w:style>
  <w:style w:type="character" w:styleId="Hyperlink">
    <w:name w:val="Hyperlink"/>
    <w:basedOn w:val="DefaultParagraphFont"/>
    <w:uiPriority w:val="99"/>
    <w:unhideWhenUsed/>
    <w:rsid w:val="00177B02"/>
    <w:rPr>
      <w:color w:val="2F5496" w:themeColor="accent1" w:themeShade="BF"/>
      <w:u w:val="single"/>
    </w:rPr>
  </w:style>
  <w:style w:type="character" w:customStyle="1" w:styleId="Heading3Char">
    <w:name w:val="Heading 3 Char"/>
    <w:basedOn w:val="DefaultParagraphFont"/>
    <w:link w:val="Heading3"/>
    <w:uiPriority w:val="9"/>
    <w:rsid w:val="00177B02"/>
    <w:rPr>
      <w:rFonts w:asciiTheme="majorHAnsi" w:eastAsiaTheme="majorEastAsia" w:hAnsiTheme="majorHAnsi" w:cstheme="majorBidi"/>
      <w:b/>
      <w:color w:val="1F3763" w:themeColor="accent1" w:themeShade="7F"/>
      <w:sz w:val="24"/>
      <w:szCs w:val="24"/>
      <w:lang w:val="en-US" w:eastAsia="ja-JP"/>
    </w:rPr>
  </w:style>
  <w:style w:type="character" w:customStyle="1" w:styleId="Heading4Char">
    <w:name w:val="Heading 4 Char"/>
    <w:basedOn w:val="DefaultParagraphFont"/>
    <w:link w:val="Heading4"/>
    <w:uiPriority w:val="9"/>
    <w:rsid w:val="00177B02"/>
    <w:rPr>
      <w:rFonts w:asciiTheme="majorHAnsi" w:eastAsiaTheme="majorEastAsia" w:hAnsiTheme="majorHAnsi" w:cstheme="majorBidi"/>
      <w:i/>
      <w:iCs/>
      <w:color w:val="2F5496"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slingbrennan96@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52361E100F4EF591F16A13F78046D7"/>
        <w:category>
          <w:name w:val="General"/>
          <w:gallery w:val="placeholder"/>
        </w:category>
        <w:types>
          <w:type w:val="bbPlcHdr"/>
        </w:types>
        <w:behaviors>
          <w:behavior w:val="content"/>
        </w:behaviors>
        <w:guid w:val="{49EACB48-A503-49B6-BACD-E168CEBB4C10}"/>
      </w:docPartPr>
      <w:docPartBody>
        <w:p w:rsidR="008C7170" w:rsidRDefault="006D3024" w:rsidP="006D3024">
          <w:pPr>
            <w:pStyle w:val="9A52361E100F4EF591F16A13F78046D7"/>
          </w:pPr>
          <w:r>
            <w:t>Education</w:t>
          </w:r>
        </w:p>
      </w:docPartBody>
    </w:docPart>
    <w:docPart>
      <w:docPartPr>
        <w:name w:val="4894D28127D044F190283C6E9A706070"/>
        <w:category>
          <w:name w:val="General"/>
          <w:gallery w:val="placeholder"/>
        </w:category>
        <w:types>
          <w:type w:val="bbPlcHdr"/>
        </w:types>
        <w:behaviors>
          <w:behavior w:val="content"/>
        </w:behaviors>
        <w:guid w:val="{F1BBE99C-98ED-41E5-B88F-8311D08EA3BF}"/>
      </w:docPartPr>
      <w:docPartBody>
        <w:p w:rsidR="008C7170" w:rsidRDefault="006D3024" w:rsidP="006D3024">
          <w:pPr>
            <w:pStyle w:val="4894D28127D044F190283C6E9A706070"/>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24"/>
    <w:rsid w:val="001D1DEF"/>
    <w:rsid w:val="006D3024"/>
    <w:rsid w:val="008C71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52361E100F4EF591F16A13F78046D7">
    <w:name w:val="9A52361E100F4EF591F16A13F78046D7"/>
    <w:rsid w:val="006D3024"/>
  </w:style>
  <w:style w:type="paragraph" w:customStyle="1" w:styleId="4894D28127D044F190283C6E9A706070">
    <w:name w:val="4894D28127D044F190283C6E9A706070"/>
    <w:rsid w:val="006D3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Brennan</dc:creator>
  <cp:keywords/>
  <dc:description/>
  <cp:lastModifiedBy>Aisling Brennan</cp:lastModifiedBy>
  <cp:revision>4</cp:revision>
  <dcterms:created xsi:type="dcterms:W3CDTF">2018-01-28T18:09:00Z</dcterms:created>
  <dcterms:modified xsi:type="dcterms:W3CDTF">2018-01-31T06:44:00Z</dcterms:modified>
</cp:coreProperties>
</file>