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11" w:rsidRDefault="007B0311" w:rsidP="007B0311">
      <w:pPr>
        <w:pStyle w:val="NoSpacing"/>
        <w:jc w:val="right"/>
        <w:rPr>
          <w:sz w:val="20"/>
        </w:rPr>
      </w:pPr>
    </w:p>
    <w:p w:rsidR="007B0311" w:rsidRPr="00517081" w:rsidRDefault="007B0311" w:rsidP="007B0311">
      <w:pPr>
        <w:pStyle w:val="NoSpacing"/>
        <w:jc w:val="right"/>
        <w:rPr>
          <w:sz w:val="20"/>
        </w:rPr>
      </w:pPr>
      <w:r w:rsidRPr="00517081">
        <w:rPr>
          <w:sz w:val="20"/>
        </w:rPr>
        <w:t>Aisling Healy</w:t>
      </w:r>
    </w:p>
    <w:p w:rsidR="007B0311" w:rsidRPr="00517081" w:rsidRDefault="00874421" w:rsidP="007B0311">
      <w:pPr>
        <w:pStyle w:val="NoSpacing"/>
        <w:jc w:val="right"/>
        <w:rPr>
          <w:sz w:val="20"/>
        </w:rPr>
      </w:pPr>
      <w:r>
        <w:rPr>
          <w:sz w:val="20"/>
        </w:rPr>
        <w:t>12 The Avenue</w:t>
      </w:r>
    </w:p>
    <w:p w:rsidR="007B0311" w:rsidRPr="00517081" w:rsidRDefault="00874421" w:rsidP="007B0311">
      <w:pPr>
        <w:pStyle w:val="NoSpacing"/>
        <w:jc w:val="right"/>
        <w:rPr>
          <w:sz w:val="20"/>
        </w:rPr>
      </w:pPr>
      <w:r>
        <w:rPr>
          <w:sz w:val="20"/>
        </w:rPr>
        <w:t>Liffey Hall</w:t>
      </w:r>
    </w:p>
    <w:p w:rsidR="007B0311" w:rsidRPr="00517081" w:rsidRDefault="00874421" w:rsidP="007B0311">
      <w:pPr>
        <w:pStyle w:val="NoSpacing"/>
        <w:jc w:val="right"/>
        <w:rPr>
          <w:sz w:val="20"/>
        </w:rPr>
      </w:pPr>
      <w:r>
        <w:rPr>
          <w:sz w:val="20"/>
        </w:rPr>
        <w:t>Newbridge</w:t>
      </w:r>
      <w:r w:rsidR="007B0311" w:rsidRPr="00517081">
        <w:rPr>
          <w:sz w:val="20"/>
        </w:rPr>
        <w:t xml:space="preserve"> </w:t>
      </w:r>
    </w:p>
    <w:p w:rsidR="007B0311" w:rsidRPr="00517081" w:rsidRDefault="00874421" w:rsidP="007B0311">
      <w:pPr>
        <w:pStyle w:val="NoSpacing"/>
        <w:jc w:val="right"/>
        <w:rPr>
          <w:sz w:val="20"/>
        </w:rPr>
      </w:pPr>
      <w:r>
        <w:rPr>
          <w:sz w:val="20"/>
        </w:rPr>
        <w:t>Co. Kildare</w:t>
      </w:r>
    </w:p>
    <w:p w:rsidR="007B0311" w:rsidRPr="00517081" w:rsidRDefault="007B0311" w:rsidP="007B0311">
      <w:pPr>
        <w:pStyle w:val="NoSpacing"/>
        <w:jc w:val="right"/>
        <w:rPr>
          <w:sz w:val="20"/>
        </w:rPr>
      </w:pPr>
      <w:r w:rsidRPr="00517081">
        <w:rPr>
          <w:sz w:val="20"/>
        </w:rPr>
        <w:t>Ireland</w:t>
      </w:r>
    </w:p>
    <w:p w:rsidR="007B0311" w:rsidRPr="00517081" w:rsidRDefault="007B0311" w:rsidP="007B0311">
      <w:pPr>
        <w:pStyle w:val="NoSpacing"/>
        <w:jc w:val="right"/>
        <w:rPr>
          <w:sz w:val="20"/>
        </w:rPr>
      </w:pPr>
      <w:r w:rsidRPr="00517081">
        <w:rPr>
          <w:sz w:val="20"/>
        </w:rPr>
        <w:t>+353</w:t>
      </w:r>
      <w:r>
        <w:rPr>
          <w:sz w:val="20"/>
        </w:rPr>
        <w:t>(0)</w:t>
      </w:r>
      <w:r w:rsidRPr="00517081">
        <w:rPr>
          <w:sz w:val="20"/>
        </w:rPr>
        <w:t xml:space="preserve"> 861268802</w:t>
      </w:r>
    </w:p>
    <w:p w:rsidR="007B0311" w:rsidRDefault="007B0311" w:rsidP="007B0311"/>
    <w:p w:rsidR="007B0311" w:rsidRPr="00517081" w:rsidRDefault="007B0311" w:rsidP="007B0311">
      <w:pPr>
        <w:jc w:val="right"/>
        <w:rPr>
          <w:sz w:val="20"/>
          <w:szCs w:val="20"/>
        </w:rPr>
      </w:pPr>
      <w:r>
        <w:rPr>
          <w:sz w:val="20"/>
          <w:szCs w:val="20"/>
        </w:rPr>
        <w:t>17</w:t>
      </w:r>
      <w:r w:rsidRPr="00517081">
        <w:rPr>
          <w:sz w:val="20"/>
          <w:szCs w:val="20"/>
          <w:vertAlign w:val="superscript"/>
        </w:rPr>
        <w:t>th</w:t>
      </w:r>
      <w:r w:rsidRPr="00517081">
        <w:rPr>
          <w:sz w:val="20"/>
          <w:szCs w:val="20"/>
        </w:rPr>
        <w:t xml:space="preserve"> October 2018</w:t>
      </w:r>
    </w:p>
    <w:p w:rsidR="002E5109" w:rsidRDefault="007B0311" w:rsidP="007B0311">
      <w:pPr>
        <w:pStyle w:val="NoSpacing"/>
        <w:rPr>
          <w:sz w:val="20"/>
        </w:rPr>
      </w:pPr>
      <w:r>
        <w:rPr>
          <w:sz w:val="20"/>
        </w:rPr>
        <w:t xml:space="preserve"> </w:t>
      </w:r>
    </w:p>
    <w:p w:rsidR="007B0311" w:rsidRPr="001A1A51" w:rsidRDefault="002E5109" w:rsidP="007B0311">
      <w:pPr>
        <w:pStyle w:val="NoSpacing"/>
        <w:rPr>
          <w:sz w:val="20"/>
        </w:rPr>
      </w:pPr>
      <w:r>
        <w:rPr>
          <w:sz w:val="20"/>
        </w:rPr>
        <w:t>Recruitment Manager Byrne Wallace</w:t>
      </w:r>
      <w:r w:rsidR="007B0311" w:rsidRPr="001A1A51">
        <w:rPr>
          <w:sz w:val="20"/>
        </w:rPr>
        <w:t xml:space="preserve"> </w:t>
      </w:r>
    </w:p>
    <w:p w:rsidR="007B0311" w:rsidRPr="001A1A51" w:rsidRDefault="007B0311" w:rsidP="007B0311">
      <w:pPr>
        <w:rPr>
          <w:sz w:val="20"/>
        </w:rPr>
      </w:pPr>
      <w:r w:rsidRPr="001A1A51">
        <w:rPr>
          <w:sz w:val="20"/>
        </w:rPr>
        <w:t>Trainee Solicitor Programme</w:t>
      </w:r>
      <w:r>
        <w:rPr>
          <w:sz w:val="20"/>
        </w:rPr>
        <w:t xml:space="preserve"> 20</w:t>
      </w:r>
      <w:r w:rsidR="00874421">
        <w:rPr>
          <w:sz w:val="20"/>
        </w:rPr>
        <w:t>18</w:t>
      </w:r>
      <w:r w:rsidRPr="001A1A51">
        <w:rPr>
          <w:sz w:val="20"/>
        </w:rPr>
        <w:t xml:space="preserve">, Dublin  </w:t>
      </w:r>
    </w:p>
    <w:p w:rsidR="007B0311" w:rsidRPr="001A1A51" w:rsidRDefault="007B0311" w:rsidP="007B0311">
      <w:pPr>
        <w:rPr>
          <w:sz w:val="20"/>
        </w:rPr>
      </w:pPr>
      <w:r>
        <w:rPr>
          <w:sz w:val="20"/>
        </w:rPr>
        <w:t xml:space="preserve">Dear </w:t>
      </w:r>
      <w:r w:rsidR="002E5109">
        <w:rPr>
          <w:sz w:val="20"/>
        </w:rPr>
        <w:t>Sir/Madam</w:t>
      </w:r>
      <w:r w:rsidRPr="001A1A51">
        <w:rPr>
          <w:sz w:val="20"/>
        </w:rPr>
        <w:t xml:space="preserve">, </w:t>
      </w:r>
    </w:p>
    <w:p w:rsidR="007B0311" w:rsidRDefault="007B0311" w:rsidP="007B0311">
      <w:pPr>
        <w:pStyle w:val="NoSpacing"/>
        <w:rPr>
          <w:sz w:val="20"/>
        </w:rPr>
      </w:pPr>
      <w:r w:rsidRPr="00244040">
        <w:rPr>
          <w:sz w:val="20"/>
        </w:rPr>
        <w:t xml:space="preserve">It is with great pleasure that I attach my cover letter, in conjunction with my CV, to be considered for the </w:t>
      </w:r>
      <w:r>
        <w:rPr>
          <w:sz w:val="20"/>
        </w:rPr>
        <w:t xml:space="preserve">Trainee Solicitor Programme in </w:t>
      </w:r>
      <w:r w:rsidR="002E5109">
        <w:rPr>
          <w:sz w:val="20"/>
        </w:rPr>
        <w:t>Byrne Wallace</w:t>
      </w:r>
      <w:r w:rsidRPr="00244040">
        <w:rPr>
          <w:sz w:val="20"/>
        </w:rPr>
        <w:t xml:space="preserve">. I am very passionate about </w:t>
      </w:r>
      <w:r>
        <w:rPr>
          <w:sz w:val="20"/>
        </w:rPr>
        <w:t>pursuing a career in c</w:t>
      </w:r>
      <w:r w:rsidR="002E5109">
        <w:rPr>
          <w:sz w:val="20"/>
        </w:rPr>
        <w:t>ommercial</w:t>
      </w:r>
      <w:r>
        <w:rPr>
          <w:sz w:val="20"/>
        </w:rPr>
        <w:t xml:space="preserve"> law</w:t>
      </w:r>
      <w:r w:rsidRPr="00763B25">
        <w:rPr>
          <w:sz w:val="20"/>
        </w:rPr>
        <w:t>,</w:t>
      </w:r>
      <w:r w:rsidRPr="00244040">
        <w:rPr>
          <w:sz w:val="20"/>
        </w:rPr>
        <w:t xml:space="preserve"> having </w:t>
      </w:r>
      <w:r>
        <w:rPr>
          <w:sz w:val="20"/>
        </w:rPr>
        <w:t>completed my undergraduate degree in law in 2014 and having gained experience in accountancy and corporate banking since</w:t>
      </w:r>
      <w:r w:rsidRPr="00244040">
        <w:rPr>
          <w:sz w:val="20"/>
        </w:rPr>
        <w:t xml:space="preserve">. </w:t>
      </w:r>
      <w:r>
        <w:rPr>
          <w:sz w:val="20"/>
        </w:rPr>
        <w:t>After reflecting on my career and assessing my long-term goals, I have made the decision to return to the law to realise my ambition to become a practicing solicitor at one of Ireland’s leading law firms.</w:t>
      </w:r>
    </w:p>
    <w:p w:rsidR="007B0311" w:rsidRDefault="007B0311" w:rsidP="007B0311">
      <w:pPr>
        <w:pStyle w:val="NoSpacing"/>
        <w:rPr>
          <w:sz w:val="20"/>
        </w:rPr>
      </w:pPr>
    </w:p>
    <w:p w:rsidR="007B0311" w:rsidRDefault="007B0311" w:rsidP="007B0311">
      <w:pPr>
        <w:pStyle w:val="NoSpacing"/>
        <w:rPr>
          <w:sz w:val="20"/>
        </w:rPr>
      </w:pPr>
      <w:r>
        <w:rPr>
          <w:sz w:val="20"/>
        </w:rPr>
        <w:t xml:space="preserve">The time is right for </w:t>
      </w:r>
      <w:r w:rsidRPr="00F7131E">
        <w:rPr>
          <w:sz w:val="20"/>
        </w:rPr>
        <w:t xml:space="preserve">me to return to </w:t>
      </w:r>
      <w:r>
        <w:rPr>
          <w:sz w:val="20"/>
        </w:rPr>
        <w:t>l</w:t>
      </w:r>
      <w:r w:rsidRPr="00F7131E">
        <w:rPr>
          <w:sz w:val="20"/>
        </w:rPr>
        <w:t xml:space="preserve">aw. Over the past four </w:t>
      </w:r>
      <w:r w:rsidRPr="00476822">
        <w:rPr>
          <w:sz w:val="20"/>
        </w:rPr>
        <w:t>years I have</w:t>
      </w:r>
      <w:r>
        <w:rPr>
          <w:sz w:val="20"/>
        </w:rPr>
        <w:t xml:space="preserve"> gained invaluable experiences whilst working in Barr Pomeroy Chartered Accountants and more recently within the Corporate Banking division at HSBC Bank in Dublin. Whilst working within corporate banking I had the opportunity to work on commercial due diligence of large domestic and international companies which sparked my interest in the legal risks faced by these companies in respect of cross jurisdictional complex transactions, restructuring and regulatory challenges. The skills and knowledge that I have gained during this period, such as collaboration with internal and external stakeholders and performing my responsibilities within regulatory constraints and deadlines, will definitely stand me in good stead when I begin my traineeship.  </w:t>
      </w:r>
      <w:r w:rsidRPr="00476822">
        <w:rPr>
          <w:sz w:val="20"/>
        </w:rPr>
        <w:t xml:space="preserve"> </w:t>
      </w:r>
    </w:p>
    <w:p w:rsidR="007B0311" w:rsidRDefault="007B0311" w:rsidP="007B0311">
      <w:pPr>
        <w:pStyle w:val="NoSpacing"/>
        <w:rPr>
          <w:sz w:val="20"/>
        </w:rPr>
      </w:pPr>
    </w:p>
    <w:p w:rsidR="007B0311" w:rsidRDefault="007B0311" w:rsidP="007B0311">
      <w:pPr>
        <w:pStyle w:val="NoSpacing"/>
        <w:rPr>
          <w:sz w:val="20"/>
        </w:rPr>
      </w:pPr>
      <w:r>
        <w:rPr>
          <w:sz w:val="20"/>
        </w:rPr>
        <w:t xml:space="preserve">I have made the decision to devote all of my time and effort over the last three months to obtain my </w:t>
      </w:r>
      <w:r w:rsidRPr="00F7131E">
        <w:rPr>
          <w:sz w:val="20"/>
        </w:rPr>
        <w:t>FE1</w:t>
      </w:r>
      <w:r>
        <w:rPr>
          <w:sz w:val="20"/>
        </w:rPr>
        <w:t xml:space="preserve"> examinations. This is my priority at the moment and I will have all my exams completed in October 2019, ready for entry onto a trainee scheme. </w:t>
      </w:r>
    </w:p>
    <w:p w:rsidR="007B0311" w:rsidRDefault="007B0311" w:rsidP="007B0311">
      <w:pPr>
        <w:pStyle w:val="NoSpacing"/>
        <w:rPr>
          <w:sz w:val="20"/>
        </w:rPr>
      </w:pPr>
    </w:p>
    <w:p w:rsidR="007B0311" w:rsidRDefault="007B0311" w:rsidP="007B0311">
      <w:pPr>
        <w:pStyle w:val="NoSpacing"/>
        <w:rPr>
          <w:sz w:val="20"/>
        </w:rPr>
      </w:pPr>
      <w:r>
        <w:rPr>
          <w:sz w:val="20"/>
        </w:rPr>
        <w:t xml:space="preserve">I am a hard-working team player that takes pride in everything I do. One of the reasons I have chosen to apply to </w:t>
      </w:r>
      <w:r w:rsidR="002E5109">
        <w:rPr>
          <w:sz w:val="20"/>
        </w:rPr>
        <w:t>Byrne Wallace</w:t>
      </w:r>
      <w:r>
        <w:rPr>
          <w:sz w:val="20"/>
        </w:rPr>
        <w:t xml:space="preserve"> is that I will be working with the highest calibre of legal professionals and advising on the most significant corporate transactions involving Irish and International companies. I am a great collaborator and enjoy working different with teams with the aim of working towards the one common goal.  </w:t>
      </w:r>
    </w:p>
    <w:p w:rsidR="007B0311" w:rsidRDefault="007B0311" w:rsidP="007B0311">
      <w:pPr>
        <w:pStyle w:val="NoSpacing"/>
        <w:rPr>
          <w:sz w:val="20"/>
        </w:rPr>
      </w:pPr>
    </w:p>
    <w:p w:rsidR="007B0311" w:rsidRDefault="007B0311" w:rsidP="007B0311">
      <w:pPr>
        <w:pStyle w:val="NoSpacing"/>
        <w:rPr>
          <w:sz w:val="20"/>
        </w:rPr>
      </w:pPr>
      <w:r>
        <w:rPr>
          <w:sz w:val="20"/>
        </w:rPr>
        <w:t xml:space="preserve">I believe I have the analytical, organisational and communication skills to be a success at </w:t>
      </w:r>
      <w:r w:rsidR="002E5109">
        <w:rPr>
          <w:sz w:val="20"/>
        </w:rPr>
        <w:t xml:space="preserve">Byrne Wallace </w:t>
      </w:r>
      <w:r>
        <w:rPr>
          <w:sz w:val="20"/>
        </w:rPr>
        <w:t xml:space="preserve">and to be a key member of the team for years to come. I look forward to the opportunity to convey my suitability and excitement for the role in person. </w:t>
      </w:r>
    </w:p>
    <w:p w:rsidR="007B0311" w:rsidRDefault="007B0311" w:rsidP="007B0311">
      <w:pPr>
        <w:pStyle w:val="NoSpacing"/>
        <w:rPr>
          <w:sz w:val="20"/>
        </w:rPr>
      </w:pPr>
    </w:p>
    <w:p w:rsidR="007B0311" w:rsidRDefault="007B0311" w:rsidP="007B0311">
      <w:pPr>
        <w:pStyle w:val="NoSpacing"/>
        <w:rPr>
          <w:sz w:val="20"/>
        </w:rPr>
      </w:pPr>
      <w:r w:rsidRPr="00EA3C64">
        <w:rPr>
          <w:sz w:val="20"/>
        </w:rPr>
        <w:t xml:space="preserve">Having a meaningful career, doing a job I am passionate about is of paramount importance to me. I am very confident that should I be awarded a position on </w:t>
      </w:r>
      <w:r>
        <w:rPr>
          <w:sz w:val="20"/>
        </w:rPr>
        <w:t>Trainee Programme</w:t>
      </w:r>
      <w:r w:rsidRPr="00EA3C64">
        <w:rPr>
          <w:sz w:val="20"/>
        </w:rPr>
        <w:t xml:space="preserve">, I will thrive in the environment and bring the enthusiasm and passion that I have for life and my career to </w:t>
      </w:r>
      <w:r w:rsidR="002E5109">
        <w:rPr>
          <w:sz w:val="20"/>
        </w:rPr>
        <w:t>Byrne Wallace</w:t>
      </w:r>
      <w:r>
        <w:rPr>
          <w:sz w:val="20"/>
        </w:rPr>
        <w:t xml:space="preserve">. </w:t>
      </w:r>
      <w:r w:rsidRPr="00EA3C64">
        <w:rPr>
          <w:sz w:val="20"/>
        </w:rPr>
        <w:t xml:space="preserve">  </w:t>
      </w:r>
    </w:p>
    <w:p w:rsidR="007B0311" w:rsidRDefault="007B0311" w:rsidP="007B0311">
      <w:pPr>
        <w:pStyle w:val="NoSpacing"/>
        <w:rPr>
          <w:sz w:val="20"/>
        </w:rPr>
      </w:pPr>
    </w:p>
    <w:p w:rsidR="007B0311" w:rsidRPr="00CA6A4B" w:rsidRDefault="007B0311" w:rsidP="007B0311">
      <w:pPr>
        <w:pStyle w:val="NoSpacing"/>
        <w:rPr>
          <w:sz w:val="20"/>
        </w:rPr>
      </w:pPr>
      <w:r w:rsidRPr="00CA6A4B">
        <w:rPr>
          <w:sz w:val="20"/>
        </w:rPr>
        <w:t>Yours Faithfully</w:t>
      </w:r>
      <w:r>
        <w:rPr>
          <w:sz w:val="20"/>
        </w:rPr>
        <w:t>,</w:t>
      </w:r>
    </w:p>
    <w:p w:rsidR="007B0311" w:rsidRDefault="007B0311" w:rsidP="007B0311">
      <w:pPr>
        <w:pStyle w:val="NoSpacing"/>
        <w:rPr>
          <w:sz w:val="20"/>
        </w:rPr>
      </w:pPr>
      <w:r w:rsidRPr="00CA6A4B">
        <w:rPr>
          <w:sz w:val="20"/>
        </w:rPr>
        <w:t>Aisling Healy</w:t>
      </w:r>
    </w:p>
    <w:p w:rsidR="007B0311" w:rsidRDefault="007B0311" w:rsidP="007B0311">
      <w:pPr>
        <w:pStyle w:val="NoSpacing"/>
        <w:rPr>
          <w:sz w:val="20"/>
        </w:rPr>
      </w:pPr>
    </w:p>
    <w:p w:rsidR="007B0311" w:rsidRDefault="007B0311" w:rsidP="007B0311">
      <w:pPr>
        <w:pStyle w:val="NoSpacing"/>
        <w:rPr>
          <w:sz w:val="20"/>
        </w:rPr>
      </w:pPr>
    </w:p>
    <w:p w:rsidR="007B0311" w:rsidRDefault="007B0311" w:rsidP="007B0311">
      <w:pPr>
        <w:pStyle w:val="NoSpacing"/>
        <w:rPr>
          <w:sz w:val="20"/>
        </w:rPr>
      </w:pPr>
    </w:p>
    <w:p w:rsidR="007B0311" w:rsidRDefault="007B0311" w:rsidP="007B0311">
      <w:pPr>
        <w:pStyle w:val="NoSpacing"/>
        <w:rPr>
          <w:sz w:val="20"/>
        </w:rPr>
      </w:pPr>
    </w:p>
    <w:p w:rsidR="007B0311" w:rsidRDefault="007B0311" w:rsidP="007B0311">
      <w:pPr>
        <w:widowControl w:val="0"/>
        <w:spacing w:after="0" w:line="240" w:lineRule="auto"/>
      </w:pPr>
    </w:p>
    <w:p w:rsidR="007B0311" w:rsidRDefault="007B0311" w:rsidP="007B0311">
      <w:pPr>
        <w:widowControl w:val="0"/>
        <w:spacing w:after="0" w:line="240" w:lineRule="auto"/>
      </w:pPr>
    </w:p>
    <w:p w:rsidR="007B0311" w:rsidRDefault="007B0311" w:rsidP="007B0311">
      <w:pPr>
        <w:widowControl w:val="0"/>
        <w:spacing w:after="0" w:line="240" w:lineRule="auto"/>
      </w:pPr>
    </w:p>
    <w:p w:rsidR="00317D5D" w:rsidRDefault="00C55A20" w:rsidP="007B0311">
      <w:pPr>
        <w:widowControl w:val="0"/>
        <w:spacing w:after="0" w:line="240" w:lineRule="auto"/>
        <w:jc w:val="center"/>
        <w:rPr>
          <w:rFonts w:eastAsia="Times New Roman" w:cstheme="minorHAnsi"/>
          <w:b/>
          <w:sz w:val="18"/>
          <w:szCs w:val="20"/>
          <w:lang w:val="en-GB"/>
        </w:rPr>
      </w:pPr>
      <w:r w:rsidRPr="002A2377">
        <w:rPr>
          <w:rFonts w:eastAsia="Times New Roman" w:cstheme="minorHAnsi"/>
          <w:b/>
          <w:sz w:val="18"/>
          <w:szCs w:val="20"/>
          <w:lang w:val="en-GB"/>
        </w:rPr>
        <w:lastRenderedPageBreak/>
        <w:t xml:space="preserve">AISLING </w:t>
      </w:r>
      <w:r w:rsidR="00317D5D" w:rsidRPr="002A2377">
        <w:rPr>
          <w:rFonts w:eastAsia="Times New Roman" w:cstheme="minorHAnsi"/>
          <w:b/>
          <w:sz w:val="18"/>
          <w:szCs w:val="20"/>
          <w:lang w:val="en-GB"/>
        </w:rPr>
        <w:t>HEALY</w:t>
      </w:r>
    </w:p>
    <w:p w:rsidR="002A2377" w:rsidRPr="002A2377" w:rsidRDefault="002A2377" w:rsidP="002A2377">
      <w:pPr>
        <w:widowControl w:val="0"/>
        <w:spacing w:after="0" w:line="240" w:lineRule="auto"/>
        <w:ind w:left="44"/>
        <w:jc w:val="center"/>
        <w:rPr>
          <w:rFonts w:eastAsia="Times New Roman" w:cstheme="minorHAnsi"/>
          <w:sz w:val="18"/>
          <w:szCs w:val="20"/>
          <w:lang w:val="en-GB"/>
        </w:rPr>
      </w:pPr>
      <w:r w:rsidRPr="002A2377">
        <w:rPr>
          <w:rFonts w:eastAsia="Times New Roman" w:cstheme="minorHAnsi"/>
          <w:sz w:val="18"/>
          <w:szCs w:val="20"/>
          <w:lang w:val="en-GB"/>
        </w:rPr>
        <w:t xml:space="preserve">12 The Avenue, Liffey Hall, Newbridge, Co. Kildare </w:t>
      </w:r>
    </w:p>
    <w:p w:rsidR="00317D5D" w:rsidRPr="00C66F76" w:rsidRDefault="00317D5D" w:rsidP="00317D5D">
      <w:pPr>
        <w:pStyle w:val="NoSpacing"/>
        <w:jc w:val="center"/>
        <w:rPr>
          <w:rFonts w:ascii="Times New Roman" w:hAnsi="Times New Roman" w:cs="Times New Roman"/>
          <w:sz w:val="18"/>
        </w:rPr>
      </w:pPr>
      <w:r w:rsidRPr="00C66F76">
        <w:rPr>
          <w:rFonts w:ascii="Times New Roman" w:hAnsi="Times New Roman" w:cs="Times New Roman"/>
          <w:sz w:val="18"/>
        </w:rPr>
        <w:t>+353</w:t>
      </w:r>
      <w:r w:rsidR="00CD47AA">
        <w:rPr>
          <w:rFonts w:ascii="Times New Roman" w:hAnsi="Times New Roman" w:cs="Times New Roman"/>
          <w:sz w:val="18"/>
        </w:rPr>
        <w:t>(0)</w:t>
      </w:r>
      <w:r w:rsidRPr="00C66F76">
        <w:rPr>
          <w:rFonts w:ascii="Times New Roman" w:hAnsi="Times New Roman" w:cs="Times New Roman"/>
          <w:sz w:val="18"/>
        </w:rPr>
        <w:t>8</w:t>
      </w:r>
      <w:r w:rsidR="00C55A20" w:rsidRPr="00C66F76">
        <w:rPr>
          <w:rFonts w:ascii="Times New Roman" w:hAnsi="Times New Roman" w:cs="Times New Roman"/>
          <w:sz w:val="18"/>
        </w:rPr>
        <w:t xml:space="preserve">61268802   </w:t>
      </w:r>
      <w:r w:rsidR="00C66F76">
        <w:rPr>
          <w:rFonts w:ascii="Times New Roman" w:hAnsi="Times New Roman" w:cs="Times New Roman"/>
          <w:sz w:val="18"/>
        </w:rPr>
        <w:t>Ais_</w:t>
      </w:r>
      <w:r w:rsidR="00CD47AA">
        <w:rPr>
          <w:rFonts w:ascii="Times New Roman" w:hAnsi="Times New Roman" w:cs="Times New Roman"/>
          <w:sz w:val="18"/>
        </w:rPr>
        <w:t>H</w:t>
      </w:r>
      <w:r w:rsidR="00C66F76">
        <w:rPr>
          <w:rFonts w:ascii="Times New Roman" w:hAnsi="Times New Roman" w:cs="Times New Roman"/>
          <w:sz w:val="18"/>
        </w:rPr>
        <w:t>ealy@hotmail.com</w:t>
      </w:r>
    </w:p>
    <w:p w:rsidR="007C0611" w:rsidRPr="007C0611" w:rsidRDefault="00317D5D" w:rsidP="007C0611">
      <w:pPr>
        <w:pStyle w:val="CV-Heading"/>
        <w:pBdr>
          <w:top w:val="single" w:sz="6" w:space="0" w:color="CC99FF"/>
        </w:pBdr>
        <w:spacing w:before="0" w:after="0"/>
        <w:jc w:val="both"/>
        <w:rPr>
          <w:rFonts w:ascii="Arial" w:hAnsi="Arial" w:cs="Arial"/>
          <w:color w:val="808080"/>
          <w:sz w:val="18"/>
          <w:szCs w:val="18"/>
        </w:rPr>
      </w:pPr>
      <w:r w:rsidRPr="00403209">
        <w:rPr>
          <w:rFonts w:ascii="Arial" w:hAnsi="Arial" w:cs="Arial"/>
          <w:color w:val="808080"/>
          <w:sz w:val="18"/>
          <w:szCs w:val="18"/>
        </w:rPr>
        <w:t>PROFILE</w:t>
      </w:r>
    </w:p>
    <w:p w:rsidR="002A2377" w:rsidRPr="007C0611" w:rsidRDefault="00ED7E5D" w:rsidP="003A50F5">
      <w:pPr>
        <w:pStyle w:val="ListParagraph"/>
        <w:widowControl w:val="0"/>
        <w:numPr>
          <w:ilvl w:val="0"/>
          <w:numId w:val="5"/>
        </w:numPr>
        <w:spacing w:after="0" w:line="254" w:lineRule="auto"/>
        <w:rPr>
          <w:rFonts w:ascii="Times New Roman" w:hAnsi="Times New Roman" w:cs="Times New Roman"/>
          <w:sz w:val="18"/>
          <w:szCs w:val="18"/>
        </w:rPr>
      </w:pPr>
      <w:r w:rsidRPr="007C0611">
        <w:rPr>
          <w:rFonts w:ascii="Times New Roman" w:hAnsi="Times New Roman" w:cs="Times New Roman"/>
          <w:sz w:val="18"/>
          <w:szCs w:val="18"/>
        </w:rPr>
        <w:t>Team player/leader</w:t>
      </w:r>
      <w:r w:rsidR="002366A3" w:rsidRPr="007C0611">
        <w:rPr>
          <w:rFonts w:ascii="Times New Roman" w:hAnsi="Times New Roman" w:cs="Times New Roman"/>
          <w:sz w:val="18"/>
          <w:szCs w:val="18"/>
        </w:rPr>
        <w:t xml:space="preserve"> with experience working </w:t>
      </w:r>
      <w:r w:rsidRPr="007C0611">
        <w:rPr>
          <w:rFonts w:ascii="Times New Roman" w:hAnsi="Times New Roman" w:cs="Times New Roman"/>
          <w:sz w:val="18"/>
          <w:szCs w:val="18"/>
        </w:rPr>
        <w:t>to strict re</w:t>
      </w:r>
      <w:r w:rsidR="00695CA7" w:rsidRPr="007C0611">
        <w:rPr>
          <w:rFonts w:ascii="Times New Roman" w:hAnsi="Times New Roman" w:cs="Times New Roman"/>
          <w:sz w:val="18"/>
          <w:szCs w:val="18"/>
        </w:rPr>
        <w:t>gulatory and internal deadlines</w:t>
      </w:r>
    </w:p>
    <w:p w:rsidR="007C0611" w:rsidRPr="007C0611" w:rsidRDefault="007C0611" w:rsidP="007C0611">
      <w:pPr>
        <w:pStyle w:val="ListParagraph"/>
        <w:widowControl w:val="0"/>
        <w:numPr>
          <w:ilvl w:val="0"/>
          <w:numId w:val="5"/>
        </w:numPr>
        <w:spacing w:after="0" w:line="254" w:lineRule="auto"/>
        <w:rPr>
          <w:rFonts w:ascii="Times New Roman" w:hAnsi="Times New Roman" w:cs="Times New Roman"/>
          <w:sz w:val="18"/>
          <w:szCs w:val="18"/>
        </w:rPr>
      </w:pPr>
      <w:r w:rsidRPr="006E5697">
        <w:rPr>
          <w:rFonts w:ascii="Times New Roman" w:hAnsi="Times New Roman" w:cs="Times New Roman"/>
          <w:sz w:val="18"/>
          <w:szCs w:val="18"/>
        </w:rPr>
        <w:t>Excellent collaboration skills as shown whilst working with a variety of international teams</w:t>
      </w:r>
      <w:r>
        <w:rPr>
          <w:rFonts w:ascii="Times New Roman" w:hAnsi="Times New Roman" w:cs="Times New Roman"/>
          <w:sz w:val="18"/>
          <w:szCs w:val="18"/>
        </w:rPr>
        <w:t xml:space="preserve"> enabling relationships to be built with key stakeholders</w:t>
      </w:r>
    </w:p>
    <w:p w:rsidR="002A2377" w:rsidRPr="003A50F5" w:rsidRDefault="002A2377" w:rsidP="003A50F5">
      <w:pPr>
        <w:pStyle w:val="ListParagraph"/>
        <w:widowControl w:val="0"/>
        <w:numPr>
          <w:ilvl w:val="0"/>
          <w:numId w:val="5"/>
        </w:numPr>
        <w:spacing w:after="0" w:line="254" w:lineRule="auto"/>
        <w:rPr>
          <w:rFonts w:ascii="Times New Roman" w:hAnsi="Times New Roman" w:cs="Times New Roman"/>
          <w:sz w:val="18"/>
          <w:szCs w:val="18"/>
        </w:rPr>
      </w:pPr>
      <w:r>
        <w:rPr>
          <w:rFonts w:ascii="Times New Roman" w:hAnsi="Times New Roman" w:cs="Times New Roman"/>
          <w:sz w:val="18"/>
          <w:szCs w:val="18"/>
        </w:rPr>
        <w:t xml:space="preserve">Ambition </w:t>
      </w:r>
      <w:r w:rsidR="00EE064E">
        <w:rPr>
          <w:rFonts w:ascii="Times New Roman" w:hAnsi="Times New Roman" w:cs="Times New Roman"/>
          <w:sz w:val="18"/>
          <w:szCs w:val="18"/>
        </w:rPr>
        <w:t xml:space="preserve">to become a corporate solicitor </w:t>
      </w:r>
      <w:r w:rsidR="002E5109">
        <w:rPr>
          <w:rFonts w:ascii="Times New Roman" w:hAnsi="Times New Roman" w:cs="Times New Roman"/>
          <w:sz w:val="18"/>
          <w:szCs w:val="18"/>
        </w:rPr>
        <w:t>in one of</w:t>
      </w:r>
      <w:r w:rsidR="00EE064E">
        <w:rPr>
          <w:rFonts w:ascii="Times New Roman" w:hAnsi="Times New Roman" w:cs="Times New Roman"/>
          <w:sz w:val="18"/>
          <w:szCs w:val="18"/>
        </w:rPr>
        <w:t xml:space="preserve"> Ireland’</w:t>
      </w:r>
      <w:r w:rsidR="00ED7E5D">
        <w:rPr>
          <w:rFonts w:ascii="Times New Roman" w:hAnsi="Times New Roman" w:cs="Times New Roman"/>
          <w:sz w:val="18"/>
          <w:szCs w:val="18"/>
        </w:rPr>
        <w:t>s leading law firm</w:t>
      </w:r>
      <w:r w:rsidR="002E5109">
        <w:rPr>
          <w:rFonts w:ascii="Times New Roman" w:hAnsi="Times New Roman" w:cs="Times New Roman"/>
          <w:sz w:val="18"/>
          <w:szCs w:val="18"/>
        </w:rPr>
        <w:t>s</w:t>
      </w:r>
      <w:bookmarkStart w:id="0" w:name="_GoBack"/>
      <w:bookmarkEnd w:id="0"/>
    </w:p>
    <w:p w:rsidR="00317D5D" w:rsidRDefault="00317D5D" w:rsidP="00317D5D">
      <w:pPr>
        <w:pStyle w:val="CV-break"/>
        <w:pBdr>
          <w:bottom w:val="single" w:sz="6" w:space="1" w:color="CC99FF"/>
        </w:pBdr>
        <w:spacing w:after="0"/>
        <w:rPr>
          <w:rFonts w:ascii="Arial" w:hAnsi="Arial" w:cs="Arial"/>
          <w:color w:val="808080"/>
          <w:sz w:val="18"/>
          <w:szCs w:val="18"/>
        </w:rPr>
      </w:pPr>
    </w:p>
    <w:p w:rsidR="00E1212F" w:rsidRDefault="00317D5D" w:rsidP="00317D5D">
      <w:pPr>
        <w:pStyle w:val="CV-Heading"/>
        <w:spacing w:before="0" w:after="0"/>
        <w:rPr>
          <w:rFonts w:ascii="Arial" w:hAnsi="Arial" w:cs="Arial"/>
          <w:color w:val="808080"/>
          <w:sz w:val="18"/>
          <w:szCs w:val="18"/>
        </w:rPr>
      </w:pPr>
      <w:r w:rsidRPr="00403209">
        <w:rPr>
          <w:rFonts w:ascii="Arial" w:hAnsi="Arial" w:cs="Arial"/>
          <w:color w:val="808080"/>
          <w:sz w:val="18"/>
          <w:szCs w:val="18"/>
        </w:rPr>
        <w:t>EDUCATION</w:t>
      </w:r>
    </w:p>
    <w:p w:rsidR="006E5697" w:rsidRPr="00C66F76" w:rsidRDefault="00E1212F" w:rsidP="00317D5D">
      <w:pPr>
        <w:pStyle w:val="CV-Heading"/>
        <w:spacing w:before="0" w:after="0"/>
        <w:rPr>
          <w:rFonts w:ascii="Times New Roman" w:hAnsi="Times New Roman"/>
          <w:color w:val="auto"/>
          <w:sz w:val="18"/>
          <w:szCs w:val="18"/>
        </w:rPr>
      </w:pPr>
      <w:r w:rsidRPr="00C66F76">
        <w:rPr>
          <w:rFonts w:ascii="Times New Roman" w:hAnsi="Times New Roman"/>
          <w:color w:val="auto"/>
          <w:sz w:val="18"/>
          <w:szCs w:val="18"/>
        </w:rPr>
        <w:t>Present</w:t>
      </w:r>
      <w:r w:rsidRPr="00C66F76">
        <w:rPr>
          <w:rFonts w:ascii="Times New Roman" w:hAnsi="Times New Roman"/>
          <w:color w:val="auto"/>
          <w:sz w:val="18"/>
          <w:szCs w:val="18"/>
        </w:rPr>
        <w:tab/>
      </w:r>
      <w:r w:rsidRPr="00C66F76">
        <w:rPr>
          <w:rFonts w:ascii="Times New Roman" w:hAnsi="Times New Roman"/>
          <w:color w:val="auto"/>
          <w:sz w:val="18"/>
          <w:szCs w:val="18"/>
        </w:rPr>
        <w:tab/>
        <w:t>Law Society of Ireland, Dublin</w:t>
      </w:r>
    </w:p>
    <w:p w:rsidR="00E1212F" w:rsidRPr="00C66F76" w:rsidRDefault="000161D1" w:rsidP="00E1212F">
      <w:pPr>
        <w:pStyle w:val="CV-Heading"/>
        <w:spacing w:before="0" w:after="0"/>
        <w:ind w:left="720" w:firstLine="720"/>
        <w:rPr>
          <w:rFonts w:ascii="Times New Roman" w:hAnsi="Times New Roman"/>
          <w:color w:val="auto"/>
          <w:sz w:val="18"/>
          <w:szCs w:val="18"/>
        </w:rPr>
      </w:pPr>
      <w:r w:rsidRPr="00C66F76">
        <w:rPr>
          <w:rFonts w:ascii="Times New Roman" w:hAnsi="Times New Roman"/>
          <w:color w:val="auto"/>
          <w:sz w:val="18"/>
          <w:szCs w:val="18"/>
        </w:rPr>
        <w:t>FE1 Examination</w:t>
      </w:r>
    </w:p>
    <w:p w:rsidR="00E1212F" w:rsidRPr="00C66F76" w:rsidRDefault="00E1212F" w:rsidP="00317D5D">
      <w:pPr>
        <w:pStyle w:val="CV-Heading"/>
        <w:spacing w:before="0" w:after="0"/>
        <w:rPr>
          <w:rFonts w:ascii="Times New Roman" w:hAnsi="Times New Roman"/>
          <w:b w:val="0"/>
          <w:i/>
          <w:color w:val="auto"/>
          <w:sz w:val="18"/>
          <w:szCs w:val="18"/>
        </w:rPr>
      </w:pPr>
      <w:r w:rsidRPr="00C66F76">
        <w:rPr>
          <w:rFonts w:ascii="Times New Roman" w:hAnsi="Times New Roman"/>
          <w:color w:val="auto"/>
          <w:sz w:val="18"/>
          <w:szCs w:val="18"/>
        </w:rPr>
        <w:tab/>
      </w:r>
      <w:r w:rsidRPr="00C66F76">
        <w:rPr>
          <w:rFonts w:ascii="Times New Roman" w:hAnsi="Times New Roman"/>
          <w:color w:val="auto"/>
          <w:sz w:val="18"/>
          <w:szCs w:val="18"/>
        </w:rPr>
        <w:tab/>
      </w:r>
      <w:r w:rsidR="00EE064E">
        <w:rPr>
          <w:rFonts w:ascii="Times New Roman" w:hAnsi="Times New Roman"/>
          <w:b w:val="0"/>
          <w:i/>
          <w:color w:val="auto"/>
          <w:sz w:val="18"/>
          <w:szCs w:val="18"/>
        </w:rPr>
        <w:t>Completed</w:t>
      </w:r>
      <w:r w:rsidRPr="00C66F76">
        <w:rPr>
          <w:rFonts w:ascii="Times New Roman" w:hAnsi="Times New Roman"/>
          <w:b w:val="0"/>
          <w:i/>
          <w:color w:val="auto"/>
          <w:sz w:val="18"/>
          <w:szCs w:val="18"/>
        </w:rPr>
        <w:t xml:space="preserve"> the following modules in October 2018</w:t>
      </w:r>
    </w:p>
    <w:p w:rsidR="00E1212F" w:rsidRDefault="00E1212F" w:rsidP="00317D5D">
      <w:pPr>
        <w:pStyle w:val="CV-Heading"/>
        <w:spacing w:before="0" w:after="0"/>
        <w:rPr>
          <w:rFonts w:ascii="Times New Roman" w:hAnsi="Times New Roman"/>
          <w:b w:val="0"/>
          <w:i/>
          <w:color w:val="auto"/>
          <w:sz w:val="18"/>
          <w:szCs w:val="18"/>
        </w:rPr>
      </w:pPr>
      <w:r w:rsidRPr="00C66F76">
        <w:rPr>
          <w:rFonts w:ascii="Times New Roman" w:hAnsi="Times New Roman"/>
          <w:b w:val="0"/>
          <w:i/>
          <w:color w:val="auto"/>
          <w:sz w:val="18"/>
          <w:szCs w:val="18"/>
        </w:rPr>
        <w:tab/>
      </w:r>
      <w:r w:rsidRPr="00C66F76">
        <w:rPr>
          <w:rFonts w:ascii="Times New Roman" w:hAnsi="Times New Roman"/>
          <w:b w:val="0"/>
          <w:i/>
          <w:color w:val="auto"/>
          <w:sz w:val="18"/>
          <w:szCs w:val="18"/>
        </w:rPr>
        <w:tab/>
        <w:t>Contract L</w:t>
      </w:r>
      <w:r w:rsidR="006F6092" w:rsidRPr="00C66F76">
        <w:rPr>
          <w:rFonts w:ascii="Times New Roman" w:hAnsi="Times New Roman"/>
          <w:b w:val="0"/>
          <w:i/>
          <w:color w:val="auto"/>
          <w:sz w:val="18"/>
          <w:szCs w:val="18"/>
        </w:rPr>
        <w:t xml:space="preserve">aw, Tort Law, </w:t>
      </w:r>
      <w:r w:rsidRPr="00C66F76">
        <w:rPr>
          <w:rFonts w:ascii="Times New Roman" w:hAnsi="Times New Roman"/>
          <w:b w:val="0"/>
          <w:i/>
          <w:color w:val="auto"/>
          <w:sz w:val="18"/>
          <w:szCs w:val="18"/>
        </w:rPr>
        <w:t>Equity and Trusts</w:t>
      </w:r>
    </w:p>
    <w:p w:rsidR="006E5697" w:rsidRPr="00C66F76" w:rsidRDefault="006E5697" w:rsidP="00317D5D">
      <w:pPr>
        <w:pStyle w:val="CV-Heading"/>
        <w:spacing w:before="0" w:after="0"/>
        <w:rPr>
          <w:rFonts w:ascii="Times New Roman" w:hAnsi="Times New Roman"/>
          <w:b w:val="0"/>
          <w:i/>
          <w:color w:val="auto"/>
          <w:sz w:val="18"/>
          <w:szCs w:val="18"/>
        </w:rPr>
      </w:pPr>
    </w:p>
    <w:p w:rsidR="00317D5D" w:rsidRPr="00C66F76" w:rsidRDefault="00C55A20" w:rsidP="003C1E88">
      <w:pPr>
        <w:pStyle w:val="BodyText"/>
        <w:tabs>
          <w:tab w:val="left" w:pos="142"/>
        </w:tabs>
        <w:ind w:left="-567" w:firstLine="567"/>
        <w:rPr>
          <w:b/>
          <w:bCs/>
          <w:sz w:val="18"/>
          <w:szCs w:val="18"/>
        </w:rPr>
      </w:pPr>
      <w:r w:rsidRPr="00C66F76">
        <w:rPr>
          <w:b/>
          <w:bCs/>
          <w:sz w:val="18"/>
          <w:szCs w:val="18"/>
        </w:rPr>
        <w:t>2011-2014</w:t>
      </w:r>
      <w:r w:rsidR="00317D5D" w:rsidRPr="00C66F76">
        <w:rPr>
          <w:b/>
          <w:bCs/>
          <w:sz w:val="18"/>
          <w:szCs w:val="18"/>
        </w:rPr>
        <w:t xml:space="preserve">               </w:t>
      </w:r>
      <w:r w:rsidRPr="00C66F76">
        <w:rPr>
          <w:b/>
          <w:bCs/>
          <w:sz w:val="18"/>
          <w:szCs w:val="18"/>
        </w:rPr>
        <w:t>Dublin City University, Dublin</w:t>
      </w:r>
      <w:r w:rsidR="00317D5D" w:rsidRPr="00C66F76">
        <w:rPr>
          <w:b/>
          <w:bCs/>
          <w:sz w:val="18"/>
          <w:szCs w:val="18"/>
        </w:rPr>
        <w:t xml:space="preserve"> </w:t>
      </w:r>
    </w:p>
    <w:p w:rsidR="00317D5D" w:rsidRPr="00C66F76" w:rsidRDefault="00C55A20" w:rsidP="00317D5D">
      <w:pPr>
        <w:pStyle w:val="BodyText"/>
        <w:ind w:left="720" w:firstLine="720"/>
        <w:rPr>
          <w:bCs/>
          <w:i/>
          <w:sz w:val="18"/>
          <w:szCs w:val="18"/>
        </w:rPr>
      </w:pPr>
      <w:r w:rsidRPr="00C66F76">
        <w:rPr>
          <w:bCs/>
          <w:i/>
          <w:sz w:val="18"/>
          <w:szCs w:val="18"/>
        </w:rPr>
        <w:t>Bachelor of Civil Law</w:t>
      </w:r>
    </w:p>
    <w:p w:rsidR="00317D5D" w:rsidRDefault="00C55A20" w:rsidP="00317D5D">
      <w:pPr>
        <w:pStyle w:val="BodyText"/>
        <w:ind w:left="720" w:firstLine="720"/>
        <w:rPr>
          <w:bCs/>
          <w:i/>
          <w:sz w:val="18"/>
          <w:szCs w:val="18"/>
        </w:rPr>
      </w:pPr>
      <w:r w:rsidRPr="00C66F76">
        <w:rPr>
          <w:bCs/>
          <w:i/>
          <w:sz w:val="18"/>
          <w:szCs w:val="18"/>
        </w:rPr>
        <w:t>2.1 (Hons)</w:t>
      </w:r>
    </w:p>
    <w:p w:rsidR="006E5697" w:rsidRPr="00C66F76" w:rsidRDefault="006E5697" w:rsidP="00317D5D">
      <w:pPr>
        <w:pStyle w:val="BodyText"/>
        <w:ind w:left="720" w:firstLine="720"/>
        <w:rPr>
          <w:bCs/>
          <w:i/>
          <w:sz w:val="18"/>
          <w:szCs w:val="18"/>
        </w:rPr>
      </w:pPr>
    </w:p>
    <w:p w:rsidR="00317D5D" w:rsidRPr="00C66F76" w:rsidRDefault="00C55A20" w:rsidP="00317D5D">
      <w:pPr>
        <w:pStyle w:val="BodyText"/>
        <w:rPr>
          <w:b/>
          <w:bCs/>
          <w:sz w:val="18"/>
          <w:szCs w:val="18"/>
        </w:rPr>
      </w:pPr>
      <w:r w:rsidRPr="00C66F76">
        <w:rPr>
          <w:b/>
          <w:bCs/>
          <w:sz w:val="18"/>
          <w:szCs w:val="18"/>
        </w:rPr>
        <w:t>2008-2011</w:t>
      </w:r>
      <w:r w:rsidR="00317D5D" w:rsidRPr="00C66F76">
        <w:rPr>
          <w:bCs/>
          <w:sz w:val="18"/>
          <w:szCs w:val="18"/>
        </w:rPr>
        <w:tab/>
      </w:r>
      <w:r w:rsidRPr="00C66F76">
        <w:rPr>
          <w:b/>
          <w:bCs/>
          <w:sz w:val="18"/>
          <w:szCs w:val="18"/>
        </w:rPr>
        <w:t xml:space="preserve">Newbridge </w:t>
      </w:r>
      <w:r w:rsidR="00892F29" w:rsidRPr="00C66F76">
        <w:rPr>
          <w:b/>
          <w:bCs/>
          <w:sz w:val="18"/>
          <w:szCs w:val="18"/>
        </w:rPr>
        <w:t>College</w:t>
      </w:r>
      <w:r w:rsidRPr="00C66F76">
        <w:rPr>
          <w:b/>
          <w:bCs/>
          <w:sz w:val="18"/>
          <w:szCs w:val="18"/>
        </w:rPr>
        <w:t>, Newbridge, Co. Kildare</w:t>
      </w:r>
    </w:p>
    <w:p w:rsidR="00317D5D" w:rsidRPr="00C66F76" w:rsidRDefault="00C55A20" w:rsidP="00C55A20">
      <w:pPr>
        <w:pStyle w:val="BodyText"/>
        <w:ind w:left="720" w:firstLine="720"/>
        <w:rPr>
          <w:bCs/>
          <w:sz w:val="18"/>
          <w:szCs w:val="18"/>
        </w:rPr>
      </w:pPr>
      <w:r w:rsidRPr="00C66F76">
        <w:rPr>
          <w:bCs/>
          <w:i/>
          <w:sz w:val="18"/>
          <w:szCs w:val="18"/>
        </w:rPr>
        <w:t>Leaving Certificate (Honours)</w:t>
      </w:r>
    </w:p>
    <w:p w:rsidR="00317D5D" w:rsidRPr="00403209" w:rsidRDefault="00317D5D" w:rsidP="00317D5D">
      <w:pPr>
        <w:pStyle w:val="CV-break"/>
        <w:pBdr>
          <w:bottom w:val="single" w:sz="6" w:space="1" w:color="CC99FF"/>
        </w:pBdr>
        <w:spacing w:after="0"/>
        <w:rPr>
          <w:rFonts w:ascii="Arial" w:hAnsi="Arial" w:cs="Arial"/>
          <w:sz w:val="18"/>
          <w:szCs w:val="18"/>
        </w:rPr>
      </w:pPr>
    </w:p>
    <w:p w:rsidR="00317D5D" w:rsidRPr="00403209" w:rsidRDefault="00317D5D" w:rsidP="00317D5D">
      <w:pPr>
        <w:pStyle w:val="CV-Heading"/>
        <w:spacing w:before="0" w:after="0"/>
        <w:rPr>
          <w:rFonts w:ascii="Arial" w:hAnsi="Arial" w:cs="Arial"/>
          <w:color w:val="808080"/>
          <w:sz w:val="18"/>
          <w:szCs w:val="18"/>
        </w:rPr>
      </w:pPr>
      <w:r w:rsidRPr="00403209">
        <w:rPr>
          <w:rFonts w:ascii="Arial" w:hAnsi="Arial" w:cs="Arial"/>
          <w:color w:val="808080"/>
          <w:sz w:val="18"/>
          <w:szCs w:val="18"/>
        </w:rPr>
        <w:t>WORK EXPERIENCE</w:t>
      </w:r>
    </w:p>
    <w:p w:rsidR="00CD47AA" w:rsidRDefault="003C1E88" w:rsidP="003C1E88">
      <w:pPr>
        <w:pStyle w:val="BodyText2"/>
        <w:rPr>
          <w:b/>
          <w:sz w:val="18"/>
          <w:szCs w:val="18"/>
        </w:rPr>
      </w:pPr>
      <w:r>
        <w:rPr>
          <w:b/>
          <w:sz w:val="18"/>
          <w:szCs w:val="18"/>
        </w:rPr>
        <w:t>2016-2018</w:t>
      </w:r>
      <w:r w:rsidR="00CD47AA">
        <w:rPr>
          <w:b/>
          <w:sz w:val="18"/>
          <w:szCs w:val="18"/>
        </w:rPr>
        <w:tab/>
      </w:r>
      <w:r w:rsidR="00317D5D" w:rsidRPr="002A2377">
        <w:rPr>
          <w:b/>
          <w:sz w:val="18"/>
          <w:szCs w:val="18"/>
        </w:rPr>
        <w:t xml:space="preserve">HSBC </w:t>
      </w:r>
      <w:r w:rsidR="00C55A20" w:rsidRPr="002A2377">
        <w:rPr>
          <w:b/>
          <w:sz w:val="18"/>
          <w:szCs w:val="18"/>
        </w:rPr>
        <w:t>Bank Plc</w:t>
      </w:r>
      <w:r w:rsidR="00317D5D" w:rsidRPr="00CD47AA">
        <w:rPr>
          <w:rStyle w:val="Heading1Char"/>
        </w:rPr>
        <w:tab/>
      </w:r>
      <w:r w:rsidR="00317D5D" w:rsidRPr="00F86908">
        <w:rPr>
          <w:b/>
          <w:sz w:val="18"/>
          <w:szCs w:val="18"/>
        </w:rPr>
        <w:tab/>
      </w:r>
      <w:r w:rsidR="00317D5D" w:rsidRPr="00F86908">
        <w:rPr>
          <w:b/>
          <w:sz w:val="18"/>
          <w:szCs w:val="18"/>
        </w:rPr>
        <w:tab/>
      </w:r>
      <w:r w:rsidR="00F86908" w:rsidRPr="00F86908">
        <w:rPr>
          <w:b/>
          <w:sz w:val="18"/>
          <w:szCs w:val="18"/>
        </w:rPr>
        <w:tab/>
      </w:r>
    </w:p>
    <w:p w:rsidR="00317D5D" w:rsidRPr="00F86908" w:rsidRDefault="00317D5D" w:rsidP="00CD47AA">
      <w:pPr>
        <w:pStyle w:val="BodyText2"/>
        <w:ind w:left="720" w:firstLine="720"/>
        <w:rPr>
          <w:b/>
          <w:sz w:val="18"/>
          <w:szCs w:val="18"/>
        </w:rPr>
      </w:pPr>
      <w:r w:rsidRPr="00F86908">
        <w:rPr>
          <w:b/>
          <w:sz w:val="18"/>
          <w:szCs w:val="18"/>
        </w:rPr>
        <w:t>Grand Canal Square, Dublin 2</w:t>
      </w:r>
    </w:p>
    <w:p w:rsidR="00317D5D" w:rsidRDefault="00C55A20" w:rsidP="003C1E88">
      <w:pPr>
        <w:pStyle w:val="BodyText2"/>
        <w:ind w:left="720" w:firstLine="720"/>
        <w:rPr>
          <w:b/>
          <w:sz w:val="18"/>
          <w:szCs w:val="18"/>
        </w:rPr>
      </w:pPr>
      <w:r w:rsidRPr="00F86908">
        <w:rPr>
          <w:b/>
          <w:sz w:val="18"/>
          <w:szCs w:val="18"/>
        </w:rPr>
        <w:t>Case Manager, Corporate Banking</w:t>
      </w:r>
      <w:r w:rsidR="00310447" w:rsidRPr="00F86908">
        <w:rPr>
          <w:b/>
          <w:sz w:val="18"/>
          <w:szCs w:val="18"/>
        </w:rPr>
        <w:t xml:space="preserve"> Ireland</w:t>
      </w:r>
      <w:r w:rsidRPr="00F86908">
        <w:rPr>
          <w:b/>
          <w:sz w:val="18"/>
          <w:szCs w:val="18"/>
        </w:rPr>
        <w:t xml:space="preserve"> </w:t>
      </w:r>
    </w:p>
    <w:p w:rsidR="006E5697" w:rsidRPr="00F86908" w:rsidRDefault="006E5697" w:rsidP="003C1E88">
      <w:pPr>
        <w:pStyle w:val="BodyText2"/>
        <w:ind w:left="720" w:firstLine="720"/>
        <w:rPr>
          <w:b/>
          <w:sz w:val="18"/>
          <w:szCs w:val="18"/>
        </w:rPr>
      </w:pPr>
    </w:p>
    <w:p w:rsidR="0086639F" w:rsidRPr="00066F59" w:rsidRDefault="00E1212F" w:rsidP="002A2377">
      <w:pPr>
        <w:pStyle w:val="BodyText2"/>
        <w:numPr>
          <w:ilvl w:val="0"/>
          <w:numId w:val="9"/>
        </w:numPr>
        <w:ind w:left="709"/>
        <w:rPr>
          <w:sz w:val="18"/>
          <w:szCs w:val="16"/>
        </w:rPr>
      </w:pPr>
      <w:r w:rsidRPr="00066F59">
        <w:rPr>
          <w:sz w:val="18"/>
          <w:szCs w:val="16"/>
        </w:rPr>
        <w:t>Performed</w:t>
      </w:r>
      <w:r w:rsidR="00310447" w:rsidRPr="00066F59">
        <w:rPr>
          <w:sz w:val="18"/>
          <w:szCs w:val="16"/>
        </w:rPr>
        <w:t xml:space="preserve"> </w:t>
      </w:r>
      <w:r w:rsidR="00066F59" w:rsidRPr="00066F59">
        <w:rPr>
          <w:sz w:val="18"/>
          <w:szCs w:val="16"/>
        </w:rPr>
        <w:t xml:space="preserve">commercial due diligence reviews of domestic and international subsidiary companies </w:t>
      </w:r>
    </w:p>
    <w:p w:rsidR="00310447" w:rsidRPr="00066F59" w:rsidRDefault="00E1212F" w:rsidP="002A2377">
      <w:pPr>
        <w:pStyle w:val="BodyText2"/>
        <w:numPr>
          <w:ilvl w:val="0"/>
          <w:numId w:val="9"/>
        </w:numPr>
        <w:ind w:left="709"/>
        <w:rPr>
          <w:sz w:val="18"/>
          <w:szCs w:val="16"/>
        </w:rPr>
      </w:pPr>
      <w:r w:rsidRPr="00066F59">
        <w:rPr>
          <w:sz w:val="18"/>
          <w:szCs w:val="16"/>
        </w:rPr>
        <w:t>Gathered and analysed</w:t>
      </w:r>
      <w:r w:rsidR="00310447" w:rsidRPr="00066F59">
        <w:rPr>
          <w:sz w:val="18"/>
          <w:szCs w:val="16"/>
        </w:rPr>
        <w:t xml:space="preserve"> KYC documentation in accordance with regulatory and internal AML policy requirements. </w:t>
      </w:r>
    </w:p>
    <w:p w:rsidR="00310447" w:rsidRPr="00066F59" w:rsidRDefault="00E1212F" w:rsidP="002A2377">
      <w:pPr>
        <w:pStyle w:val="BodyText2"/>
        <w:numPr>
          <w:ilvl w:val="0"/>
          <w:numId w:val="9"/>
        </w:numPr>
        <w:ind w:left="709"/>
        <w:rPr>
          <w:sz w:val="18"/>
          <w:szCs w:val="16"/>
        </w:rPr>
      </w:pPr>
      <w:r w:rsidRPr="00066F59">
        <w:rPr>
          <w:sz w:val="18"/>
          <w:szCs w:val="16"/>
        </w:rPr>
        <w:t>Classified</w:t>
      </w:r>
      <w:r w:rsidR="00310447" w:rsidRPr="00066F59">
        <w:rPr>
          <w:sz w:val="18"/>
          <w:szCs w:val="16"/>
        </w:rPr>
        <w:t xml:space="preserve"> clients from a risk and regulatory perspective</w:t>
      </w:r>
    </w:p>
    <w:p w:rsidR="00310447" w:rsidRPr="00066F59" w:rsidRDefault="00E1212F" w:rsidP="002A2377">
      <w:pPr>
        <w:pStyle w:val="BodyText2"/>
        <w:numPr>
          <w:ilvl w:val="0"/>
          <w:numId w:val="9"/>
        </w:numPr>
        <w:ind w:left="709"/>
        <w:rPr>
          <w:sz w:val="18"/>
          <w:szCs w:val="16"/>
        </w:rPr>
      </w:pPr>
      <w:r w:rsidRPr="00066F59">
        <w:rPr>
          <w:sz w:val="18"/>
          <w:szCs w:val="16"/>
        </w:rPr>
        <w:t xml:space="preserve">Analysed </w:t>
      </w:r>
      <w:r w:rsidR="00310447" w:rsidRPr="00066F59">
        <w:rPr>
          <w:sz w:val="18"/>
          <w:szCs w:val="16"/>
        </w:rPr>
        <w:t>AML risks associa</w:t>
      </w:r>
      <w:r w:rsidR="00066F59" w:rsidRPr="00066F59">
        <w:rPr>
          <w:sz w:val="18"/>
          <w:szCs w:val="16"/>
        </w:rPr>
        <w:t>ted with the client whilst being alert to any</w:t>
      </w:r>
      <w:r w:rsidR="00310447" w:rsidRPr="00066F59">
        <w:rPr>
          <w:sz w:val="18"/>
          <w:szCs w:val="16"/>
        </w:rPr>
        <w:t xml:space="preserve"> potential financial crime risks and operational issues </w:t>
      </w:r>
    </w:p>
    <w:p w:rsidR="00310447" w:rsidRPr="00066F59" w:rsidRDefault="00E1212F" w:rsidP="002A2377">
      <w:pPr>
        <w:pStyle w:val="BodyText2"/>
        <w:numPr>
          <w:ilvl w:val="0"/>
          <w:numId w:val="9"/>
        </w:numPr>
        <w:ind w:left="709"/>
        <w:rPr>
          <w:sz w:val="18"/>
          <w:szCs w:val="16"/>
        </w:rPr>
      </w:pPr>
      <w:r w:rsidRPr="00066F59">
        <w:rPr>
          <w:sz w:val="18"/>
          <w:szCs w:val="16"/>
        </w:rPr>
        <w:t xml:space="preserve">Escalated </w:t>
      </w:r>
      <w:r w:rsidR="008D18A6" w:rsidRPr="00066F59">
        <w:rPr>
          <w:sz w:val="18"/>
          <w:szCs w:val="16"/>
        </w:rPr>
        <w:t xml:space="preserve">and </w:t>
      </w:r>
      <w:r w:rsidR="0018599D" w:rsidRPr="00066F59">
        <w:rPr>
          <w:sz w:val="18"/>
          <w:szCs w:val="16"/>
        </w:rPr>
        <w:t>reported to senior internal</w:t>
      </w:r>
      <w:r w:rsidR="008D18A6" w:rsidRPr="00066F59">
        <w:rPr>
          <w:sz w:val="18"/>
          <w:szCs w:val="16"/>
        </w:rPr>
        <w:t xml:space="preserve"> stakeholders on information gaps and progress updates</w:t>
      </w:r>
    </w:p>
    <w:p w:rsidR="008D18A6" w:rsidRPr="00066F59" w:rsidRDefault="008D18A6" w:rsidP="002A2377">
      <w:pPr>
        <w:pStyle w:val="BodyText2"/>
        <w:numPr>
          <w:ilvl w:val="0"/>
          <w:numId w:val="9"/>
        </w:numPr>
        <w:ind w:left="709"/>
        <w:rPr>
          <w:sz w:val="18"/>
          <w:szCs w:val="16"/>
        </w:rPr>
      </w:pPr>
      <w:r w:rsidRPr="00066F59">
        <w:rPr>
          <w:sz w:val="18"/>
          <w:szCs w:val="16"/>
        </w:rPr>
        <w:t>Communicated daily with a wide variety of stakeholders within the wider global network such as offshore teams and global relationship managers in different jurisdictions</w:t>
      </w:r>
    </w:p>
    <w:p w:rsidR="00D61195" w:rsidRPr="003C1E88" w:rsidRDefault="005F5B79" w:rsidP="002A2377">
      <w:pPr>
        <w:pStyle w:val="BodyText2"/>
        <w:numPr>
          <w:ilvl w:val="0"/>
          <w:numId w:val="9"/>
        </w:numPr>
        <w:ind w:left="709" w:hanging="357"/>
        <w:rPr>
          <w:sz w:val="18"/>
          <w:szCs w:val="16"/>
        </w:rPr>
      </w:pPr>
      <w:r>
        <w:rPr>
          <w:sz w:val="18"/>
          <w:szCs w:val="16"/>
        </w:rPr>
        <w:t>Responsible for</w:t>
      </w:r>
      <w:r w:rsidR="00695CA7">
        <w:rPr>
          <w:sz w:val="18"/>
          <w:szCs w:val="16"/>
        </w:rPr>
        <w:t xml:space="preserve"> briefing senior r</w:t>
      </w:r>
      <w:r>
        <w:rPr>
          <w:sz w:val="18"/>
          <w:szCs w:val="16"/>
        </w:rPr>
        <w:t>elationshi</w:t>
      </w:r>
      <w:r w:rsidR="00695CA7">
        <w:rPr>
          <w:sz w:val="18"/>
          <w:szCs w:val="16"/>
        </w:rPr>
        <w:t>p managers and c</w:t>
      </w:r>
      <w:r w:rsidR="00066F59">
        <w:rPr>
          <w:sz w:val="18"/>
          <w:szCs w:val="16"/>
        </w:rPr>
        <w:t>ompliance team</w:t>
      </w:r>
      <w:r>
        <w:rPr>
          <w:sz w:val="18"/>
          <w:szCs w:val="16"/>
        </w:rPr>
        <w:t xml:space="preserve"> </w:t>
      </w:r>
      <w:r w:rsidR="00695CA7">
        <w:rPr>
          <w:sz w:val="18"/>
          <w:szCs w:val="16"/>
        </w:rPr>
        <w:t>with a synopsis of reviews performed</w:t>
      </w:r>
      <w:r>
        <w:rPr>
          <w:sz w:val="18"/>
          <w:szCs w:val="16"/>
        </w:rPr>
        <w:t xml:space="preserve"> </w:t>
      </w:r>
    </w:p>
    <w:p w:rsidR="002A2377" w:rsidRDefault="002A2377" w:rsidP="00317D5D">
      <w:pPr>
        <w:spacing w:after="0"/>
        <w:jc w:val="both"/>
        <w:rPr>
          <w:rFonts w:ascii="Times New Roman" w:hAnsi="Times New Roman" w:cs="Times New Roman"/>
          <w:b/>
          <w:sz w:val="18"/>
          <w:szCs w:val="18"/>
        </w:rPr>
      </w:pPr>
    </w:p>
    <w:p w:rsidR="002A2377" w:rsidRDefault="00CD47AA" w:rsidP="002A2377">
      <w:pPr>
        <w:pStyle w:val="NoSpacing"/>
        <w:rPr>
          <w:rFonts w:ascii="Times New Roman" w:hAnsi="Times New Roman" w:cs="Times New Roman"/>
          <w:b/>
          <w:sz w:val="18"/>
          <w:szCs w:val="18"/>
        </w:rPr>
      </w:pPr>
      <w:r>
        <w:rPr>
          <w:rFonts w:ascii="Times New Roman" w:hAnsi="Times New Roman" w:cs="Times New Roman"/>
          <w:b/>
          <w:sz w:val="18"/>
          <w:szCs w:val="18"/>
        </w:rPr>
        <w:t>2015-2016</w:t>
      </w:r>
      <w:r w:rsidR="00317D5D">
        <w:rPr>
          <w:rFonts w:ascii="Times New Roman" w:hAnsi="Times New Roman" w:cs="Times New Roman"/>
          <w:b/>
          <w:sz w:val="18"/>
          <w:szCs w:val="18"/>
        </w:rPr>
        <w:t xml:space="preserve"> </w:t>
      </w:r>
      <w:r>
        <w:rPr>
          <w:rFonts w:ascii="Times New Roman" w:hAnsi="Times New Roman" w:cs="Times New Roman"/>
          <w:b/>
          <w:sz w:val="18"/>
          <w:szCs w:val="18"/>
        </w:rPr>
        <w:tab/>
      </w:r>
      <w:r w:rsidR="0086639F" w:rsidRPr="002A2377">
        <w:rPr>
          <w:rFonts w:ascii="Times New Roman" w:eastAsia="Times New Roman" w:hAnsi="Times New Roman" w:cs="Times New Roman"/>
          <w:b/>
          <w:sz w:val="18"/>
          <w:szCs w:val="18"/>
        </w:rPr>
        <w:t>Barr Pomeroy Chartered Accountants</w:t>
      </w:r>
      <w:r w:rsidR="0086639F" w:rsidRPr="00CD47AA">
        <w:rPr>
          <w:rStyle w:val="Heading1Char"/>
          <w:lang w:val="en-GB"/>
        </w:rPr>
        <w:t xml:space="preserve"> </w:t>
      </w:r>
      <w:r w:rsidR="00F86908">
        <w:rPr>
          <w:rFonts w:ascii="Times New Roman" w:hAnsi="Times New Roman" w:cs="Times New Roman"/>
          <w:b/>
          <w:sz w:val="18"/>
          <w:szCs w:val="18"/>
        </w:rPr>
        <w:t xml:space="preserve">              </w:t>
      </w:r>
    </w:p>
    <w:p w:rsidR="00317D5D" w:rsidRDefault="0086639F" w:rsidP="002A2377">
      <w:pPr>
        <w:pStyle w:val="NoSpacing"/>
        <w:ind w:left="720" w:firstLine="720"/>
        <w:rPr>
          <w:rFonts w:ascii="Times New Roman" w:hAnsi="Times New Roman" w:cs="Times New Roman"/>
          <w:b/>
          <w:sz w:val="18"/>
          <w:szCs w:val="18"/>
        </w:rPr>
      </w:pPr>
      <w:r>
        <w:rPr>
          <w:rFonts w:ascii="Times New Roman" w:hAnsi="Times New Roman" w:cs="Times New Roman"/>
          <w:b/>
          <w:sz w:val="18"/>
          <w:szCs w:val="18"/>
        </w:rPr>
        <w:t>Herbert Place</w:t>
      </w:r>
      <w:r w:rsidR="00317D5D">
        <w:rPr>
          <w:rFonts w:ascii="Times New Roman" w:hAnsi="Times New Roman" w:cs="Times New Roman"/>
          <w:b/>
          <w:sz w:val="18"/>
          <w:szCs w:val="18"/>
        </w:rPr>
        <w:t>,</w:t>
      </w:r>
      <w:r w:rsidR="00CD47AA">
        <w:rPr>
          <w:rFonts w:ascii="Times New Roman" w:hAnsi="Times New Roman" w:cs="Times New Roman"/>
          <w:b/>
          <w:sz w:val="18"/>
          <w:szCs w:val="18"/>
        </w:rPr>
        <w:t xml:space="preserve"> </w:t>
      </w:r>
      <w:r w:rsidR="00317D5D" w:rsidRPr="00245EC8">
        <w:rPr>
          <w:rFonts w:ascii="Times New Roman" w:hAnsi="Times New Roman" w:cs="Times New Roman"/>
          <w:b/>
          <w:sz w:val="18"/>
          <w:szCs w:val="18"/>
        </w:rPr>
        <w:t xml:space="preserve">Dublin </w:t>
      </w:r>
      <w:r w:rsidR="00317D5D">
        <w:rPr>
          <w:rFonts w:ascii="Times New Roman" w:hAnsi="Times New Roman" w:cs="Times New Roman"/>
          <w:b/>
          <w:sz w:val="18"/>
          <w:szCs w:val="18"/>
        </w:rPr>
        <w:t>2</w:t>
      </w:r>
    </w:p>
    <w:p w:rsidR="0086639F" w:rsidRDefault="00F86908" w:rsidP="00CD47AA">
      <w:pPr>
        <w:spacing w:after="0"/>
        <w:ind w:firstLine="1134"/>
        <w:jc w:val="both"/>
        <w:rPr>
          <w:rFonts w:ascii="Times New Roman" w:hAnsi="Times New Roman" w:cs="Times New Roman"/>
          <w:b/>
          <w:sz w:val="18"/>
          <w:szCs w:val="18"/>
        </w:rPr>
      </w:pPr>
      <w:r>
        <w:rPr>
          <w:rFonts w:ascii="Times New Roman" w:hAnsi="Times New Roman" w:cs="Times New Roman"/>
          <w:b/>
          <w:sz w:val="18"/>
          <w:szCs w:val="18"/>
        </w:rPr>
        <w:t xml:space="preserve">    </w:t>
      </w:r>
      <w:r w:rsidR="00CD47AA">
        <w:rPr>
          <w:rFonts w:ascii="Times New Roman" w:hAnsi="Times New Roman" w:cs="Times New Roman"/>
          <w:b/>
          <w:sz w:val="18"/>
          <w:szCs w:val="18"/>
        </w:rPr>
        <w:t xml:space="preserve"> </w:t>
      </w:r>
      <w:r w:rsidR="002A2377">
        <w:rPr>
          <w:rFonts w:ascii="Times New Roman" w:hAnsi="Times New Roman" w:cs="Times New Roman"/>
          <w:b/>
          <w:sz w:val="18"/>
          <w:szCs w:val="18"/>
        </w:rPr>
        <w:t xml:space="preserve">  </w:t>
      </w:r>
      <w:r w:rsidR="0086639F">
        <w:rPr>
          <w:rFonts w:ascii="Times New Roman" w:hAnsi="Times New Roman" w:cs="Times New Roman"/>
          <w:b/>
          <w:sz w:val="18"/>
          <w:szCs w:val="18"/>
        </w:rPr>
        <w:t xml:space="preserve">Trainee Accountant </w:t>
      </w:r>
    </w:p>
    <w:p w:rsidR="006E5697" w:rsidRPr="00245EC8" w:rsidRDefault="006E5697" w:rsidP="00CD47AA">
      <w:pPr>
        <w:spacing w:after="0"/>
        <w:ind w:firstLine="1134"/>
        <w:jc w:val="both"/>
        <w:rPr>
          <w:rFonts w:ascii="Times New Roman" w:hAnsi="Times New Roman" w:cs="Times New Roman"/>
          <w:b/>
          <w:sz w:val="18"/>
          <w:szCs w:val="18"/>
        </w:rPr>
      </w:pPr>
    </w:p>
    <w:p w:rsidR="00317D5D" w:rsidRPr="00CD47AA" w:rsidRDefault="00C327DF" w:rsidP="002A2377">
      <w:pPr>
        <w:pStyle w:val="BodyText2"/>
        <w:numPr>
          <w:ilvl w:val="0"/>
          <w:numId w:val="9"/>
        </w:numPr>
        <w:ind w:left="709"/>
        <w:rPr>
          <w:sz w:val="18"/>
          <w:szCs w:val="16"/>
        </w:rPr>
      </w:pPr>
      <w:r w:rsidRPr="00330358">
        <w:rPr>
          <w:sz w:val="18"/>
          <w:szCs w:val="16"/>
        </w:rPr>
        <w:t>Supported colleagues</w:t>
      </w:r>
      <w:r>
        <w:rPr>
          <w:sz w:val="18"/>
          <w:szCs w:val="16"/>
        </w:rPr>
        <w:t xml:space="preserve"> with the preparation audit files</w:t>
      </w:r>
      <w:r w:rsidR="0086639F" w:rsidRPr="00CD47AA">
        <w:rPr>
          <w:sz w:val="18"/>
          <w:szCs w:val="16"/>
        </w:rPr>
        <w:t>, monthly bank reconciliations and prepar</w:t>
      </w:r>
      <w:r w:rsidR="007C0611">
        <w:rPr>
          <w:sz w:val="18"/>
          <w:szCs w:val="16"/>
        </w:rPr>
        <w:t>ation of bi-monthly VAT returns</w:t>
      </w:r>
      <w:r w:rsidR="0086639F" w:rsidRPr="00CD47AA">
        <w:rPr>
          <w:sz w:val="18"/>
          <w:szCs w:val="16"/>
        </w:rPr>
        <w:t xml:space="preserve"> </w:t>
      </w:r>
    </w:p>
    <w:p w:rsidR="0086639F" w:rsidRPr="00CD47AA" w:rsidRDefault="0086639F" w:rsidP="002A2377">
      <w:pPr>
        <w:pStyle w:val="BodyText2"/>
        <w:numPr>
          <w:ilvl w:val="0"/>
          <w:numId w:val="9"/>
        </w:numPr>
        <w:ind w:left="709"/>
        <w:rPr>
          <w:sz w:val="18"/>
          <w:szCs w:val="16"/>
        </w:rPr>
      </w:pPr>
      <w:r w:rsidRPr="00CD47AA">
        <w:rPr>
          <w:sz w:val="18"/>
          <w:szCs w:val="16"/>
        </w:rPr>
        <w:t>Preparation and filing of income tax, corporation tax, capital gains tax, LPT and res</w:t>
      </w:r>
      <w:r w:rsidR="007C0611">
        <w:rPr>
          <w:sz w:val="18"/>
          <w:szCs w:val="16"/>
        </w:rPr>
        <w:t>idency compliance requirements</w:t>
      </w:r>
    </w:p>
    <w:p w:rsidR="0086639F" w:rsidRPr="00CD47AA" w:rsidRDefault="00892F29" w:rsidP="002A2377">
      <w:pPr>
        <w:pStyle w:val="BodyText2"/>
        <w:numPr>
          <w:ilvl w:val="0"/>
          <w:numId w:val="9"/>
        </w:numPr>
        <w:ind w:left="709"/>
        <w:rPr>
          <w:sz w:val="18"/>
          <w:szCs w:val="16"/>
        </w:rPr>
      </w:pPr>
      <w:r w:rsidRPr="00CD47AA">
        <w:rPr>
          <w:sz w:val="18"/>
          <w:szCs w:val="16"/>
        </w:rPr>
        <w:t>Liaised</w:t>
      </w:r>
      <w:r w:rsidR="0086639F" w:rsidRPr="00CD47AA">
        <w:rPr>
          <w:sz w:val="18"/>
          <w:szCs w:val="16"/>
        </w:rPr>
        <w:t xml:space="preserve"> with Revenue and Financial Ins</w:t>
      </w:r>
      <w:r w:rsidR="007C0611">
        <w:rPr>
          <w:sz w:val="18"/>
          <w:szCs w:val="16"/>
        </w:rPr>
        <w:t>titutions on behalf of clients</w:t>
      </w:r>
    </w:p>
    <w:p w:rsidR="0086639F" w:rsidRPr="00CD47AA" w:rsidRDefault="0086639F" w:rsidP="002A2377">
      <w:pPr>
        <w:pStyle w:val="BodyText2"/>
        <w:numPr>
          <w:ilvl w:val="0"/>
          <w:numId w:val="9"/>
        </w:numPr>
        <w:ind w:left="709"/>
        <w:rPr>
          <w:sz w:val="18"/>
          <w:szCs w:val="16"/>
        </w:rPr>
      </w:pPr>
      <w:r w:rsidRPr="00CD47AA">
        <w:rPr>
          <w:sz w:val="18"/>
          <w:szCs w:val="16"/>
        </w:rPr>
        <w:t>Administrative duties, drafting of client correspondence, emails, issuing invoices, bank transfers and</w:t>
      </w:r>
      <w:r w:rsidR="007C0611">
        <w:rPr>
          <w:sz w:val="18"/>
          <w:szCs w:val="16"/>
        </w:rPr>
        <w:t xml:space="preserve"> solicitor confirmation letters</w:t>
      </w:r>
      <w:r w:rsidRPr="00CD47AA">
        <w:rPr>
          <w:sz w:val="18"/>
          <w:szCs w:val="16"/>
        </w:rPr>
        <w:t xml:space="preserve"> </w:t>
      </w:r>
    </w:p>
    <w:p w:rsidR="00892F29" w:rsidRPr="00CD47AA" w:rsidRDefault="00892F29" w:rsidP="00EA46ED">
      <w:pPr>
        <w:pStyle w:val="BodyText2"/>
        <w:ind w:left="1058"/>
        <w:rPr>
          <w:sz w:val="18"/>
          <w:szCs w:val="16"/>
        </w:rPr>
      </w:pPr>
    </w:p>
    <w:p w:rsidR="00CD47AA" w:rsidRDefault="00CD47AA" w:rsidP="002A2377">
      <w:pPr>
        <w:pStyle w:val="NoSpacing"/>
        <w:rPr>
          <w:rFonts w:ascii="Times New Roman" w:hAnsi="Times New Roman" w:cs="Times New Roman"/>
          <w:b/>
          <w:sz w:val="18"/>
          <w:szCs w:val="18"/>
        </w:rPr>
      </w:pPr>
      <w:r>
        <w:rPr>
          <w:rFonts w:ascii="Times New Roman" w:hAnsi="Times New Roman" w:cs="Times New Roman"/>
          <w:b/>
          <w:sz w:val="18"/>
          <w:szCs w:val="18"/>
        </w:rPr>
        <w:t xml:space="preserve">2014-2015 </w:t>
      </w:r>
      <w:r>
        <w:rPr>
          <w:rFonts w:ascii="Times New Roman" w:hAnsi="Times New Roman" w:cs="Times New Roman"/>
          <w:b/>
          <w:sz w:val="18"/>
          <w:szCs w:val="18"/>
        </w:rPr>
        <w:tab/>
      </w:r>
      <w:r w:rsidR="00F86908" w:rsidRPr="002A2377">
        <w:rPr>
          <w:rFonts w:ascii="Times New Roman" w:eastAsia="Times New Roman" w:hAnsi="Times New Roman" w:cs="Times New Roman"/>
          <w:b/>
          <w:sz w:val="18"/>
          <w:szCs w:val="18"/>
        </w:rPr>
        <w:t>Fields Jewellers</w:t>
      </w:r>
      <w:r w:rsidR="00F86908" w:rsidRPr="00EA46ED">
        <w:rPr>
          <w:rStyle w:val="Heading2Char"/>
          <w:color w:val="auto"/>
          <w:lang w:val="en-GB"/>
        </w:rPr>
        <w:tab/>
      </w:r>
      <w:r w:rsidR="00F86908">
        <w:rPr>
          <w:rFonts w:ascii="Times New Roman" w:hAnsi="Times New Roman" w:cs="Times New Roman"/>
          <w:b/>
          <w:sz w:val="18"/>
          <w:szCs w:val="18"/>
        </w:rPr>
        <w:tab/>
      </w:r>
      <w:r w:rsidR="00F86908">
        <w:rPr>
          <w:rFonts w:ascii="Times New Roman" w:hAnsi="Times New Roman" w:cs="Times New Roman"/>
          <w:b/>
          <w:sz w:val="18"/>
          <w:szCs w:val="18"/>
        </w:rPr>
        <w:tab/>
      </w:r>
      <w:r w:rsidR="00F86908">
        <w:rPr>
          <w:rFonts w:ascii="Times New Roman" w:hAnsi="Times New Roman" w:cs="Times New Roman"/>
          <w:b/>
          <w:sz w:val="18"/>
          <w:szCs w:val="18"/>
        </w:rPr>
        <w:tab/>
      </w:r>
    </w:p>
    <w:p w:rsidR="00892F29" w:rsidRDefault="00892F29" w:rsidP="002A2377">
      <w:pPr>
        <w:pStyle w:val="BodyText2"/>
        <w:ind w:left="720" w:firstLine="720"/>
        <w:rPr>
          <w:b/>
          <w:sz w:val="18"/>
          <w:szCs w:val="18"/>
        </w:rPr>
      </w:pPr>
      <w:r>
        <w:rPr>
          <w:b/>
          <w:sz w:val="18"/>
          <w:szCs w:val="18"/>
        </w:rPr>
        <w:t>Newbridge. Co. Kildare</w:t>
      </w:r>
    </w:p>
    <w:p w:rsidR="00892F29" w:rsidRDefault="00892F29" w:rsidP="002A2377">
      <w:pPr>
        <w:pStyle w:val="BodyText2"/>
        <w:ind w:left="720" w:firstLine="720"/>
        <w:rPr>
          <w:b/>
          <w:sz w:val="18"/>
          <w:szCs w:val="18"/>
        </w:rPr>
      </w:pPr>
      <w:r w:rsidRPr="00892F29">
        <w:rPr>
          <w:b/>
          <w:sz w:val="18"/>
          <w:szCs w:val="18"/>
        </w:rPr>
        <w:t>Sales Associate</w:t>
      </w:r>
    </w:p>
    <w:p w:rsidR="006E5697" w:rsidRDefault="006E5697" w:rsidP="002A2377">
      <w:pPr>
        <w:pStyle w:val="BodyText2"/>
        <w:ind w:left="720" w:firstLine="720"/>
        <w:rPr>
          <w:b/>
          <w:sz w:val="18"/>
          <w:szCs w:val="18"/>
        </w:rPr>
      </w:pPr>
    </w:p>
    <w:p w:rsidR="00892F29" w:rsidRPr="00695CA7" w:rsidRDefault="00892F29" w:rsidP="002A2377">
      <w:pPr>
        <w:pStyle w:val="BodyText2"/>
        <w:numPr>
          <w:ilvl w:val="0"/>
          <w:numId w:val="9"/>
        </w:numPr>
        <w:ind w:left="709"/>
        <w:rPr>
          <w:sz w:val="18"/>
          <w:szCs w:val="16"/>
        </w:rPr>
      </w:pPr>
      <w:r w:rsidRPr="00695CA7">
        <w:rPr>
          <w:sz w:val="18"/>
          <w:szCs w:val="16"/>
        </w:rPr>
        <w:t>Advised customers on luxury merchandise developing and</w:t>
      </w:r>
      <w:r w:rsidR="007C0611">
        <w:rPr>
          <w:sz w:val="18"/>
          <w:szCs w:val="16"/>
        </w:rPr>
        <w:t xml:space="preserve"> building strong relationships</w:t>
      </w:r>
    </w:p>
    <w:p w:rsidR="00892F29" w:rsidRPr="00CD47AA" w:rsidRDefault="00892F29" w:rsidP="002A2377">
      <w:pPr>
        <w:pStyle w:val="BodyText2"/>
        <w:numPr>
          <w:ilvl w:val="0"/>
          <w:numId w:val="9"/>
        </w:numPr>
        <w:ind w:left="709"/>
        <w:rPr>
          <w:sz w:val="18"/>
          <w:szCs w:val="16"/>
        </w:rPr>
      </w:pPr>
      <w:r w:rsidRPr="00695CA7">
        <w:rPr>
          <w:sz w:val="18"/>
          <w:szCs w:val="16"/>
        </w:rPr>
        <w:t>Achieved</w:t>
      </w:r>
      <w:r w:rsidRPr="00CD47AA">
        <w:rPr>
          <w:sz w:val="18"/>
          <w:szCs w:val="16"/>
        </w:rPr>
        <w:t xml:space="preserve"> and succeeded daily individual sales targets whilst maintaining </w:t>
      </w:r>
      <w:r w:rsidR="007C0611">
        <w:rPr>
          <w:sz w:val="18"/>
          <w:szCs w:val="16"/>
        </w:rPr>
        <w:t>customer awareness at all times</w:t>
      </w:r>
      <w:r w:rsidRPr="00CD47AA">
        <w:rPr>
          <w:sz w:val="18"/>
          <w:szCs w:val="16"/>
        </w:rPr>
        <w:t xml:space="preserve"> </w:t>
      </w:r>
    </w:p>
    <w:p w:rsidR="00A9634B" w:rsidRDefault="00892F29" w:rsidP="002A2377">
      <w:pPr>
        <w:pStyle w:val="BodyText2"/>
        <w:numPr>
          <w:ilvl w:val="0"/>
          <w:numId w:val="9"/>
        </w:numPr>
        <w:ind w:left="709"/>
        <w:rPr>
          <w:sz w:val="18"/>
          <w:szCs w:val="16"/>
        </w:rPr>
      </w:pPr>
      <w:r w:rsidRPr="00CD47AA">
        <w:rPr>
          <w:sz w:val="18"/>
          <w:szCs w:val="16"/>
        </w:rPr>
        <w:t>Commended by management for professional communication and overall high quality service and representation to th</w:t>
      </w:r>
      <w:r w:rsidR="007C0611">
        <w:rPr>
          <w:sz w:val="18"/>
          <w:szCs w:val="16"/>
        </w:rPr>
        <w:t>e brand</w:t>
      </w:r>
    </w:p>
    <w:p w:rsidR="00EA46ED" w:rsidRPr="00CD47AA" w:rsidRDefault="00EA46ED" w:rsidP="002A2377">
      <w:pPr>
        <w:pStyle w:val="BodyText2"/>
        <w:ind w:left="709"/>
        <w:rPr>
          <w:sz w:val="18"/>
          <w:szCs w:val="16"/>
        </w:rPr>
      </w:pPr>
    </w:p>
    <w:p w:rsidR="00C66F76" w:rsidRPr="00C66F76" w:rsidRDefault="00C66F76" w:rsidP="00C66F76">
      <w:pPr>
        <w:pStyle w:val="ListParagraph"/>
        <w:spacing w:after="0"/>
        <w:jc w:val="both"/>
        <w:rPr>
          <w:rFonts w:ascii="Times New Roman" w:hAnsi="Times New Roman" w:cs="Times New Roman"/>
          <w:b/>
          <w:sz w:val="18"/>
          <w:szCs w:val="18"/>
        </w:rPr>
      </w:pPr>
    </w:p>
    <w:p w:rsidR="00317D5D" w:rsidRPr="00403209" w:rsidRDefault="00317D5D" w:rsidP="00317D5D">
      <w:pPr>
        <w:pStyle w:val="CV-Heading"/>
        <w:pBdr>
          <w:top w:val="single" w:sz="6" w:space="0" w:color="CC99FF"/>
        </w:pBdr>
        <w:spacing w:before="0" w:after="0"/>
        <w:rPr>
          <w:rFonts w:ascii="Arial" w:hAnsi="Arial" w:cs="Arial"/>
          <w:color w:val="808080"/>
          <w:sz w:val="18"/>
          <w:szCs w:val="18"/>
        </w:rPr>
      </w:pPr>
      <w:r w:rsidRPr="00403209">
        <w:rPr>
          <w:rFonts w:ascii="Arial" w:hAnsi="Arial" w:cs="Arial"/>
          <w:color w:val="808080"/>
          <w:sz w:val="18"/>
          <w:szCs w:val="18"/>
        </w:rPr>
        <w:t>A</w:t>
      </w:r>
      <w:r>
        <w:rPr>
          <w:rFonts w:ascii="Arial" w:hAnsi="Arial" w:cs="Arial"/>
          <w:color w:val="808080"/>
          <w:sz w:val="18"/>
          <w:szCs w:val="18"/>
        </w:rPr>
        <w:t>DDITIONAL SKILLS,</w:t>
      </w:r>
      <w:r w:rsidRPr="00403209">
        <w:rPr>
          <w:rFonts w:ascii="Arial" w:hAnsi="Arial" w:cs="Arial"/>
          <w:color w:val="808080"/>
          <w:sz w:val="18"/>
          <w:szCs w:val="18"/>
        </w:rPr>
        <w:t xml:space="preserve"> ACHIEVEMENTS</w:t>
      </w:r>
      <w:r>
        <w:rPr>
          <w:rFonts w:ascii="Arial" w:hAnsi="Arial" w:cs="Arial"/>
          <w:color w:val="808080"/>
          <w:sz w:val="18"/>
          <w:szCs w:val="18"/>
        </w:rPr>
        <w:t xml:space="preserve"> AND INTERESTS</w:t>
      </w:r>
    </w:p>
    <w:p w:rsidR="00317D5D" w:rsidRPr="00B568FF" w:rsidRDefault="00317D5D" w:rsidP="00317D5D">
      <w:pPr>
        <w:pStyle w:val="BodyText2"/>
        <w:rPr>
          <w:sz w:val="6"/>
          <w:szCs w:val="6"/>
        </w:rPr>
      </w:pPr>
      <w:r w:rsidRPr="00B568FF">
        <w:rPr>
          <w:sz w:val="18"/>
          <w:szCs w:val="18"/>
        </w:rPr>
        <w:tab/>
      </w:r>
      <w:r w:rsidRPr="00B568FF">
        <w:rPr>
          <w:sz w:val="18"/>
          <w:szCs w:val="18"/>
        </w:rPr>
        <w:tab/>
      </w:r>
    </w:p>
    <w:p w:rsidR="00317D5D" w:rsidRDefault="00317D5D" w:rsidP="00317D5D">
      <w:pPr>
        <w:pStyle w:val="BodyText2"/>
        <w:jc w:val="left"/>
        <w:rPr>
          <w:b/>
          <w:sz w:val="18"/>
          <w:szCs w:val="18"/>
        </w:rPr>
      </w:pPr>
      <w:r>
        <w:rPr>
          <w:b/>
          <w:sz w:val="18"/>
          <w:szCs w:val="18"/>
        </w:rPr>
        <w:t>IT S</w:t>
      </w:r>
      <w:r w:rsidR="00F53560">
        <w:rPr>
          <w:b/>
          <w:sz w:val="18"/>
          <w:szCs w:val="18"/>
        </w:rPr>
        <w:t>kills</w:t>
      </w:r>
    </w:p>
    <w:p w:rsidR="008D18A6" w:rsidRPr="00897E8F" w:rsidRDefault="00C66F76" w:rsidP="00317D5D">
      <w:pPr>
        <w:pStyle w:val="BodyText2"/>
        <w:jc w:val="left"/>
        <w:rPr>
          <w:b/>
          <w:sz w:val="18"/>
          <w:szCs w:val="18"/>
        </w:rPr>
      </w:pPr>
      <w:r>
        <w:rPr>
          <w:sz w:val="18"/>
          <w:szCs w:val="18"/>
          <w:lang w:val="en-US"/>
        </w:rPr>
        <w:t>Adept with Microsoft Office</w:t>
      </w:r>
      <w:r w:rsidR="002A2377">
        <w:rPr>
          <w:sz w:val="18"/>
          <w:szCs w:val="18"/>
          <w:lang w:val="en-US"/>
        </w:rPr>
        <w:t xml:space="preserve">, Excel, Word, PowerPoint &amp; Outlook </w:t>
      </w:r>
    </w:p>
    <w:p w:rsidR="00144086" w:rsidRDefault="00144086" w:rsidP="00317D5D">
      <w:pPr>
        <w:pStyle w:val="BodyText2"/>
        <w:jc w:val="left"/>
        <w:rPr>
          <w:sz w:val="18"/>
          <w:szCs w:val="18"/>
          <w:lang w:val="en-US"/>
        </w:rPr>
      </w:pPr>
      <w:r>
        <w:rPr>
          <w:sz w:val="18"/>
          <w:szCs w:val="18"/>
          <w:lang w:val="en-US"/>
        </w:rPr>
        <w:t>AML/CDD</w:t>
      </w:r>
      <w:r w:rsidR="00046B5D">
        <w:rPr>
          <w:sz w:val="18"/>
          <w:szCs w:val="18"/>
          <w:lang w:val="en-US"/>
        </w:rPr>
        <w:t xml:space="preserve"> databases- </w:t>
      </w:r>
      <w:r>
        <w:rPr>
          <w:sz w:val="18"/>
          <w:szCs w:val="18"/>
          <w:lang w:val="en-US"/>
        </w:rPr>
        <w:t>Worldcheck,</w:t>
      </w:r>
      <w:r w:rsidR="00972AA5">
        <w:rPr>
          <w:sz w:val="18"/>
          <w:szCs w:val="18"/>
          <w:lang w:val="en-US"/>
        </w:rPr>
        <w:t xml:space="preserve"> Lexis Nexus, D&amp;B, Mint Global</w:t>
      </w:r>
    </w:p>
    <w:p w:rsidR="006E5697" w:rsidRDefault="006E5697" w:rsidP="00317D5D">
      <w:pPr>
        <w:pStyle w:val="BodyText2"/>
        <w:jc w:val="left"/>
        <w:rPr>
          <w:sz w:val="18"/>
          <w:szCs w:val="18"/>
          <w:lang w:val="en-US"/>
        </w:rPr>
      </w:pPr>
    </w:p>
    <w:p w:rsidR="002366A3" w:rsidRPr="002366A3" w:rsidRDefault="00F53560" w:rsidP="002A2377">
      <w:pPr>
        <w:pStyle w:val="BodyText2"/>
        <w:jc w:val="left"/>
        <w:rPr>
          <w:b/>
          <w:sz w:val="18"/>
          <w:szCs w:val="18"/>
          <w:lang w:val="en-US"/>
        </w:rPr>
      </w:pPr>
      <w:r>
        <w:rPr>
          <w:b/>
          <w:sz w:val="18"/>
          <w:szCs w:val="18"/>
          <w:lang w:val="en-US"/>
        </w:rPr>
        <w:t>Additional Achievements</w:t>
      </w:r>
    </w:p>
    <w:p w:rsidR="002366A3" w:rsidRDefault="002366A3" w:rsidP="002A2377">
      <w:pPr>
        <w:pStyle w:val="BodyText2"/>
        <w:jc w:val="left"/>
        <w:rPr>
          <w:sz w:val="18"/>
          <w:szCs w:val="18"/>
        </w:rPr>
      </w:pPr>
      <w:r>
        <w:rPr>
          <w:sz w:val="18"/>
          <w:szCs w:val="18"/>
        </w:rPr>
        <w:t>I enjoy keeping fit and enjoy a wide variety of sports from running to yoga.</w:t>
      </w:r>
      <w:r w:rsidR="002A2377">
        <w:rPr>
          <w:sz w:val="18"/>
          <w:szCs w:val="18"/>
        </w:rPr>
        <w:t xml:space="preserve"> I took part in the Law Society of Ireland Calcutta run in March 2017.</w:t>
      </w:r>
      <w:r>
        <w:rPr>
          <w:sz w:val="18"/>
          <w:szCs w:val="18"/>
        </w:rPr>
        <w:t xml:space="preserve"> I have an interest in psychology and enjoy reading articles, books and listening to podcasts on popular psychology. </w:t>
      </w:r>
    </w:p>
    <w:p w:rsidR="002366A3" w:rsidRDefault="002366A3" w:rsidP="002A2377">
      <w:pPr>
        <w:pStyle w:val="BodyText2"/>
        <w:jc w:val="left"/>
        <w:rPr>
          <w:sz w:val="18"/>
          <w:szCs w:val="18"/>
        </w:rPr>
      </w:pPr>
      <w:r>
        <w:rPr>
          <w:sz w:val="18"/>
          <w:szCs w:val="18"/>
        </w:rPr>
        <w:t xml:space="preserve">I enjoy travelling and upon completing my undergraduate degree I travelled to the West Coast of America on a J1 visa. </w:t>
      </w:r>
    </w:p>
    <w:p w:rsidR="00B329B3" w:rsidRDefault="002366A3" w:rsidP="00892F29">
      <w:pPr>
        <w:pStyle w:val="BodyText2"/>
        <w:jc w:val="left"/>
        <w:rPr>
          <w:sz w:val="18"/>
          <w:szCs w:val="18"/>
        </w:rPr>
      </w:pPr>
      <w:r>
        <w:rPr>
          <w:sz w:val="18"/>
          <w:szCs w:val="18"/>
        </w:rPr>
        <w:t>I have completed a number of workshops and training on Anti-Money Laundering and Fin</w:t>
      </w:r>
      <w:r w:rsidR="00695CA7">
        <w:rPr>
          <w:sz w:val="18"/>
          <w:szCs w:val="18"/>
        </w:rPr>
        <w:t>ancial Crime</w:t>
      </w:r>
      <w:r>
        <w:rPr>
          <w:sz w:val="18"/>
          <w:szCs w:val="18"/>
        </w:rPr>
        <w:t xml:space="preserve">. During university I volunteered with St Vincent De Paul Society and received a certificate in Child Protection. </w:t>
      </w:r>
      <w:r w:rsidR="002A2377">
        <w:rPr>
          <w:sz w:val="18"/>
          <w:szCs w:val="18"/>
        </w:rPr>
        <w:t xml:space="preserve"> </w:t>
      </w:r>
    </w:p>
    <w:sectPr w:rsidR="00B329B3" w:rsidSect="002A2377">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18" w:rsidRDefault="007B4718" w:rsidP="003C1E88">
      <w:pPr>
        <w:spacing w:after="0" w:line="240" w:lineRule="auto"/>
      </w:pPr>
      <w:r>
        <w:separator/>
      </w:r>
    </w:p>
  </w:endnote>
  <w:endnote w:type="continuationSeparator" w:id="0">
    <w:p w:rsidR="007B4718" w:rsidRDefault="007B4718" w:rsidP="003C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CL Frankl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18" w:rsidRDefault="007B4718" w:rsidP="003C1E88">
      <w:pPr>
        <w:spacing w:after="0" w:line="240" w:lineRule="auto"/>
      </w:pPr>
      <w:r>
        <w:separator/>
      </w:r>
    </w:p>
  </w:footnote>
  <w:footnote w:type="continuationSeparator" w:id="0">
    <w:p w:rsidR="007B4718" w:rsidRDefault="007B4718" w:rsidP="003C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F15"/>
    <w:multiLevelType w:val="multilevel"/>
    <w:tmpl w:val="32E02C4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2016"/>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C907A91"/>
    <w:multiLevelType w:val="hybridMultilevel"/>
    <w:tmpl w:val="10EC6A6C"/>
    <w:lvl w:ilvl="0" w:tplc="2DAEC70E">
      <w:start w:val="20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445EA4"/>
    <w:multiLevelType w:val="hybridMultilevel"/>
    <w:tmpl w:val="7D68925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36FB6BB1"/>
    <w:multiLevelType w:val="hybridMultilevel"/>
    <w:tmpl w:val="2C982ED6"/>
    <w:lvl w:ilvl="0" w:tplc="99166AD6">
      <w:start w:val="201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5226529"/>
    <w:multiLevelType w:val="hybridMultilevel"/>
    <w:tmpl w:val="32F65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89229F"/>
    <w:multiLevelType w:val="hybridMultilevel"/>
    <w:tmpl w:val="94A0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03D55"/>
    <w:multiLevelType w:val="hybridMultilevel"/>
    <w:tmpl w:val="4FA4B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CA78FE"/>
    <w:multiLevelType w:val="hybridMultilevel"/>
    <w:tmpl w:val="AEFA317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15:restartNumberingAfterBreak="0">
    <w:nsid w:val="68610D69"/>
    <w:multiLevelType w:val="hybridMultilevel"/>
    <w:tmpl w:val="5A3E6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5D"/>
    <w:rsid w:val="000161D1"/>
    <w:rsid w:val="0001671D"/>
    <w:rsid w:val="00046B5D"/>
    <w:rsid w:val="00066F59"/>
    <w:rsid w:val="00072145"/>
    <w:rsid w:val="00144086"/>
    <w:rsid w:val="0018599D"/>
    <w:rsid w:val="002244FB"/>
    <w:rsid w:val="002366A3"/>
    <w:rsid w:val="002479F3"/>
    <w:rsid w:val="0025376B"/>
    <w:rsid w:val="002627A4"/>
    <w:rsid w:val="00270170"/>
    <w:rsid w:val="002A0DA8"/>
    <w:rsid w:val="002A2377"/>
    <w:rsid w:val="002B47B3"/>
    <w:rsid w:val="002C075A"/>
    <w:rsid w:val="002D5065"/>
    <w:rsid w:val="002E5109"/>
    <w:rsid w:val="002E64C1"/>
    <w:rsid w:val="002F6518"/>
    <w:rsid w:val="00310447"/>
    <w:rsid w:val="00317D5D"/>
    <w:rsid w:val="00323E3C"/>
    <w:rsid w:val="00330358"/>
    <w:rsid w:val="003A50F5"/>
    <w:rsid w:val="003C1E88"/>
    <w:rsid w:val="003C3E4A"/>
    <w:rsid w:val="003D04BA"/>
    <w:rsid w:val="004E7F89"/>
    <w:rsid w:val="004F11AF"/>
    <w:rsid w:val="00503CC8"/>
    <w:rsid w:val="005472CB"/>
    <w:rsid w:val="0056356B"/>
    <w:rsid w:val="005838B3"/>
    <w:rsid w:val="005F5B79"/>
    <w:rsid w:val="006263F1"/>
    <w:rsid w:val="00647AA6"/>
    <w:rsid w:val="00695CA7"/>
    <w:rsid w:val="006A0370"/>
    <w:rsid w:val="006B62D7"/>
    <w:rsid w:val="006E3F45"/>
    <w:rsid w:val="006E5697"/>
    <w:rsid w:val="006F6092"/>
    <w:rsid w:val="00741177"/>
    <w:rsid w:val="00747E55"/>
    <w:rsid w:val="00761270"/>
    <w:rsid w:val="007B0311"/>
    <w:rsid w:val="007B4718"/>
    <w:rsid w:val="007C0611"/>
    <w:rsid w:val="008011FD"/>
    <w:rsid w:val="00834984"/>
    <w:rsid w:val="00856497"/>
    <w:rsid w:val="0086639F"/>
    <w:rsid w:val="00874421"/>
    <w:rsid w:val="00892240"/>
    <w:rsid w:val="00892F29"/>
    <w:rsid w:val="008D18A6"/>
    <w:rsid w:val="00972AA5"/>
    <w:rsid w:val="009A5422"/>
    <w:rsid w:val="00A9634B"/>
    <w:rsid w:val="00B572AE"/>
    <w:rsid w:val="00BA6145"/>
    <w:rsid w:val="00BC4BD7"/>
    <w:rsid w:val="00BF2A25"/>
    <w:rsid w:val="00C327DF"/>
    <w:rsid w:val="00C55A20"/>
    <w:rsid w:val="00C66F76"/>
    <w:rsid w:val="00CA5990"/>
    <w:rsid w:val="00CD47AA"/>
    <w:rsid w:val="00D0251E"/>
    <w:rsid w:val="00D61195"/>
    <w:rsid w:val="00DE6735"/>
    <w:rsid w:val="00E1212F"/>
    <w:rsid w:val="00E637C6"/>
    <w:rsid w:val="00E7355F"/>
    <w:rsid w:val="00E77DCB"/>
    <w:rsid w:val="00EA46ED"/>
    <w:rsid w:val="00EB5882"/>
    <w:rsid w:val="00ED7E5D"/>
    <w:rsid w:val="00EE064E"/>
    <w:rsid w:val="00F149E3"/>
    <w:rsid w:val="00F53560"/>
    <w:rsid w:val="00F86908"/>
    <w:rsid w:val="00FF2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10086E-D351-4896-9928-95979154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5D"/>
    <w:pPr>
      <w:spacing w:after="200" w:line="276" w:lineRule="auto"/>
    </w:pPr>
  </w:style>
  <w:style w:type="paragraph" w:styleId="Heading1">
    <w:name w:val="heading 1"/>
    <w:basedOn w:val="Normal"/>
    <w:next w:val="Normal"/>
    <w:link w:val="Heading1Char"/>
    <w:uiPriority w:val="9"/>
    <w:qFormat/>
    <w:rsid w:val="00CD4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46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D5D"/>
    <w:pPr>
      <w:ind w:left="720"/>
      <w:contextualSpacing/>
    </w:pPr>
  </w:style>
  <w:style w:type="paragraph" w:styleId="BodyText2">
    <w:name w:val="Body Text 2"/>
    <w:basedOn w:val="Normal"/>
    <w:link w:val="BodyText2Char"/>
    <w:rsid w:val="00317D5D"/>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317D5D"/>
    <w:rPr>
      <w:rFonts w:ascii="Times New Roman" w:eastAsia="Times New Roman" w:hAnsi="Times New Roman" w:cs="Times New Roman"/>
      <w:sz w:val="24"/>
      <w:szCs w:val="20"/>
      <w:lang w:val="en-GB"/>
    </w:rPr>
  </w:style>
  <w:style w:type="paragraph" w:customStyle="1" w:styleId="CV-Heading">
    <w:name w:val="CV-Heading"/>
    <w:rsid w:val="00317D5D"/>
    <w:pPr>
      <w:spacing w:before="60" w:after="180" w:line="240" w:lineRule="auto"/>
    </w:pPr>
    <w:rPr>
      <w:rFonts w:ascii="ICL Franklin" w:eastAsia="Times New Roman" w:hAnsi="ICL Franklin" w:cs="Times New Roman"/>
      <w:b/>
      <w:color w:val="800000"/>
      <w:sz w:val="24"/>
      <w:szCs w:val="20"/>
      <w:lang w:val="en-GB"/>
    </w:rPr>
  </w:style>
  <w:style w:type="paragraph" w:customStyle="1" w:styleId="CV-break">
    <w:name w:val="CV-break"/>
    <w:basedOn w:val="Normal"/>
    <w:next w:val="Normal"/>
    <w:rsid w:val="00317D5D"/>
    <w:pPr>
      <w:pBdr>
        <w:bottom w:val="single" w:sz="6" w:space="1" w:color="800000"/>
      </w:pBdr>
      <w:tabs>
        <w:tab w:val="right" w:pos="7920"/>
      </w:tabs>
      <w:spacing w:after="120" w:line="240" w:lineRule="auto"/>
    </w:pPr>
    <w:rPr>
      <w:rFonts w:ascii="ICL Franklin" w:eastAsia="Times New Roman" w:hAnsi="ICL Franklin" w:cs="Times New Roman"/>
      <w:sz w:val="16"/>
      <w:szCs w:val="20"/>
      <w:lang w:val="en-GB"/>
    </w:rPr>
  </w:style>
  <w:style w:type="paragraph" w:styleId="BodyText">
    <w:name w:val="Body Text"/>
    <w:basedOn w:val="Normal"/>
    <w:link w:val="BodyTextChar"/>
    <w:rsid w:val="00317D5D"/>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317D5D"/>
    <w:rPr>
      <w:rFonts w:ascii="Times New Roman" w:eastAsia="Times New Roman" w:hAnsi="Times New Roman" w:cs="Times New Roman"/>
      <w:sz w:val="24"/>
      <w:szCs w:val="20"/>
      <w:lang w:val="en-GB"/>
    </w:rPr>
  </w:style>
  <w:style w:type="paragraph" w:styleId="NoSpacing">
    <w:name w:val="No Spacing"/>
    <w:uiPriority w:val="1"/>
    <w:qFormat/>
    <w:rsid w:val="00317D5D"/>
    <w:pPr>
      <w:spacing w:after="0" w:line="240" w:lineRule="auto"/>
    </w:pPr>
  </w:style>
  <w:style w:type="paragraph" w:styleId="Header">
    <w:name w:val="header"/>
    <w:basedOn w:val="Normal"/>
    <w:link w:val="HeaderChar"/>
    <w:uiPriority w:val="99"/>
    <w:unhideWhenUsed/>
    <w:rsid w:val="003C1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88"/>
  </w:style>
  <w:style w:type="paragraph" w:styleId="Footer">
    <w:name w:val="footer"/>
    <w:basedOn w:val="Normal"/>
    <w:link w:val="FooterChar"/>
    <w:uiPriority w:val="99"/>
    <w:unhideWhenUsed/>
    <w:rsid w:val="003C1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88"/>
  </w:style>
  <w:style w:type="character" w:customStyle="1" w:styleId="Heading1Char">
    <w:name w:val="Heading 1 Char"/>
    <w:basedOn w:val="DefaultParagraphFont"/>
    <w:link w:val="Heading1"/>
    <w:uiPriority w:val="9"/>
    <w:rsid w:val="00CD47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46ED"/>
    <w:rPr>
      <w:rFonts w:asciiTheme="majorHAnsi" w:eastAsiaTheme="majorEastAsia" w:hAnsiTheme="majorHAnsi" w:cstheme="majorBidi"/>
      <w:color w:val="2E74B5" w:themeColor="accent1" w:themeShade="BF"/>
      <w:sz w:val="26"/>
      <w:szCs w:val="26"/>
    </w:rPr>
  </w:style>
  <w:style w:type="table" w:customStyle="1" w:styleId="TableGrid">
    <w:name w:val="TableGrid"/>
    <w:rsid w:val="00834984"/>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08E1EF-21C7-46B0-92D1-2B4D302E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Healy</dc:creator>
  <cp:keywords/>
  <dc:description/>
  <cp:lastModifiedBy>Clodagh Healy</cp:lastModifiedBy>
  <cp:revision>3</cp:revision>
  <cp:lastPrinted>2018-10-17T17:49:00Z</cp:lastPrinted>
  <dcterms:created xsi:type="dcterms:W3CDTF">2018-10-17T21:41:00Z</dcterms:created>
  <dcterms:modified xsi:type="dcterms:W3CDTF">2018-10-17T21:41:00Z</dcterms:modified>
</cp:coreProperties>
</file>