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2CB19" w14:textId="699B9922" w:rsidR="005D2693" w:rsidRPr="009E7C60" w:rsidRDefault="003555D1" w:rsidP="00E465C7">
      <w:pPr>
        <w:jc w:val="center"/>
        <w:rPr>
          <w:rFonts w:ascii="Times New Roman" w:hAnsi="Times New Roman" w:cs="Times New Roman"/>
          <w:b/>
          <w:color w:val="920001"/>
          <w:lang w:val="en-IE"/>
        </w:rPr>
      </w:pPr>
      <w:r w:rsidRPr="009E7C60">
        <w:rPr>
          <w:rFonts w:ascii="Times New Roman" w:hAnsi="Times New Roman" w:cs="Times New Roman"/>
          <w:b/>
          <w:color w:val="920001"/>
          <w:lang w:val="en-IE"/>
        </w:rPr>
        <w:t>ANDREW FINLAY</w:t>
      </w:r>
    </w:p>
    <w:p w14:paraId="747666D4" w14:textId="1BE15621" w:rsidR="00E465C7" w:rsidRPr="009E7C60" w:rsidRDefault="003555D1" w:rsidP="00E465C7">
      <w:pPr>
        <w:jc w:val="center"/>
        <w:rPr>
          <w:rFonts w:ascii="Times New Roman" w:hAnsi="Times New Roman" w:cs="Times New Roman"/>
          <w:color w:val="000000" w:themeColor="text1"/>
          <w:lang w:val="en-IE"/>
        </w:rPr>
      </w:pPr>
      <w:proofErr w:type="spellStart"/>
      <w:r w:rsidRPr="009E7C60">
        <w:rPr>
          <w:rFonts w:ascii="Times New Roman" w:hAnsi="Times New Roman" w:cs="Times New Roman"/>
          <w:color w:val="000000" w:themeColor="text1"/>
          <w:lang w:val="en-IE"/>
        </w:rPr>
        <w:t>Culdaloo</w:t>
      </w:r>
      <w:proofErr w:type="spellEnd"/>
      <w:r w:rsidRPr="009E7C60">
        <w:rPr>
          <w:rFonts w:ascii="Times New Roman" w:hAnsi="Times New Roman" w:cs="Times New Roman"/>
          <w:color w:val="000000" w:themeColor="text1"/>
          <w:lang w:val="en-IE"/>
        </w:rPr>
        <w:t xml:space="preserve"> House, </w:t>
      </w:r>
      <w:proofErr w:type="spellStart"/>
      <w:r w:rsidRPr="009E7C60">
        <w:rPr>
          <w:rFonts w:ascii="Times New Roman" w:hAnsi="Times New Roman" w:cs="Times New Roman"/>
          <w:color w:val="000000" w:themeColor="text1"/>
          <w:lang w:val="en-IE"/>
        </w:rPr>
        <w:t>Culdaloo</w:t>
      </w:r>
      <w:proofErr w:type="spellEnd"/>
      <w:r w:rsidRPr="009E7C60">
        <w:rPr>
          <w:rFonts w:ascii="Times New Roman" w:hAnsi="Times New Roman" w:cs="Times New Roman"/>
          <w:color w:val="000000" w:themeColor="text1"/>
          <w:lang w:val="en-IE"/>
        </w:rPr>
        <w:t>, Co. Monaghan.</w:t>
      </w:r>
    </w:p>
    <w:p w14:paraId="7D53D0AB" w14:textId="02BF5399" w:rsidR="00E465C7" w:rsidRPr="009E7C60" w:rsidRDefault="003555D1" w:rsidP="00E465C7">
      <w:pPr>
        <w:jc w:val="center"/>
        <w:rPr>
          <w:rFonts w:ascii="Times New Roman" w:hAnsi="Times New Roman" w:cs="Times New Roman"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color w:val="000000" w:themeColor="text1"/>
          <w:lang w:val="en-IE"/>
        </w:rPr>
        <w:t>finlayan@tcd.ie</w:t>
      </w:r>
      <w:r w:rsidR="00E465C7" w:rsidRPr="009E7C60">
        <w:rPr>
          <w:rFonts w:ascii="Times New Roman" w:hAnsi="Times New Roman" w:cs="Times New Roman"/>
          <w:color w:val="000000" w:themeColor="text1"/>
          <w:lang w:val="en-IE"/>
        </w:rPr>
        <w:t xml:space="preserve">     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>0830497755</w:t>
      </w:r>
    </w:p>
    <w:p w14:paraId="29068B82" w14:textId="187A39AE" w:rsidR="00E465C7" w:rsidRPr="009E7C60" w:rsidRDefault="00D61D99" w:rsidP="00E465C7">
      <w:pPr>
        <w:jc w:val="center"/>
        <w:rPr>
          <w:rFonts w:ascii="Times New Roman" w:hAnsi="Times New Roman" w:cs="Times New Roman"/>
        </w:rPr>
      </w:pPr>
      <w:hyperlink r:id="rId8" w:history="1">
        <w:r w:rsidR="00AD16D4" w:rsidRPr="009E7C60">
          <w:rPr>
            <w:rStyle w:val="Hyperlink"/>
            <w:rFonts w:ascii="Times New Roman" w:hAnsi="Times New Roman" w:cs="Times New Roman"/>
          </w:rPr>
          <w:t>https://www.linkedin.com/in/Andrew-Finlay</w:t>
        </w:r>
      </w:hyperlink>
    </w:p>
    <w:p w14:paraId="3636B74D" w14:textId="77777777" w:rsidR="00AD16D4" w:rsidRPr="009E7C60" w:rsidRDefault="00AD16D4" w:rsidP="00E465C7">
      <w:pPr>
        <w:jc w:val="center"/>
        <w:rPr>
          <w:rFonts w:ascii="Times New Roman" w:hAnsi="Times New Roman" w:cs="Times New Roman"/>
          <w:color w:val="920001"/>
          <w:lang w:val="en-IE"/>
        </w:rPr>
      </w:pPr>
    </w:p>
    <w:p w14:paraId="0E6CD11F" w14:textId="6D446455" w:rsidR="00C3133D" w:rsidRPr="009E7C60" w:rsidRDefault="003555D1" w:rsidP="00AC64C3">
      <w:pPr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lang w:val="en-IE"/>
        </w:rPr>
        <w:t xml:space="preserve">I am a highly motivated individual pursuing a </w:t>
      </w:r>
      <w:r w:rsidR="007C405F">
        <w:rPr>
          <w:rFonts w:ascii="Times New Roman" w:hAnsi="Times New Roman" w:cs="Times New Roman"/>
          <w:lang w:val="en-IE"/>
        </w:rPr>
        <w:t>traineeship</w:t>
      </w:r>
      <w:r w:rsidRPr="009E7C60">
        <w:rPr>
          <w:rFonts w:ascii="Times New Roman" w:hAnsi="Times New Roman" w:cs="Times New Roman"/>
          <w:lang w:val="en-IE"/>
        </w:rPr>
        <w:t xml:space="preserve"> </w:t>
      </w:r>
      <w:r w:rsidR="00C30187">
        <w:rPr>
          <w:rFonts w:ascii="Times New Roman" w:hAnsi="Times New Roman" w:cs="Times New Roman"/>
          <w:lang w:val="en-IE"/>
        </w:rPr>
        <w:t>at a</w:t>
      </w:r>
      <w:r w:rsidRPr="009E7C60">
        <w:rPr>
          <w:rFonts w:ascii="Times New Roman" w:hAnsi="Times New Roman" w:cs="Times New Roman"/>
          <w:lang w:val="en-IE"/>
        </w:rPr>
        <w:t xml:space="preserve"> corporate law</w:t>
      </w:r>
      <w:r w:rsidR="00C30187">
        <w:rPr>
          <w:rFonts w:ascii="Times New Roman" w:hAnsi="Times New Roman" w:cs="Times New Roman"/>
          <w:lang w:val="en-IE"/>
        </w:rPr>
        <w:t xml:space="preserve"> firm</w:t>
      </w:r>
      <w:r w:rsidRPr="009E7C60">
        <w:rPr>
          <w:rFonts w:ascii="Times New Roman" w:hAnsi="Times New Roman" w:cs="Times New Roman"/>
          <w:lang w:val="en-IE"/>
        </w:rPr>
        <w:t xml:space="preserve">. I believe I </w:t>
      </w:r>
      <w:r w:rsidR="00C30187">
        <w:rPr>
          <w:rFonts w:ascii="Times New Roman" w:hAnsi="Times New Roman" w:cs="Times New Roman"/>
          <w:lang w:val="en-IE"/>
        </w:rPr>
        <w:t>possess</w:t>
      </w:r>
      <w:r w:rsidRPr="009E7C60">
        <w:rPr>
          <w:rFonts w:ascii="Times New Roman" w:hAnsi="Times New Roman" w:cs="Times New Roman"/>
          <w:lang w:val="en-IE"/>
        </w:rPr>
        <w:t xml:space="preserve"> the </w:t>
      </w:r>
      <w:r w:rsidR="0052344C" w:rsidRPr="009E7C60">
        <w:rPr>
          <w:rFonts w:ascii="Times New Roman" w:hAnsi="Times New Roman" w:cs="Times New Roman"/>
          <w:lang w:val="en-IE"/>
        </w:rPr>
        <w:t xml:space="preserve">interpersonal skills, </w:t>
      </w:r>
      <w:r w:rsidRPr="009E7C60">
        <w:rPr>
          <w:rFonts w:ascii="Times New Roman" w:hAnsi="Times New Roman" w:cs="Times New Roman"/>
          <w:lang w:val="en-IE"/>
        </w:rPr>
        <w:t xml:space="preserve">attention to detail, capacity to work </w:t>
      </w:r>
      <w:r w:rsidR="00C3133D" w:rsidRPr="009E7C60">
        <w:rPr>
          <w:rFonts w:ascii="Times New Roman" w:hAnsi="Times New Roman" w:cs="Times New Roman"/>
          <w:lang w:val="en-IE"/>
        </w:rPr>
        <w:t xml:space="preserve">effectively </w:t>
      </w:r>
      <w:r w:rsidR="0045531A" w:rsidRPr="009E7C60">
        <w:rPr>
          <w:rFonts w:ascii="Times New Roman" w:hAnsi="Times New Roman" w:cs="Times New Roman"/>
          <w:lang w:val="en-IE"/>
        </w:rPr>
        <w:t>within</w:t>
      </w:r>
      <w:r w:rsidRPr="009E7C60">
        <w:rPr>
          <w:rFonts w:ascii="Times New Roman" w:hAnsi="Times New Roman" w:cs="Times New Roman"/>
          <w:lang w:val="en-IE"/>
        </w:rPr>
        <w:t xml:space="preserve"> time </w:t>
      </w:r>
      <w:r w:rsidR="0045531A" w:rsidRPr="009E7C60">
        <w:rPr>
          <w:rFonts w:ascii="Times New Roman" w:hAnsi="Times New Roman" w:cs="Times New Roman"/>
          <w:lang w:val="en-IE"/>
        </w:rPr>
        <w:t>constraints</w:t>
      </w:r>
      <w:r w:rsidRPr="009E7C60">
        <w:rPr>
          <w:rFonts w:ascii="Times New Roman" w:hAnsi="Times New Roman" w:cs="Times New Roman"/>
          <w:lang w:val="en-IE"/>
        </w:rPr>
        <w:t xml:space="preserve"> and</w:t>
      </w:r>
      <w:r w:rsidR="0052344C" w:rsidRPr="009E7C60">
        <w:rPr>
          <w:rFonts w:ascii="Times New Roman" w:hAnsi="Times New Roman" w:cs="Times New Roman"/>
          <w:lang w:val="en-IE"/>
        </w:rPr>
        <w:t xml:space="preserve"> commitment to lifelong learning and development</w:t>
      </w:r>
      <w:r w:rsidRPr="009E7C60">
        <w:rPr>
          <w:rFonts w:ascii="Times New Roman" w:hAnsi="Times New Roman" w:cs="Times New Roman"/>
          <w:lang w:val="en-IE"/>
        </w:rPr>
        <w:t xml:space="preserve"> to succeed in this </w:t>
      </w:r>
      <w:r w:rsidR="002B76B4">
        <w:rPr>
          <w:rFonts w:ascii="Times New Roman" w:hAnsi="Times New Roman" w:cs="Times New Roman"/>
          <w:lang w:val="en-IE"/>
        </w:rPr>
        <w:t>role</w:t>
      </w:r>
      <w:r w:rsidRPr="009E7C60">
        <w:rPr>
          <w:rFonts w:ascii="Times New Roman" w:hAnsi="Times New Roman" w:cs="Times New Roman"/>
          <w:lang w:val="en-IE"/>
        </w:rPr>
        <w:t xml:space="preserve">. </w:t>
      </w:r>
      <w:r w:rsidR="00B71573">
        <w:rPr>
          <w:rFonts w:ascii="Times New Roman" w:hAnsi="Times New Roman" w:cs="Times New Roman"/>
          <w:lang w:val="en-IE"/>
        </w:rPr>
        <w:t>I am currently studying a</w:t>
      </w:r>
      <w:r w:rsidR="00F2100C">
        <w:rPr>
          <w:rFonts w:ascii="Times New Roman" w:hAnsi="Times New Roman" w:cs="Times New Roman"/>
          <w:lang w:val="en-IE"/>
        </w:rPr>
        <w:t xml:space="preserve"> postgraduate degree in</w:t>
      </w:r>
      <w:r w:rsidR="00B71573">
        <w:rPr>
          <w:rFonts w:ascii="Times New Roman" w:hAnsi="Times New Roman" w:cs="Times New Roman"/>
          <w:lang w:val="en-IE"/>
        </w:rPr>
        <w:t xml:space="preserve"> Law and Finance at Trinity</w:t>
      </w:r>
      <w:r w:rsidR="00C30187">
        <w:rPr>
          <w:rFonts w:ascii="Times New Roman" w:hAnsi="Times New Roman" w:cs="Times New Roman"/>
          <w:lang w:val="en-IE"/>
        </w:rPr>
        <w:t xml:space="preserve"> College Dublin</w:t>
      </w:r>
      <w:r w:rsidR="00B71573">
        <w:rPr>
          <w:rFonts w:ascii="Times New Roman" w:hAnsi="Times New Roman" w:cs="Times New Roman"/>
          <w:lang w:val="en-IE"/>
        </w:rPr>
        <w:t xml:space="preserve"> to add further commercial knowledge and analytical nous to the skills developed during my undergraduate degree and recent employment</w:t>
      </w:r>
      <w:r w:rsidR="00F2100C">
        <w:rPr>
          <w:rFonts w:ascii="Times New Roman" w:hAnsi="Times New Roman" w:cs="Times New Roman"/>
          <w:lang w:val="en-IE"/>
        </w:rPr>
        <w:t xml:space="preserve"> experiences.</w:t>
      </w:r>
    </w:p>
    <w:p w14:paraId="277BE4AE" w14:textId="77777777" w:rsidR="00DD6835" w:rsidRPr="009E7C60" w:rsidRDefault="00DD6835" w:rsidP="00AC64C3">
      <w:pPr>
        <w:jc w:val="both"/>
        <w:rPr>
          <w:rFonts w:ascii="Times New Roman" w:hAnsi="Times New Roman" w:cs="Times New Roman"/>
          <w:lang w:val="en-IE"/>
        </w:rPr>
      </w:pPr>
    </w:p>
    <w:p w14:paraId="09B3C6C6" w14:textId="1D6CD896" w:rsidR="000C56F9" w:rsidRPr="009E7C60" w:rsidRDefault="000C56F9" w:rsidP="00AC64C3">
      <w:pPr>
        <w:jc w:val="both"/>
        <w:rPr>
          <w:rFonts w:ascii="Times New Roman" w:hAnsi="Times New Roman" w:cs="Times New Roman"/>
          <w:b/>
          <w:color w:val="920001"/>
          <w:lang w:val="en-IE"/>
        </w:rPr>
      </w:pPr>
      <w:r w:rsidRPr="009E7C60">
        <w:rPr>
          <w:rFonts w:ascii="Times New Roman" w:hAnsi="Times New Roman" w:cs="Times New Roman"/>
          <w:b/>
          <w:color w:val="920001"/>
          <w:lang w:val="en-IE"/>
        </w:rPr>
        <w:t>EDUCATION</w:t>
      </w:r>
    </w:p>
    <w:p w14:paraId="40A1D336" w14:textId="77777777" w:rsidR="00F0293C" w:rsidRPr="009E7C60" w:rsidRDefault="00F0293C" w:rsidP="00AC64C3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</w:p>
    <w:p w14:paraId="52D2F8C4" w14:textId="4571CA8B" w:rsidR="000C56F9" w:rsidRPr="009E7C60" w:rsidRDefault="000C56F9" w:rsidP="00AC64C3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t>MSc</w:t>
      </w:r>
      <w:r w:rsidR="003555D1" w:rsidRPr="009E7C60">
        <w:rPr>
          <w:rFonts w:ascii="Times New Roman" w:hAnsi="Times New Roman" w:cs="Times New Roman"/>
          <w:b/>
          <w:color w:val="000000" w:themeColor="text1"/>
          <w:lang w:val="en-IE"/>
        </w:rPr>
        <w:t xml:space="preserve"> Law and Finance</w:t>
      </w:r>
      <w:r w:rsidR="007C405F">
        <w:rPr>
          <w:rFonts w:ascii="Times New Roman" w:hAnsi="Times New Roman" w:cs="Times New Roman"/>
          <w:b/>
          <w:color w:val="000000" w:themeColor="text1"/>
          <w:lang w:val="en-IE"/>
        </w:rPr>
        <w:t xml:space="preserve"> </w:t>
      </w:r>
      <w:r w:rsidR="007C405F" w:rsidRPr="009E7C60">
        <w:rPr>
          <w:rFonts w:ascii="Times New Roman" w:hAnsi="Times New Roman" w:cs="Times New Roman"/>
          <w:b/>
          <w:color w:val="000000" w:themeColor="text1"/>
          <w:lang w:val="en-IE"/>
        </w:rPr>
        <w:t xml:space="preserve">– </w:t>
      </w:r>
      <w:r w:rsidR="003555D1" w:rsidRPr="009E7C60">
        <w:rPr>
          <w:rFonts w:ascii="Times New Roman" w:hAnsi="Times New Roman" w:cs="Times New Roman"/>
          <w:bCs/>
          <w:color w:val="000000" w:themeColor="text1"/>
          <w:lang w:val="en-IE"/>
        </w:rPr>
        <w:t>Ongoing</w:t>
      </w:r>
      <w:r w:rsidR="003555D1" w:rsidRPr="009E7C60">
        <w:rPr>
          <w:rFonts w:ascii="Times New Roman" w:hAnsi="Times New Roman" w:cs="Times New Roman"/>
          <w:b/>
          <w:color w:val="000000" w:themeColor="text1"/>
          <w:lang w:val="en-IE"/>
        </w:rPr>
        <w:tab/>
      </w:r>
      <w:r w:rsidR="009E7C60">
        <w:rPr>
          <w:rFonts w:ascii="Times New Roman" w:hAnsi="Times New Roman" w:cs="Times New Roman"/>
          <w:b/>
          <w:color w:val="000000" w:themeColor="text1"/>
          <w:lang w:val="en-IE"/>
        </w:rPr>
        <w:tab/>
      </w:r>
      <w:r w:rsidR="003555D1" w:rsidRPr="009E7C60">
        <w:rPr>
          <w:rFonts w:ascii="Times New Roman" w:hAnsi="Times New Roman" w:cs="Times New Roman"/>
          <w:color w:val="000000" w:themeColor="text1"/>
          <w:lang w:val="en-IE"/>
        </w:rPr>
        <w:t>Trinity College Dublin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</w:r>
      <w:r w:rsidR="009E7C60">
        <w:rPr>
          <w:rFonts w:ascii="Times New Roman" w:hAnsi="Times New Roman" w:cs="Times New Roman"/>
          <w:color w:val="000000" w:themeColor="text1"/>
          <w:lang w:val="en-IE"/>
        </w:rPr>
        <w:tab/>
      </w:r>
      <w:r w:rsidR="003555D1" w:rsidRPr="009E7C60">
        <w:rPr>
          <w:rFonts w:ascii="Times New Roman" w:hAnsi="Times New Roman" w:cs="Times New Roman"/>
          <w:color w:val="000000" w:themeColor="text1"/>
          <w:lang w:val="en-IE"/>
        </w:rPr>
        <w:t>2021</w:t>
      </w:r>
    </w:p>
    <w:p w14:paraId="029E5817" w14:textId="77777777" w:rsidR="000C56F9" w:rsidRPr="009E7C60" w:rsidRDefault="000C56F9" w:rsidP="00AC64C3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</w:p>
    <w:p w14:paraId="0FA61884" w14:textId="051AD7D2" w:rsidR="000C56F9" w:rsidRPr="009E7C60" w:rsidRDefault="003555D1" w:rsidP="00AC64C3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t xml:space="preserve">BCL (Clinical) – </w:t>
      </w:r>
      <w:r w:rsidRPr="009E7C60">
        <w:rPr>
          <w:rFonts w:ascii="Times New Roman" w:hAnsi="Times New Roman" w:cs="Times New Roman"/>
          <w:bCs/>
          <w:color w:val="000000" w:themeColor="text1"/>
          <w:lang w:val="en-IE"/>
        </w:rPr>
        <w:t>First Class Honours (1.1)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  <w:t>Dublin City University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</w:r>
      <w:r w:rsidR="009E7C60">
        <w:rPr>
          <w:rFonts w:ascii="Times New Roman" w:hAnsi="Times New Roman" w:cs="Times New Roman"/>
          <w:color w:val="000000" w:themeColor="text1"/>
          <w:lang w:val="en-IE"/>
        </w:rPr>
        <w:tab/>
      </w:r>
      <w:r w:rsidR="000C56F9" w:rsidRPr="009E7C60">
        <w:rPr>
          <w:rFonts w:ascii="Times New Roman" w:hAnsi="Times New Roman" w:cs="Times New Roman"/>
          <w:color w:val="000000" w:themeColor="text1"/>
          <w:lang w:val="en-IE"/>
        </w:rPr>
        <w:t>20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>20</w:t>
      </w:r>
    </w:p>
    <w:p w14:paraId="6F10F043" w14:textId="77DE1EE4" w:rsidR="003555D1" w:rsidRPr="009E7C60" w:rsidRDefault="003555D1" w:rsidP="00AC64C3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</w:p>
    <w:p w14:paraId="0D86DC08" w14:textId="35AB3B9D" w:rsidR="000C56F9" w:rsidRPr="009E7C60" w:rsidRDefault="003555D1" w:rsidP="00AC64C3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b/>
          <w:bCs/>
          <w:color w:val="000000" w:themeColor="text1"/>
          <w:lang w:val="en-IE"/>
        </w:rPr>
        <w:t>Irish Leaving Certificate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 xml:space="preserve"> – 505 points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  <w:t>Monaghan Collegiate School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  <w:t>2016</w:t>
      </w:r>
    </w:p>
    <w:p w14:paraId="1E1FADA4" w14:textId="1CECCDB4" w:rsidR="00A365FF" w:rsidRPr="009E7C60" w:rsidRDefault="00A365FF" w:rsidP="00AC64C3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</w:p>
    <w:p w14:paraId="439C3EE4" w14:textId="77777777" w:rsidR="00C3133D" w:rsidRPr="009E7C60" w:rsidRDefault="00C3133D" w:rsidP="00AC64C3">
      <w:pPr>
        <w:jc w:val="both"/>
        <w:rPr>
          <w:rFonts w:ascii="Times New Roman" w:hAnsi="Times New Roman" w:cs="Times New Roman"/>
          <w:lang w:val="en-IE"/>
        </w:rPr>
      </w:pPr>
    </w:p>
    <w:p w14:paraId="57009DAF" w14:textId="3502830F" w:rsidR="00DD6835" w:rsidRPr="009E7C60" w:rsidRDefault="00AC64C3" w:rsidP="00AC64C3">
      <w:pPr>
        <w:jc w:val="both"/>
        <w:rPr>
          <w:rFonts w:ascii="Times New Roman" w:hAnsi="Times New Roman" w:cs="Times New Roman"/>
          <w:b/>
          <w:color w:val="920001"/>
          <w:lang w:val="en-IE"/>
        </w:rPr>
      </w:pPr>
      <w:r w:rsidRPr="009E7C60">
        <w:rPr>
          <w:rFonts w:ascii="Times New Roman" w:hAnsi="Times New Roman" w:cs="Times New Roman"/>
          <w:b/>
          <w:color w:val="920001"/>
          <w:lang w:val="en-IE"/>
        </w:rPr>
        <w:t>RELEVANT EMPLOYMENT HISTORY</w:t>
      </w:r>
    </w:p>
    <w:p w14:paraId="77792F03" w14:textId="77777777" w:rsidR="00C212AD" w:rsidRPr="009E7C60" w:rsidRDefault="00C212AD" w:rsidP="00AC64C3">
      <w:pPr>
        <w:jc w:val="both"/>
        <w:rPr>
          <w:rFonts w:ascii="Times New Roman" w:hAnsi="Times New Roman" w:cs="Times New Roman"/>
          <w:b/>
          <w:lang w:val="en-IE"/>
        </w:rPr>
      </w:pPr>
    </w:p>
    <w:p w14:paraId="40D66EE0" w14:textId="5ED6F4C6" w:rsidR="00424DEF" w:rsidRPr="009E7C60" w:rsidRDefault="00424DEF" w:rsidP="00AC64C3">
      <w:pPr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b/>
          <w:lang w:val="en-IE"/>
        </w:rPr>
        <w:t>Eversheds Sutherland Ireland,</w:t>
      </w:r>
      <w:r w:rsidRPr="009E7C60">
        <w:rPr>
          <w:rFonts w:ascii="Times New Roman" w:hAnsi="Times New Roman" w:cs="Times New Roman"/>
          <w:lang w:val="en-IE"/>
        </w:rPr>
        <w:t xml:space="preserve"> Earlsfort Centre, One Earlsfort Terrace, Dublin.</w:t>
      </w:r>
    </w:p>
    <w:p w14:paraId="2FF87C78" w14:textId="77777777" w:rsidR="00424DEF" w:rsidRPr="009E7C60" w:rsidRDefault="00424DEF" w:rsidP="00AC64C3">
      <w:pPr>
        <w:jc w:val="both"/>
        <w:rPr>
          <w:rFonts w:ascii="Times New Roman" w:hAnsi="Times New Roman" w:cs="Times New Roman"/>
          <w:b/>
          <w:lang w:val="en-IE"/>
        </w:rPr>
      </w:pPr>
    </w:p>
    <w:p w14:paraId="2475C3ED" w14:textId="6DD82993" w:rsidR="003B532E" w:rsidRPr="009E7C60" w:rsidRDefault="000B6ABB" w:rsidP="00AC64C3">
      <w:pPr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b/>
          <w:lang w:val="en-IE"/>
        </w:rPr>
        <w:t>24/09/2018</w:t>
      </w:r>
      <w:r w:rsidR="003B532E" w:rsidRPr="009E7C60">
        <w:rPr>
          <w:rFonts w:ascii="Times New Roman" w:hAnsi="Times New Roman" w:cs="Times New Roman"/>
          <w:b/>
          <w:lang w:val="en-IE"/>
        </w:rPr>
        <w:t xml:space="preserve"> – </w:t>
      </w:r>
      <w:r w:rsidRPr="009E7C60">
        <w:rPr>
          <w:rFonts w:ascii="Times New Roman" w:hAnsi="Times New Roman" w:cs="Times New Roman"/>
          <w:b/>
          <w:lang w:val="en-IE"/>
        </w:rPr>
        <w:t>23/08/2019</w:t>
      </w:r>
      <w:r w:rsidR="009A2F31" w:rsidRPr="009E7C60">
        <w:rPr>
          <w:rFonts w:ascii="Times New Roman" w:hAnsi="Times New Roman" w:cs="Times New Roman"/>
          <w:lang w:val="en-IE"/>
        </w:rPr>
        <w:tab/>
      </w:r>
      <w:r w:rsidR="00424DEF" w:rsidRPr="009E7C60">
        <w:rPr>
          <w:rFonts w:ascii="Times New Roman" w:hAnsi="Times New Roman" w:cs="Times New Roman"/>
          <w:lang w:val="en-IE"/>
        </w:rPr>
        <w:tab/>
      </w:r>
      <w:r w:rsidR="009A2F31" w:rsidRPr="009E7C60">
        <w:rPr>
          <w:rFonts w:ascii="Times New Roman" w:hAnsi="Times New Roman" w:cs="Times New Roman"/>
          <w:b/>
          <w:color w:val="000000" w:themeColor="text1"/>
          <w:lang w:val="en-IE"/>
        </w:rPr>
        <w:t xml:space="preserve">Job Title: </w:t>
      </w:r>
      <w:r w:rsidR="009A2F31" w:rsidRPr="009E7C60">
        <w:rPr>
          <w:rFonts w:ascii="Times New Roman" w:hAnsi="Times New Roman" w:cs="Times New Roman"/>
          <w:bCs/>
          <w:color w:val="000000" w:themeColor="text1"/>
          <w:lang w:val="en-IE"/>
        </w:rPr>
        <w:t>Legal Intern</w:t>
      </w:r>
    </w:p>
    <w:p w14:paraId="52FA93D8" w14:textId="2F126820" w:rsidR="009A2F31" w:rsidRPr="009E7C60" w:rsidRDefault="009A2F31" w:rsidP="00AC64C3">
      <w:pPr>
        <w:jc w:val="both"/>
        <w:rPr>
          <w:rFonts w:ascii="Times New Roman" w:hAnsi="Times New Roman" w:cs="Times New Roman"/>
          <w:bCs/>
          <w:color w:val="000000" w:themeColor="text1"/>
          <w:lang w:val="en-IE"/>
        </w:rPr>
      </w:pPr>
    </w:p>
    <w:p w14:paraId="190D5F8D" w14:textId="5F5CFF09" w:rsidR="00BE7E5E" w:rsidRPr="009E7C60" w:rsidRDefault="009A2F31" w:rsidP="00AC64C3">
      <w:pPr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lang w:val="en-IE"/>
        </w:rPr>
        <w:t>I completed a</w:t>
      </w:r>
      <w:r w:rsidR="00C212AD" w:rsidRPr="009E7C60">
        <w:rPr>
          <w:rFonts w:ascii="Times New Roman" w:hAnsi="Times New Roman" w:cs="Times New Roman"/>
          <w:lang w:val="en-IE"/>
        </w:rPr>
        <w:t xml:space="preserve"> full-time work</w:t>
      </w:r>
      <w:r w:rsidRPr="009E7C60">
        <w:rPr>
          <w:rFonts w:ascii="Times New Roman" w:hAnsi="Times New Roman" w:cs="Times New Roman"/>
          <w:lang w:val="en-IE"/>
        </w:rPr>
        <w:t xml:space="preserve"> placement during </w:t>
      </w:r>
      <w:r w:rsidR="00B466CD">
        <w:rPr>
          <w:rFonts w:ascii="Times New Roman" w:hAnsi="Times New Roman" w:cs="Times New Roman"/>
          <w:lang w:val="en-IE"/>
        </w:rPr>
        <w:t>the</w:t>
      </w:r>
      <w:r w:rsidRPr="009E7C60">
        <w:rPr>
          <w:rFonts w:ascii="Times New Roman" w:hAnsi="Times New Roman" w:cs="Times New Roman"/>
          <w:lang w:val="en-IE"/>
        </w:rPr>
        <w:t xml:space="preserve"> third year of </w:t>
      </w:r>
      <w:r w:rsidR="00B466CD">
        <w:rPr>
          <w:rFonts w:ascii="Times New Roman" w:hAnsi="Times New Roman" w:cs="Times New Roman"/>
          <w:lang w:val="en-IE"/>
        </w:rPr>
        <w:t>my undergraduate degree</w:t>
      </w:r>
      <w:r w:rsidRPr="009E7C60">
        <w:rPr>
          <w:rFonts w:ascii="Times New Roman" w:hAnsi="Times New Roman" w:cs="Times New Roman"/>
          <w:lang w:val="en-IE"/>
        </w:rPr>
        <w:t xml:space="preserve"> at Eversheds Sutherland in the Investment Funds and Financial Regulation Department. Upon completion of my initial placement period, I was retained for a further three months in the same rol</w:t>
      </w:r>
      <w:r w:rsidR="00BE7E5E">
        <w:rPr>
          <w:rFonts w:ascii="Times New Roman" w:hAnsi="Times New Roman" w:cs="Times New Roman"/>
          <w:lang w:val="en-IE"/>
        </w:rPr>
        <w:t>e.</w:t>
      </w:r>
    </w:p>
    <w:p w14:paraId="0462781C" w14:textId="50A67A46" w:rsidR="00C212AD" w:rsidRPr="009E7C60" w:rsidRDefault="00C212AD" w:rsidP="00AC64C3">
      <w:pPr>
        <w:jc w:val="both"/>
        <w:rPr>
          <w:rFonts w:ascii="Times New Roman" w:hAnsi="Times New Roman" w:cs="Times New Roman"/>
          <w:lang w:val="en-IE"/>
        </w:rPr>
      </w:pPr>
    </w:p>
    <w:p w14:paraId="1DADC0CC" w14:textId="2DCA2522" w:rsidR="00C212AD" w:rsidRPr="009E7C60" w:rsidRDefault="00C212AD" w:rsidP="00AC64C3">
      <w:pPr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b/>
          <w:bCs/>
          <w:color w:val="000000" w:themeColor="text1"/>
          <w:lang w:val="en-IE"/>
        </w:rPr>
        <w:t>Responsibilities</w:t>
      </w:r>
    </w:p>
    <w:p w14:paraId="4EA2A5FC" w14:textId="77777777" w:rsidR="00891CA6" w:rsidRPr="009E7C60" w:rsidRDefault="00891CA6" w:rsidP="00AC64C3">
      <w:pPr>
        <w:jc w:val="both"/>
        <w:rPr>
          <w:rFonts w:ascii="Times New Roman" w:hAnsi="Times New Roman" w:cs="Times New Roman"/>
          <w:lang w:val="en-IE"/>
        </w:rPr>
      </w:pPr>
    </w:p>
    <w:p w14:paraId="61FFF1FD" w14:textId="11999840" w:rsidR="00DB74A3" w:rsidRPr="009E7C60" w:rsidRDefault="00DB74A3" w:rsidP="00AC64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lang w:val="en-IE"/>
        </w:rPr>
        <w:t xml:space="preserve">Assisting in the Central Bank authorisation process for </w:t>
      </w:r>
      <w:r w:rsidR="0045531A" w:rsidRPr="009E7C60">
        <w:rPr>
          <w:rFonts w:ascii="Times New Roman" w:hAnsi="Times New Roman" w:cs="Times New Roman"/>
          <w:lang w:val="en-IE"/>
        </w:rPr>
        <w:t>numerous</w:t>
      </w:r>
      <w:r w:rsidRPr="009E7C60">
        <w:rPr>
          <w:rFonts w:ascii="Times New Roman" w:hAnsi="Times New Roman" w:cs="Times New Roman"/>
          <w:lang w:val="en-IE"/>
        </w:rPr>
        <w:t xml:space="preserve"> UCITS and AIFs, by liaising with clients and third parties, drafting and reviewing fund documentation and completing the requisite Central Bank </w:t>
      </w:r>
      <w:r w:rsidR="00EA29C1">
        <w:rPr>
          <w:rFonts w:ascii="Times New Roman" w:hAnsi="Times New Roman" w:cs="Times New Roman"/>
          <w:lang w:val="en-IE"/>
        </w:rPr>
        <w:t>application forms</w:t>
      </w:r>
      <w:r w:rsidRPr="009E7C60">
        <w:rPr>
          <w:rFonts w:ascii="Times New Roman" w:hAnsi="Times New Roman" w:cs="Times New Roman"/>
          <w:lang w:val="en-IE"/>
        </w:rPr>
        <w:t>.</w:t>
      </w:r>
    </w:p>
    <w:p w14:paraId="1D530F74" w14:textId="27FE7281" w:rsidR="00573B90" w:rsidRPr="009E7C60" w:rsidRDefault="00762382" w:rsidP="00AC64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Participating</w:t>
      </w:r>
      <w:r w:rsidR="00573B90" w:rsidRPr="009E7C60">
        <w:rPr>
          <w:rFonts w:ascii="Times New Roman" w:hAnsi="Times New Roman" w:cs="Times New Roman"/>
          <w:lang w:val="en-IE"/>
        </w:rPr>
        <w:t xml:space="preserve"> in the preparation of Brexit guidance to clients, by reviewing CBI, FCA and ESMA press releases and Q&amp;A documents amongst other sources.</w:t>
      </w:r>
    </w:p>
    <w:p w14:paraId="50C6A52A" w14:textId="797A8B1A" w:rsidR="00891CA6" w:rsidRDefault="00DB74A3" w:rsidP="00AC64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lang w:val="en-IE"/>
        </w:rPr>
        <w:t xml:space="preserve">Assisting in the drafting of legal advice to current and prospective financial services providers by researching </w:t>
      </w:r>
      <w:r w:rsidR="005469E5" w:rsidRPr="009E7C60">
        <w:rPr>
          <w:rFonts w:ascii="Times New Roman" w:hAnsi="Times New Roman" w:cs="Times New Roman"/>
          <w:lang w:val="en-IE"/>
        </w:rPr>
        <w:t xml:space="preserve">the applicability of </w:t>
      </w:r>
      <w:r w:rsidR="00EA29C1">
        <w:rPr>
          <w:rFonts w:ascii="Times New Roman" w:hAnsi="Times New Roman" w:cs="Times New Roman"/>
          <w:lang w:val="en-IE"/>
        </w:rPr>
        <w:t>legislation</w:t>
      </w:r>
      <w:r w:rsidR="005469E5" w:rsidRPr="009E7C60">
        <w:rPr>
          <w:rFonts w:ascii="Times New Roman" w:hAnsi="Times New Roman" w:cs="Times New Roman"/>
          <w:lang w:val="en-IE"/>
        </w:rPr>
        <w:t xml:space="preserve"> such as CRD IV, </w:t>
      </w:r>
      <w:r w:rsidR="00391932">
        <w:rPr>
          <w:rFonts w:ascii="Times New Roman" w:hAnsi="Times New Roman" w:cs="Times New Roman"/>
          <w:lang w:val="en-IE"/>
        </w:rPr>
        <w:t>MiFID</w:t>
      </w:r>
      <w:r w:rsidR="00EA29C1">
        <w:rPr>
          <w:rFonts w:ascii="Times New Roman" w:hAnsi="Times New Roman" w:cs="Times New Roman"/>
          <w:lang w:val="en-IE"/>
        </w:rPr>
        <w:t xml:space="preserve"> </w:t>
      </w:r>
      <w:r w:rsidR="00391932">
        <w:rPr>
          <w:rFonts w:ascii="Times New Roman" w:hAnsi="Times New Roman" w:cs="Times New Roman"/>
          <w:lang w:val="en-IE"/>
        </w:rPr>
        <w:t>II</w:t>
      </w:r>
      <w:r w:rsidR="005469E5" w:rsidRPr="009E7C60">
        <w:rPr>
          <w:rFonts w:ascii="Times New Roman" w:hAnsi="Times New Roman" w:cs="Times New Roman"/>
          <w:lang w:val="en-IE"/>
        </w:rPr>
        <w:t xml:space="preserve"> and AMLD</w:t>
      </w:r>
      <w:r w:rsidR="00D63FB6">
        <w:rPr>
          <w:rFonts w:ascii="Times New Roman" w:hAnsi="Times New Roman" w:cs="Times New Roman"/>
          <w:lang w:val="en-IE"/>
        </w:rPr>
        <w:t xml:space="preserve"> IV</w:t>
      </w:r>
      <w:r w:rsidR="005469E5" w:rsidRPr="009E7C60">
        <w:rPr>
          <w:rFonts w:ascii="Times New Roman" w:hAnsi="Times New Roman" w:cs="Times New Roman"/>
          <w:lang w:val="en-IE"/>
        </w:rPr>
        <w:t xml:space="preserve"> to </w:t>
      </w:r>
      <w:r w:rsidRPr="009E7C60">
        <w:rPr>
          <w:rFonts w:ascii="Times New Roman" w:hAnsi="Times New Roman" w:cs="Times New Roman"/>
          <w:lang w:val="en-IE"/>
        </w:rPr>
        <w:t>their activities.</w:t>
      </w:r>
    </w:p>
    <w:p w14:paraId="6D375476" w14:textId="5D6C28EF" w:rsidR="00010665" w:rsidRDefault="00010665" w:rsidP="00AC64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Actively participa</w:t>
      </w:r>
      <w:r w:rsidR="009826DB">
        <w:rPr>
          <w:rFonts w:ascii="Times New Roman" w:hAnsi="Times New Roman" w:cs="Times New Roman"/>
          <w:lang w:val="en-IE"/>
        </w:rPr>
        <w:t>ting</w:t>
      </w:r>
      <w:r>
        <w:rPr>
          <w:rFonts w:ascii="Times New Roman" w:hAnsi="Times New Roman" w:cs="Times New Roman"/>
          <w:lang w:val="en-IE"/>
        </w:rPr>
        <w:t xml:space="preserve"> in the preparation of slide decks and welcome packs for </w:t>
      </w:r>
      <w:r w:rsidR="009826DB">
        <w:rPr>
          <w:rFonts w:ascii="Times New Roman" w:hAnsi="Times New Roman" w:cs="Times New Roman"/>
          <w:lang w:val="en-IE"/>
        </w:rPr>
        <w:t>several</w:t>
      </w:r>
      <w:r>
        <w:rPr>
          <w:rFonts w:ascii="Times New Roman" w:hAnsi="Times New Roman" w:cs="Times New Roman"/>
          <w:lang w:val="en-IE"/>
        </w:rPr>
        <w:t xml:space="preserve"> departmental events such as Brexit briefings and regulatory updates.</w:t>
      </w:r>
    </w:p>
    <w:p w14:paraId="196B4D44" w14:textId="1B6F7A42" w:rsidR="00670B34" w:rsidRDefault="00670B34" w:rsidP="00AC64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Prepared</w:t>
      </w:r>
      <w:r w:rsidR="00BE7E5E">
        <w:rPr>
          <w:rFonts w:ascii="Times New Roman" w:hAnsi="Times New Roman" w:cs="Times New Roman"/>
          <w:lang w:val="en-IE"/>
        </w:rPr>
        <w:t xml:space="preserve"> a</w:t>
      </w:r>
      <w:r>
        <w:rPr>
          <w:rFonts w:ascii="Times New Roman" w:hAnsi="Times New Roman" w:cs="Times New Roman"/>
          <w:lang w:val="en-IE"/>
        </w:rPr>
        <w:t xml:space="preserve"> monthly</w:t>
      </w:r>
      <w:r w:rsidR="00BE7E5E">
        <w:rPr>
          <w:rFonts w:ascii="Times New Roman" w:hAnsi="Times New Roman" w:cs="Times New Roman"/>
          <w:lang w:val="en-IE"/>
        </w:rPr>
        <w:t xml:space="preserve"> departmental</w:t>
      </w:r>
      <w:r>
        <w:rPr>
          <w:rFonts w:ascii="Times New Roman" w:hAnsi="Times New Roman" w:cs="Times New Roman"/>
          <w:lang w:val="en-IE"/>
        </w:rPr>
        <w:t xml:space="preserve"> bulletin updating related departments within the firm on the latest matters and developments within the practice.</w:t>
      </w:r>
    </w:p>
    <w:p w14:paraId="4D00D17D" w14:textId="28A7425C" w:rsidR="00EA29C1" w:rsidRDefault="00EA29C1" w:rsidP="00EA29C1">
      <w:pPr>
        <w:pStyle w:val="ListParagraph"/>
        <w:jc w:val="both"/>
        <w:rPr>
          <w:rFonts w:ascii="Times New Roman" w:hAnsi="Times New Roman" w:cs="Times New Roman"/>
          <w:lang w:val="en-IE"/>
        </w:rPr>
      </w:pPr>
    </w:p>
    <w:p w14:paraId="33A97EEB" w14:textId="0876B964" w:rsidR="00670B34" w:rsidRDefault="00670B34" w:rsidP="00EA29C1">
      <w:pPr>
        <w:pStyle w:val="ListParagraph"/>
        <w:jc w:val="both"/>
        <w:rPr>
          <w:rFonts w:ascii="Times New Roman" w:hAnsi="Times New Roman" w:cs="Times New Roman"/>
          <w:lang w:val="en-IE"/>
        </w:rPr>
      </w:pPr>
    </w:p>
    <w:p w14:paraId="4DB2F7C3" w14:textId="77777777" w:rsidR="00670B34" w:rsidRDefault="00670B34" w:rsidP="00EA29C1">
      <w:pPr>
        <w:pStyle w:val="ListParagraph"/>
        <w:jc w:val="both"/>
        <w:rPr>
          <w:rFonts w:ascii="Times New Roman" w:hAnsi="Times New Roman" w:cs="Times New Roman"/>
          <w:lang w:val="en-IE"/>
        </w:rPr>
      </w:pPr>
    </w:p>
    <w:p w14:paraId="2AA34DC5" w14:textId="77777777" w:rsidR="002B76B4" w:rsidRPr="002B76B4" w:rsidRDefault="002B76B4" w:rsidP="002B76B4">
      <w:pPr>
        <w:jc w:val="both"/>
        <w:rPr>
          <w:rFonts w:ascii="Times New Roman" w:hAnsi="Times New Roman" w:cs="Times New Roman"/>
          <w:lang w:val="en-IE"/>
        </w:rPr>
      </w:pPr>
    </w:p>
    <w:p w14:paraId="106142BB" w14:textId="77777777" w:rsidR="007C405F" w:rsidRPr="009E7C60" w:rsidRDefault="007C405F" w:rsidP="007C405F">
      <w:pPr>
        <w:jc w:val="both"/>
        <w:rPr>
          <w:rFonts w:ascii="Times New Roman" w:hAnsi="Times New Roman" w:cs="Times New Roman"/>
          <w:bCs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lastRenderedPageBreak/>
        <w:t xml:space="preserve">Fagan Bergin Solicitors, </w:t>
      </w:r>
      <w:r w:rsidRPr="009E7C60">
        <w:rPr>
          <w:rFonts w:ascii="Times New Roman" w:hAnsi="Times New Roman" w:cs="Times New Roman"/>
          <w:bCs/>
          <w:color w:val="000000" w:themeColor="text1"/>
          <w:lang w:val="en-IE"/>
        </w:rPr>
        <w:t>57 Parnell Square West, Rotunda, Dublin 1.</w:t>
      </w:r>
    </w:p>
    <w:p w14:paraId="7E49BE1F" w14:textId="77777777" w:rsidR="007C405F" w:rsidRPr="009E7C60" w:rsidRDefault="007C405F" w:rsidP="007C405F">
      <w:pPr>
        <w:jc w:val="both"/>
        <w:rPr>
          <w:rFonts w:ascii="Times New Roman" w:hAnsi="Times New Roman" w:cs="Times New Roman"/>
          <w:b/>
          <w:color w:val="000000" w:themeColor="text1"/>
          <w:lang w:val="en-IE"/>
        </w:rPr>
      </w:pPr>
    </w:p>
    <w:p w14:paraId="6E0FA252" w14:textId="77777777" w:rsidR="007C405F" w:rsidRPr="009E7C60" w:rsidRDefault="007C405F" w:rsidP="007C405F">
      <w:pPr>
        <w:jc w:val="both"/>
        <w:rPr>
          <w:rFonts w:ascii="Times New Roman" w:hAnsi="Times New Roman" w:cs="Times New Roman"/>
          <w:bCs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t>24/05/2018 – 31/08/2018</w:t>
      </w: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tab/>
      </w: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tab/>
        <w:t xml:space="preserve">Job Title: </w:t>
      </w:r>
      <w:r w:rsidRPr="009E7C60">
        <w:rPr>
          <w:rFonts w:ascii="Times New Roman" w:hAnsi="Times New Roman" w:cs="Times New Roman"/>
          <w:bCs/>
          <w:color w:val="000000" w:themeColor="text1"/>
          <w:lang w:val="en-IE"/>
        </w:rPr>
        <w:t>Summer Intern</w:t>
      </w:r>
    </w:p>
    <w:p w14:paraId="68D315C1" w14:textId="77777777" w:rsidR="007C405F" w:rsidRPr="009E7C60" w:rsidRDefault="007C405F" w:rsidP="007C405F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</w:r>
    </w:p>
    <w:p w14:paraId="04F67199" w14:textId="77777777" w:rsidR="007C405F" w:rsidRPr="009E7C60" w:rsidRDefault="007C405F" w:rsidP="007C405F">
      <w:pPr>
        <w:jc w:val="both"/>
        <w:rPr>
          <w:rFonts w:ascii="Times New Roman" w:hAnsi="Times New Roman" w:cs="Times New Roman"/>
          <w:b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t>09/09/2019 – Present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ab/>
      </w:r>
      <w:r>
        <w:rPr>
          <w:rFonts w:ascii="Times New Roman" w:hAnsi="Times New Roman" w:cs="Times New Roman"/>
          <w:color w:val="000000" w:themeColor="text1"/>
          <w:lang w:val="en-IE"/>
        </w:rPr>
        <w:tab/>
      </w: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t xml:space="preserve">Job Title: </w:t>
      </w:r>
      <w:r w:rsidRPr="009E7C60">
        <w:rPr>
          <w:rFonts w:ascii="Times New Roman" w:hAnsi="Times New Roman" w:cs="Times New Roman"/>
          <w:bCs/>
          <w:color w:val="000000" w:themeColor="text1"/>
          <w:lang w:val="en-IE"/>
        </w:rPr>
        <w:t>Paralegal</w:t>
      </w:r>
      <w:r w:rsidRPr="009E7C60">
        <w:rPr>
          <w:rFonts w:ascii="Times New Roman" w:hAnsi="Times New Roman" w:cs="Times New Roman"/>
          <w:b/>
          <w:color w:val="000000" w:themeColor="text1"/>
          <w:lang w:val="en-IE"/>
        </w:rPr>
        <w:t xml:space="preserve"> </w:t>
      </w:r>
      <w:r w:rsidRPr="009E7C60">
        <w:rPr>
          <w:rFonts w:ascii="Times New Roman" w:hAnsi="Times New Roman" w:cs="Times New Roman"/>
          <w:bCs/>
          <w:color w:val="000000" w:themeColor="text1"/>
          <w:lang w:val="en-IE"/>
        </w:rPr>
        <w:t>(part-time)</w:t>
      </w:r>
    </w:p>
    <w:p w14:paraId="7D709DF2" w14:textId="77777777" w:rsidR="007C405F" w:rsidRPr="009E7C60" w:rsidRDefault="007C405F" w:rsidP="007C405F">
      <w:pPr>
        <w:jc w:val="both"/>
        <w:rPr>
          <w:rFonts w:ascii="Times New Roman" w:hAnsi="Times New Roman" w:cs="Times New Roman"/>
          <w:b/>
          <w:color w:val="000000" w:themeColor="text1"/>
          <w:lang w:val="en-IE"/>
        </w:rPr>
      </w:pPr>
    </w:p>
    <w:p w14:paraId="646842ED" w14:textId="76574193" w:rsidR="007C405F" w:rsidRPr="009E7C60" w:rsidRDefault="007C405F" w:rsidP="007C405F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color w:val="000000" w:themeColor="text1"/>
          <w:lang w:val="en-IE"/>
        </w:rPr>
        <w:t xml:space="preserve">Fagan Bergin Solicitors is a </w:t>
      </w:r>
      <w:r w:rsidR="00762382">
        <w:rPr>
          <w:rFonts w:ascii="Times New Roman" w:hAnsi="Times New Roman" w:cs="Times New Roman"/>
          <w:color w:val="000000" w:themeColor="text1"/>
          <w:lang w:val="en-IE"/>
        </w:rPr>
        <w:t>general practice law firm based in Dublin.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 xml:space="preserve"> I was initially employed by the firm as a summer intern in 2018, before returning as a paralegal on a part-time basis </w:t>
      </w:r>
      <w:r w:rsidR="00EA29C1">
        <w:rPr>
          <w:rFonts w:ascii="Times New Roman" w:hAnsi="Times New Roman" w:cs="Times New Roman"/>
          <w:color w:val="000000" w:themeColor="text1"/>
          <w:lang w:val="en-IE"/>
        </w:rPr>
        <w:t>in 2019</w:t>
      </w:r>
      <w:r w:rsidRPr="009E7C60">
        <w:rPr>
          <w:rFonts w:ascii="Times New Roman" w:hAnsi="Times New Roman" w:cs="Times New Roman"/>
          <w:color w:val="000000" w:themeColor="text1"/>
          <w:lang w:val="en-IE"/>
        </w:rPr>
        <w:t xml:space="preserve">. </w:t>
      </w:r>
    </w:p>
    <w:p w14:paraId="6DEBFB7F" w14:textId="77777777" w:rsidR="007C405F" w:rsidRPr="009E7C60" w:rsidRDefault="007C405F" w:rsidP="007C405F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</w:p>
    <w:p w14:paraId="111C3C36" w14:textId="77777777" w:rsidR="007C405F" w:rsidRPr="009E7C60" w:rsidRDefault="007C405F" w:rsidP="007C405F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IE"/>
        </w:rPr>
      </w:pPr>
      <w:r w:rsidRPr="009E7C60">
        <w:rPr>
          <w:rFonts w:ascii="Times New Roman" w:hAnsi="Times New Roman" w:cs="Times New Roman"/>
          <w:b/>
          <w:bCs/>
          <w:color w:val="000000" w:themeColor="text1"/>
          <w:lang w:val="en-IE"/>
        </w:rPr>
        <w:t xml:space="preserve">Responsibilities </w:t>
      </w:r>
    </w:p>
    <w:p w14:paraId="033EADE0" w14:textId="77777777" w:rsidR="007C405F" w:rsidRPr="009E7C60" w:rsidRDefault="007C405F" w:rsidP="007C405F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IE"/>
        </w:rPr>
      </w:pPr>
    </w:p>
    <w:p w14:paraId="16A11E14" w14:textId="77777777" w:rsidR="007C405F" w:rsidRPr="009E7C60" w:rsidRDefault="007C405F" w:rsidP="00391932">
      <w:pPr>
        <w:pStyle w:val="ListParagraph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lang w:val="en-IE"/>
        </w:rPr>
        <w:t xml:space="preserve">Assisting in the progression of property law matters by </w:t>
      </w:r>
      <w:r>
        <w:rPr>
          <w:rFonts w:ascii="Times New Roman" w:hAnsi="Times New Roman" w:cs="Times New Roman"/>
          <w:lang w:val="en-IE"/>
        </w:rPr>
        <w:t>liaising</w:t>
      </w:r>
      <w:r w:rsidRPr="009E7C60">
        <w:rPr>
          <w:rFonts w:ascii="Times New Roman" w:hAnsi="Times New Roman" w:cs="Times New Roman"/>
          <w:lang w:val="en-IE"/>
        </w:rPr>
        <w:t xml:space="preserve"> with involved parties, drafting letters, reviewing and drafting legal documentation, taking attendances on client meetings and maintaining case files.</w:t>
      </w:r>
    </w:p>
    <w:p w14:paraId="3E0BA57B" w14:textId="6D2AF112" w:rsidR="007C405F" w:rsidRPr="009E7C60" w:rsidRDefault="007C405F" w:rsidP="00391932">
      <w:pPr>
        <w:pStyle w:val="ListParagraph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lang w:val="en-IE"/>
        </w:rPr>
        <w:t xml:space="preserve">Providing administrative support to the firm’s principal solicitor on numerous family law cases </w:t>
      </w:r>
      <w:r w:rsidR="00F0293C">
        <w:rPr>
          <w:rFonts w:ascii="Times New Roman" w:hAnsi="Times New Roman" w:cs="Times New Roman"/>
          <w:lang w:val="en-IE"/>
        </w:rPr>
        <w:t>by</w:t>
      </w:r>
      <w:r w:rsidRPr="009E7C60">
        <w:rPr>
          <w:rFonts w:ascii="Times New Roman" w:hAnsi="Times New Roman" w:cs="Times New Roman"/>
          <w:lang w:val="en-IE"/>
        </w:rPr>
        <w:t xml:space="preserve"> liaising with clients and opposing solicitors and compiling and updating briefs for counsel. </w:t>
      </w:r>
    </w:p>
    <w:p w14:paraId="2AA454E0" w14:textId="236F3062" w:rsidR="002230F8" w:rsidRPr="007C405F" w:rsidRDefault="007C405F" w:rsidP="00391932">
      <w:pPr>
        <w:pStyle w:val="ListParagraph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lang w:val="en-IE"/>
        </w:rPr>
      </w:pPr>
      <w:r w:rsidRPr="009E7C60">
        <w:rPr>
          <w:rFonts w:ascii="Times New Roman" w:hAnsi="Times New Roman" w:cs="Times New Roman"/>
          <w:lang w:val="en-IE"/>
        </w:rPr>
        <w:t>I also assist the principal solicitor in numerous ancillary tasks including updating and filing records/statements, updating the case management system and ordering office supplies, as necessary.</w:t>
      </w:r>
    </w:p>
    <w:p w14:paraId="7D58EF23" w14:textId="77777777" w:rsidR="00AA35DD" w:rsidRPr="009E7C60" w:rsidRDefault="00AA35DD" w:rsidP="00AC64C3">
      <w:pPr>
        <w:jc w:val="both"/>
        <w:rPr>
          <w:rFonts w:ascii="Times New Roman" w:hAnsi="Times New Roman" w:cs="Times New Roman"/>
          <w:color w:val="000000" w:themeColor="text1"/>
          <w:lang w:val="en-IE"/>
        </w:rPr>
      </w:pPr>
    </w:p>
    <w:p w14:paraId="57DB02C8" w14:textId="57E66B60" w:rsidR="002230F8" w:rsidRPr="009E7C60" w:rsidRDefault="00205F58" w:rsidP="00AC64C3">
      <w:pPr>
        <w:jc w:val="both"/>
        <w:rPr>
          <w:rFonts w:ascii="Times New Roman" w:hAnsi="Times New Roman" w:cs="Times New Roman"/>
          <w:b/>
          <w:color w:val="920001"/>
          <w:lang w:val="en-IE"/>
        </w:rPr>
      </w:pPr>
      <w:r w:rsidRPr="009E7C60">
        <w:rPr>
          <w:rFonts w:ascii="Times New Roman" w:hAnsi="Times New Roman" w:cs="Times New Roman"/>
          <w:b/>
          <w:color w:val="920001"/>
          <w:lang w:val="en-IE"/>
        </w:rPr>
        <w:t xml:space="preserve">PERSONAL </w:t>
      </w:r>
      <w:r w:rsidR="002230F8" w:rsidRPr="009E7C60">
        <w:rPr>
          <w:rFonts w:ascii="Times New Roman" w:hAnsi="Times New Roman" w:cs="Times New Roman"/>
          <w:b/>
          <w:color w:val="920001"/>
          <w:lang w:val="en-IE"/>
        </w:rPr>
        <w:t>INTERESTS</w:t>
      </w:r>
      <w:r w:rsidR="00F64B66" w:rsidRPr="009E7C60">
        <w:rPr>
          <w:rFonts w:ascii="Times New Roman" w:hAnsi="Times New Roman" w:cs="Times New Roman"/>
          <w:b/>
          <w:color w:val="920001"/>
          <w:lang w:val="en-IE"/>
        </w:rPr>
        <w:t xml:space="preserve"> &amp;</w:t>
      </w:r>
      <w:r w:rsidR="00F64B66">
        <w:rPr>
          <w:rFonts w:ascii="Times New Roman" w:hAnsi="Times New Roman" w:cs="Times New Roman"/>
          <w:b/>
          <w:color w:val="920001"/>
          <w:lang w:val="en-IE"/>
        </w:rPr>
        <w:t xml:space="preserve"> </w:t>
      </w:r>
      <w:r w:rsidR="00F64B66" w:rsidRPr="009E7C60">
        <w:rPr>
          <w:rFonts w:ascii="Times New Roman" w:hAnsi="Times New Roman" w:cs="Times New Roman"/>
          <w:b/>
          <w:color w:val="920001"/>
          <w:lang w:val="en-IE"/>
        </w:rPr>
        <w:t>FURTHER QUALIFICATIONS</w:t>
      </w:r>
    </w:p>
    <w:p w14:paraId="0806903F" w14:textId="77777777" w:rsidR="002230F8" w:rsidRPr="009E7C60" w:rsidRDefault="002230F8" w:rsidP="00391932">
      <w:pPr>
        <w:spacing w:after="120"/>
        <w:jc w:val="both"/>
        <w:rPr>
          <w:rFonts w:ascii="Times New Roman" w:hAnsi="Times New Roman" w:cs="Times New Roman"/>
          <w:b/>
          <w:color w:val="920001"/>
          <w:lang w:val="en-IE"/>
        </w:rPr>
      </w:pPr>
    </w:p>
    <w:p w14:paraId="76D199ED" w14:textId="587B69B0" w:rsidR="00391932" w:rsidRPr="00391932" w:rsidRDefault="00391932" w:rsidP="00762382">
      <w:pPr>
        <w:pStyle w:val="ListParagraph"/>
        <w:numPr>
          <w:ilvl w:val="0"/>
          <w:numId w:val="6"/>
        </w:numPr>
        <w:spacing w:after="120"/>
        <w:ind w:left="777" w:hanging="357"/>
        <w:jc w:val="both"/>
        <w:rPr>
          <w:rFonts w:ascii="Times New Roman" w:hAnsi="Times New Roman" w:cs="Times New Roman"/>
          <w:b/>
          <w:bCs/>
          <w:lang w:val="en-IE"/>
        </w:rPr>
      </w:pPr>
      <w:r w:rsidRPr="00391932">
        <w:rPr>
          <w:rFonts w:ascii="Times New Roman" w:hAnsi="Times New Roman" w:cs="Times New Roman"/>
          <w:b/>
          <w:bCs/>
          <w:lang w:val="en-IE"/>
        </w:rPr>
        <w:t>Mooting</w:t>
      </w:r>
      <w:r>
        <w:rPr>
          <w:rFonts w:ascii="Times New Roman" w:hAnsi="Times New Roman" w:cs="Times New Roman"/>
          <w:b/>
          <w:bCs/>
          <w:lang w:val="en-IE"/>
        </w:rPr>
        <w:t>:</w:t>
      </w:r>
      <w:r w:rsidRPr="00391932">
        <w:rPr>
          <w:rFonts w:ascii="Times New Roman" w:hAnsi="Times New Roman" w:cs="Times New Roman"/>
          <w:b/>
          <w:bCs/>
          <w:lang w:val="en-IE"/>
        </w:rPr>
        <w:t xml:space="preserve"> </w:t>
      </w:r>
      <w:r w:rsidR="00BE7E5E">
        <w:rPr>
          <w:rFonts w:ascii="Times New Roman" w:hAnsi="Times New Roman" w:cs="Times New Roman"/>
          <w:lang w:val="en-IE"/>
        </w:rPr>
        <w:t>Recipient of the</w:t>
      </w:r>
      <w:r w:rsidRPr="00391932">
        <w:rPr>
          <w:rFonts w:ascii="Times New Roman" w:hAnsi="Times New Roman" w:cs="Times New Roman"/>
          <w:lang w:val="en-IE"/>
        </w:rPr>
        <w:t xml:space="preserve"> Best Memorial</w:t>
      </w:r>
      <w:r w:rsidR="00BE7E5E">
        <w:rPr>
          <w:rFonts w:ascii="Times New Roman" w:hAnsi="Times New Roman" w:cs="Times New Roman"/>
          <w:lang w:val="en-IE"/>
        </w:rPr>
        <w:t xml:space="preserve"> award</w:t>
      </w:r>
      <w:r w:rsidRPr="00391932">
        <w:rPr>
          <w:rFonts w:ascii="Times New Roman" w:hAnsi="Times New Roman" w:cs="Times New Roman"/>
          <w:lang w:val="en-IE"/>
        </w:rPr>
        <w:t xml:space="preserve"> </w:t>
      </w:r>
      <w:r w:rsidR="00BE7E5E">
        <w:rPr>
          <w:rFonts w:ascii="Times New Roman" w:hAnsi="Times New Roman" w:cs="Times New Roman"/>
          <w:lang w:val="en-IE"/>
        </w:rPr>
        <w:t>at</w:t>
      </w:r>
      <w:r w:rsidRPr="00391932">
        <w:rPr>
          <w:rFonts w:ascii="Times New Roman" w:hAnsi="Times New Roman" w:cs="Times New Roman"/>
          <w:lang w:val="en-IE"/>
        </w:rPr>
        <w:t xml:space="preserve"> the 2019 National Moot at the Central Criminal Court.</w:t>
      </w:r>
      <w:r w:rsidR="00BE7E5E">
        <w:rPr>
          <w:rFonts w:ascii="Times New Roman" w:hAnsi="Times New Roman" w:cs="Times New Roman"/>
          <w:lang w:val="en-IE"/>
        </w:rPr>
        <w:t xml:space="preserve"> R</w:t>
      </w:r>
      <w:r w:rsidRPr="00391932">
        <w:rPr>
          <w:rFonts w:ascii="Times New Roman" w:hAnsi="Times New Roman" w:cs="Times New Roman"/>
          <w:lang w:val="en-IE"/>
        </w:rPr>
        <w:t>unner</w:t>
      </w:r>
      <w:r w:rsidR="00BE7E5E">
        <w:rPr>
          <w:rFonts w:ascii="Times New Roman" w:hAnsi="Times New Roman" w:cs="Times New Roman"/>
          <w:lang w:val="en-IE"/>
        </w:rPr>
        <w:t>-</w:t>
      </w:r>
      <w:r w:rsidRPr="00391932">
        <w:rPr>
          <w:rFonts w:ascii="Times New Roman" w:hAnsi="Times New Roman" w:cs="Times New Roman"/>
          <w:lang w:val="en-IE"/>
        </w:rPr>
        <w:t>up in the Aoife King Moot at DCU in 2017 and semi-final</w:t>
      </w:r>
      <w:r w:rsidR="00BE7E5E">
        <w:rPr>
          <w:rFonts w:ascii="Times New Roman" w:hAnsi="Times New Roman" w:cs="Times New Roman"/>
          <w:lang w:val="en-IE"/>
        </w:rPr>
        <w:t>ist</w:t>
      </w:r>
      <w:r w:rsidRPr="00391932">
        <w:rPr>
          <w:rFonts w:ascii="Times New Roman" w:hAnsi="Times New Roman" w:cs="Times New Roman"/>
          <w:lang w:val="en-IE"/>
        </w:rPr>
        <w:t xml:space="preserve"> in 2018.</w:t>
      </w:r>
    </w:p>
    <w:p w14:paraId="620B16AD" w14:textId="40853DC6" w:rsidR="00391932" w:rsidRPr="00391932" w:rsidRDefault="00391932" w:rsidP="00762382">
      <w:pPr>
        <w:pStyle w:val="ListParagraph"/>
        <w:numPr>
          <w:ilvl w:val="0"/>
          <w:numId w:val="6"/>
        </w:numPr>
        <w:ind w:left="777" w:hanging="357"/>
        <w:jc w:val="both"/>
        <w:rPr>
          <w:rFonts w:ascii="Times New Roman" w:hAnsi="Times New Roman" w:cs="Times New Roman"/>
          <w:lang w:val="en-IE"/>
        </w:rPr>
      </w:pPr>
      <w:r w:rsidRPr="00391932">
        <w:rPr>
          <w:rFonts w:ascii="Times New Roman" w:hAnsi="Times New Roman" w:cs="Times New Roman"/>
          <w:b/>
          <w:bCs/>
          <w:lang w:val="en-IE"/>
        </w:rPr>
        <w:t>Investing</w:t>
      </w:r>
      <w:r>
        <w:rPr>
          <w:rFonts w:ascii="Times New Roman" w:hAnsi="Times New Roman" w:cs="Times New Roman"/>
          <w:b/>
          <w:bCs/>
          <w:lang w:val="en-IE"/>
        </w:rPr>
        <w:t xml:space="preserve">: </w:t>
      </w:r>
      <w:r w:rsidRPr="00391932">
        <w:rPr>
          <w:rFonts w:ascii="Times New Roman" w:hAnsi="Times New Roman" w:cs="Times New Roman"/>
          <w:b/>
          <w:bCs/>
          <w:lang w:val="en-IE"/>
        </w:rPr>
        <w:t xml:space="preserve"> </w:t>
      </w:r>
      <w:r w:rsidRPr="00391932">
        <w:rPr>
          <w:rFonts w:ascii="Times New Roman" w:hAnsi="Times New Roman" w:cs="Times New Roman"/>
          <w:lang w:val="en-IE"/>
        </w:rPr>
        <w:t>DCU Student Managed Fund 2017 – 2019</w:t>
      </w:r>
    </w:p>
    <w:p w14:paraId="6F30EB01" w14:textId="0FD70B4B" w:rsidR="00391932" w:rsidRPr="00391932" w:rsidRDefault="00391932" w:rsidP="00907CF8">
      <w:pPr>
        <w:ind w:left="1440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        </w:t>
      </w:r>
      <w:r w:rsidRPr="00391932">
        <w:rPr>
          <w:rFonts w:ascii="Times New Roman" w:hAnsi="Times New Roman" w:cs="Times New Roman"/>
          <w:lang w:val="en-IE"/>
        </w:rPr>
        <w:t>Trinity College Dublin Student Managed Fund 2020 – Present.</w:t>
      </w:r>
    </w:p>
    <w:p w14:paraId="42B47FA5" w14:textId="3D23CC93" w:rsidR="00391932" w:rsidRDefault="00391932" w:rsidP="00762382">
      <w:pPr>
        <w:pStyle w:val="ListParagraph"/>
        <w:numPr>
          <w:ilvl w:val="0"/>
          <w:numId w:val="6"/>
        </w:numPr>
        <w:spacing w:after="120"/>
        <w:ind w:left="777" w:hanging="357"/>
        <w:jc w:val="both"/>
        <w:rPr>
          <w:rFonts w:ascii="Times New Roman" w:hAnsi="Times New Roman" w:cs="Times New Roman"/>
          <w:lang w:val="en-IE"/>
        </w:rPr>
      </w:pPr>
      <w:r w:rsidRPr="00391932">
        <w:rPr>
          <w:rFonts w:ascii="Times New Roman" w:hAnsi="Times New Roman" w:cs="Times New Roman"/>
          <w:b/>
          <w:bCs/>
          <w:lang w:val="en-IE"/>
        </w:rPr>
        <w:t>Politics</w:t>
      </w:r>
      <w:r>
        <w:rPr>
          <w:rFonts w:ascii="Times New Roman" w:hAnsi="Times New Roman" w:cs="Times New Roman"/>
          <w:b/>
          <w:bCs/>
          <w:lang w:val="en-IE"/>
        </w:rPr>
        <w:t>:</w:t>
      </w:r>
      <w:r w:rsidRPr="00391932">
        <w:rPr>
          <w:rFonts w:ascii="Times New Roman" w:hAnsi="Times New Roman" w:cs="Times New Roman"/>
          <w:b/>
          <w:bCs/>
          <w:lang w:val="en-IE"/>
        </w:rPr>
        <w:t xml:space="preserve"> </w:t>
      </w:r>
      <w:r>
        <w:rPr>
          <w:rFonts w:ascii="Times New Roman" w:hAnsi="Times New Roman" w:cs="Times New Roman"/>
          <w:b/>
          <w:bCs/>
          <w:lang w:val="en-IE"/>
        </w:rPr>
        <w:t xml:space="preserve"> </w:t>
      </w:r>
      <w:r w:rsidRPr="00391932">
        <w:rPr>
          <w:rFonts w:ascii="Times New Roman" w:hAnsi="Times New Roman" w:cs="Times New Roman"/>
          <w:lang w:val="en-IE"/>
        </w:rPr>
        <w:t xml:space="preserve">Avid interest in UK and US politics and current affairs. </w:t>
      </w:r>
      <w:r w:rsidR="00EA29C1">
        <w:rPr>
          <w:rFonts w:ascii="Times New Roman" w:hAnsi="Times New Roman" w:cs="Times New Roman"/>
          <w:lang w:val="en-IE"/>
        </w:rPr>
        <w:t xml:space="preserve">Member of the </w:t>
      </w:r>
      <w:r w:rsidRPr="00391932">
        <w:rPr>
          <w:rFonts w:ascii="Times New Roman" w:hAnsi="Times New Roman" w:cs="Times New Roman"/>
          <w:lang w:val="en-IE"/>
        </w:rPr>
        <w:t>DCU Politics Society 2016 – 2018</w:t>
      </w:r>
      <w:r w:rsidR="00EA29C1">
        <w:rPr>
          <w:rFonts w:ascii="Times New Roman" w:hAnsi="Times New Roman" w:cs="Times New Roman"/>
          <w:lang w:val="en-IE"/>
        </w:rPr>
        <w:t xml:space="preserve"> and</w:t>
      </w:r>
      <w:r w:rsidRPr="00391932">
        <w:rPr>
          <w:rFonts w:ascii="Times New Roman" w:hAnsi="Times New Roman" w:cs="Times New Roman"/>
          <w:lang w:val="en-IE"/>
        </w:rPr>
        <w:t xml:space="preserve"> Trinity College Dublin Politics Society 2020 – Present.</w:t>
      </w:r>
    </w:p>
    <w:p w14:paraId="2FE88DD6" w14:textId="78214DC1" w:rsidR="00391932" w:rsidRDefault="00391932" w:rsidP="0039193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lang w:val="en-IE"/>
        </w:rPr>
      </w:pPr>
      <w:r w:rsidRPr="00391932">
        <w:rPr>
          <w:rFonts w:ascii="Times New Roman" w:hAnsi="Times New Roman" w:cs="Times New Roman"/>
          <w:b/>
          <w:bCs/>
          <w:lang w:val="en-IE"/>
        </w:rPr>
        <w:t>Office Skills</w:t>
      </w:r>
      <w:r w:rsidR="00F64B66">
        <w:rPr>
          <w:rFonts w:ascii="Times New Roman" w:hAnsi="Times New Roman" w:cs="Times New Roman"/>
          <w:b/>
          <w:bCs/>
          <w:lang w:val="en-IE"/>
        </w:rPr>
        <w:t xml:space="preserve"> </w:t>
      </w:r>
      <w:r w:rsidR="0025754D">
        <w:rPr>
          <w:rFonts w:ascii="Times New Roman" w:hAnsi="Times New Roman" w:cs="Times New Roman"/>
          <w:b/>
          <w:bCs/>
          <w:lang w:val="en-IE"/>
        </w:rPr>
        <w:t>Proficiency</w:t>
      </w:r>
      <w:r>
        <w:rPr>
          <w:rFonts w:ascii="Times New Roman" w:hAnsi="Times New Roman" w:cs="Times New Roman"/>
          <w:b/>
          <w:bCs/>
          <w:lang w:val="en-IE"/>
        </w:rPr>
        <w:t>:</w:t>
      </w:r>
      <w:r w:rsidR="0076680E">
        <w:rPr>
          <w:rFonts w:ascii="Times New Roman" w:hAnsi="Times New Roman" w:cs="Times New Roman"/>
          <w:b/>
          <w:bCs/>
          <w:lang w:val="en-IE"/>
        </w:rPr>
        <w:t xml:space="preserve"> </w:t>
      </w:r>
      <w:r>
        <w:rPr>
          <w:rFonts w:ascii="Times New Roman" w:hAnsi="Times New Roman" w:cs="Times New Roman"/>
          <w:b/>
          <w:bCs/>
          <w:lang w:val="en-IE"/>
        </w:rPr>
        <w:t xml:space="preserve"> </w:t>
      </w:r>
      <w:r w:rsidRPr="009E7C60">
        <w:rPr>
          <w:rFonts w:ascii="Times New Roman" w:hAnsi="Times New Roman" w:cs="Times New Roman"/>
          <w:lang w:val="en-IE"/>
        </w:rPr>
        <w:t xml:space="preserve">In addition to working in an office setting for </w:t>
      </w:r>
      <w:r w:rsidR="00F64B66">
        <w:rPr>
          <w:rFonts w:ascii="Times New Roman" w:hAnsi="Times New Roman" w:cs="Times New Roman"/>
          <w:lang w:val="en-IE"/>
        </w:rPr>
        <w:t>over</w:t>
      </w:r>
      <w:r w:rsidRPr="009E7C60">
        <w:rPr>
          <w:rFonts w:ascii="Times New Roman" w:hAnsi="Times New Roman" w:cs="Times New Roman"/>
          <w:lang w:val="en-IE"/>
        </w:rPr>
        <w:t xml:space="preserve"> two years, I have completed certified online courses in Windows 10, Microsoft Office 2016 and touch typing, for which certificates can be provided on request.</w:t>
      </w:r>
    </w:p>
    <w:p w14:paraId="0D413850" w14:textId="005B5ABA" w:rsidR="00D63FB6" w:rsidRDefault="00D63FB6" w:rsidP="00D63FB6">
      <w:pPr>
        <w:spacing w:after="120"/>
        <w:jc w:val="both"/>
        <w:rPr>
          <w:rFonts w:ascii="Times New Roman" w:hAnsi="Times New Roman" w:cs="Times New Roman"/>
          <w:lang w:val="en-IE"/>
        </w:rPr>
      </w:pPr>
    </w:p>
    <w:p w14:paraId="4BB44C8A" w14:textId="77777777" w:rsidR="00D63FB6" w:rsidRPr="00D63FB6" w:rsidRDefault="00D63FB6" w:rsidP="00D63FB6">
      <w:pPr>
        <w:spacing w:after="120"/>
        <w:jc w:val="both"/>
        <w:rPr>
          <w:rFonts w:ascii="Times New Roman" w:hAnsi="Times New Roman" w:cs="Times New Roman"/>
          <w:lang w:val="en-IE"/>
        </w:rPr>
      </w:pPr>
    </w:p>
    <w:p w14:paraId="175EEE4C" w14:textId="77777777" w:rsidR="00391932" w:rsidRPr="00391932" w:rsidRDefault="00391932" w:rsidP="00391932">
      <w:pPr>
        <w:pStyle w:val="ListParagraph"/>
        <w:ind w:left="780"/>
        <w:jc w:val="both"/>
        <w:rPr>
          <w:rFonts w:ascii="Times New Roman" w:hAnsi="Times New Roman" w:cs="Times New Roman"/>
          <w:lang w:val="en-IE"/>
        </w:rPr>
      </w:pPr>
    </w:p>
    <w:p w14:paraId="49F22C95" w14:textId="2191C791" w:rsidR="00573B90" w:rsidRPr="00391932" w:rsidRDefault="00391932" w:rsidP="00391932">
      <w:pPr>
        <w:pStyle w:val="ListParagraph"/>
        <w:ind w:left="780"/>
        <w:jc w:val="both"/>
        <w:rPr>
          <w:rFonts w:ascii="Times New Roman" w:hAnsi="Times New Roman" w:cs="Times New Roman"/>
          <w:lang w:val="en-IE"/>
        </w:rPr>
      </w:pPr>
      <w:r w:rsidRPr="00391932">
        <w:rPr>
          <w:rFonts w:ascii="Times New Roman" w:hAnsi="Times New Roman" w:cs="Times New Roman"/>
          <w:lang w:val="en-IE"/>
        </w:rPr>
        <w:tab/>
      </w:r>
    </w:p>
    <w:sectPr w:rsidR="00573B90" w:rsidRPr="00391932" w:rsidSect="0041482F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349DB" w14:textId="77777777" w:rsidR="00D61D99" w:rsidRDefault="00D61D99" w:rsidP="00E465C7">
      <w:r>
        <w:separator/>
      </w:r>
    </w:p>
  </w:endnote>
  <w:endnote w:type="continuationSeparator" w:id="0">
    <w:p w14:paraId="02A1ACD1" w14:textId="77777777" w:rsidR="00D61D99" w:rsidRDefault="00D61D99" w:rsidP="00E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7D13" w14:textId="77777777" w:rsidR="00D61D99" w:rsidRDefault="00D61D99" w:rsidP="00E465C7">
      <w:r>
        <w:separator/>
      </w:r>
    </w:p>
  </w:footnote>
  <w:footnote w:type="continuationSeparator" w:id="0">
    <w:p w14:paraId="6E020D47" w14:textId="77777777" w:rsidR="00D61D99" w:rsidRDefault="00D61D99" w:rsidP="00E4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997A0" w14:textId="77777777" w:rsidR="00E465C7" w:rsidRDefault="00E465C7">
    <w:pPr>
      <w:pStyle w:val="Header"/>
    </w:pPr>
  </w:p>
  <w:p w14:paraId="296AB915" w14:textId="77777777" w:rsidR="00E465C7" w:rsidRDefault="00E46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4141"/>
    <w:multiLevelType w:val="hybridMultilevel"/>
    <w:tmpl w:val="5C4C36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10137"/>
    <w:multiLevelType w:val="hybridMultilevel"/>
    <w:tmpl w:val="792647AA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364A5E"/>
    <w:multiLevelType w:val="hybridMultilevel"/>
    <w:tmpl w:val="89F02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5538"/>
    <w:multiLevelType w:val="hybridMultilevel"/>
    <w:tmpl w:val="35462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F3A79"/>
    <w:multiLevelType w:val="hybridMultilevel"/>
    <w:tmpl w:val="C4F6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B30F8"/>
    <w:multiLevelType w:val="hybridMultilevel"/>
    <w:tmpl w:val="975C3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2MDMzMjS3MDUwNzRU0lEKTi0uzszPAykwNKgFAGPfSBktAAAA"/>
  </w:docVars>
  <w:rsids>
    <w:rsidRoot w:val="00E465C7"/>
    <w:rsid w:val="00010665"/>
    <w:rsid w:val="000150DE"/>
    <w:rsid w:val="000231D0"/>
    <w:rsid w:val="00031BBE"/>
    <w:rsid w:val="00032EF3"/>
    <w:rsid w:val="000850FD"/>
    <w:rsid w:val="000B6ABB"/>
    <w:rsid w:val="000C56F9"/>
    <w:rsid w:val="000F43A6"/>
    <w:rsid w:val="00100D82"/>
    <w:rsid w:val="0012505D"/>
    <w:rsid w:val="001A1206"/>
    <w:rsid w:val="001E2367"/>
    <w:rsid w:val="001F3260"/>
    <w:rsid w:val="00205F58"/>
    <w:rsid w:val="0021102B"/>
    <w:rsid w:val="002230F8"/>
    <w:rsid w:val="002243B5"/>
    <w:rsid w:val="0025754D"/>
    <w:rsid w:val="002B76B4"/>
    <w:rsid w:val="002F2485"/>
    <w:rsid w:val="003555D1"/>
    <w:rsid w:val="00391932"/>
    <w:rsid w:val="00393E77"/>
    <w:rsid w:val="003B532E"/>
    <w:rsid w:val="003B764C"/>
    <w:rsid w:val="003C295B"/>
    <w:rsid w:val="003D73C5"/>
    <w:rsid w:val="003F064C"/>
    <w:rsid w:val="004058E3"/>
    <w:rsid w:val="0041482F"/>
    <w:rsid w:val="004172A2"/>
    <w:rsid w:val="004206A4"/>
    <w:rsid w:val="00424DEF"/>
    <w:rsid w:val="0045531A"/>
    <w:rsid w:val="00461F81"/>
    <w:rsid w:val="004A21C4"/>
    <w:rsid w:val="004A7079"/>
    <w:rsid w:val="004C3CA9"/>
    <w:rsid w:val="004D55DF"/>
    <w:rsid w:val="004E7D3F"/>
    <w:rsid w:val="0052344C"/>
    <w:rsid w:val="00536EBE"/>
    <w:rsid w:val="005469E5"/>
    <w:rsid w:val="00573B90"/>
    <w:rsid w:val="005A0BC3"/>
    <w:rsid w:val="005D2693"/>
    <w:rsid w:val="00670B34"/>
    <w:rsid w:val="00675782"/>
    <w:rsid w:val="00762382"/>
    <w:rsid w:val="0076680E"/>
    <w:rsid w:val="0077302C"/>
    <w:rsid w:val="007B42BE"/>
    <w:rsid w:val="007C1BB6"/>
    <w:rsid w:val="007C405F"/>
    <w:rsid w:val="007F5430"/>
    <w:rsid w:val="008040FC"/>
    <w:rsid w:val="00891CA6"/>
    <w:rsid w:val="00907CF8"/>
    <w:rsid w:val="00912F33"/>
    <w:rsid w:val="00934791"/>
    <w:rsid w:val="00963B9C"/>
    <w:rsid w:val="009826DB"/>
    <w:rsid w:val="009A2F31"/>
    <w:rsid w:val="009E7C60"/>
    <w:rsid w:val="009F0311"/>
    <w:rsid w:val="009F658D"/>
    <w:rsid w:val="00A234A4"/>
    <w:rsid w:val="00A365FF"/>
    <w:rsid w:val="00A726D2"/>
    <w:rsid w:val="00A9490B"/>
    <w:rsid w:val="00AA35DD"/>
    <w:rsid w:val="00AC64C3"/>
    <w:rsid w:val="00AC6F9D"/>
    <w:rsid w:val="00AD16D4"/>
    <w:rsid w:val="00B129D1"/>
    <w:rsid w:val="00B466CD"/>
    <w:rsid w:val="00B71573"/>
    <w:rsid w:val="00B73A11"/>
    <w:rsid w:val="00BD7361"/>
    <w:rsid w:val="00BE7E5E"/>
    <w:rsid w:val="00C212AD"/>
    <w:rsid w:val="00C22C30"/>
    <w:rsid w:val="00C30187"/>
    <w:rsid w:val="00C3133D"/>
    <w:rsid w:val="00C76FE5"/>
    <w:rsid w:val="00C84C4C"/>
    <w:rsid w:val="00C90F2D"/>
    <w:rsid w:val="00CF177B"/>
    <w:rsid w:val="00D05453"/>
    <w:rsid w:val="00D61D99"/>
    <w:rsid w:val="00D63FB6"/>
    <w:rsid w:val="00DA0B30"/>
    <w:rsid w:val="00DB74A3"/>
    <w:rsid w:val="00DC0EDA"/>
    <w:rsid w:val="00DD0ACD"/>
    <w:rsid w:val="00DD6835"/>
    <w:rsid w:val="00E00E59"/>
    <w:rsid w:val="00E465C7"/>
    <w:rsid w:val="00E62525"/>
    <w:rsid w:val="00E77D36"/>
    <w:rsid w:val="00EA29C1"/>
    <w:rsid w:val="00EA4447"/>
    <w:rsid w:val="00F0293C"/>
    <w:rsid w:val="00F2100C"/>
    <w:rsid w:val="00F61C1E"/>
    <w:rsid w:val="00F6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7A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5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5C7"/>
  </w:style>
  <w:style w:type="paragraph" w:styleId="Footer">
    <w:name w:val="footer"/>
    <w:basedOn w:val="Normal"/>
    <w:link w:val="FooterChar"/>
    <w:uiPriority w:val="99"/>
    <w:unhideWhenUsed/>
    <w:rsid w:val="00E465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5C7"/>
  </w:style>
  <w:style w:type="character" w:styleId="Hyperlink">
    <w:name w:val="Hyperlink"/>
    <w:basedOn w:val="DefaultParagraphFont"/>
    <w:uiPriority w:val="99"/>
    <w:unhideWhenUsed/>
    <w:rsid w:val="00E465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8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1B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drew-Finl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4517-E3FA-420E-9999-6DB6984F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3437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mark@reworkrecruitment.com</dc:creator>
  <cp:keywords/>
  <dc:description/>
  <cp:lastModifiedBy>Andrew Finlay</cp:lastModifiedBy>
  <cp:revision>3</cp:revision>
  <cp:lastPrinted>2020-10-19T22:58:00Z</cp:lastPrinted>
  <dcterms:created xsi:type="dcterms:W3CDTF">2020-10-28T03:32:00Z</dcterms:created>
  <dcterms:modified xsi:type="dcterms:W3CDTF">2020-10-28T03:38:00Z</dcterms:modified>
</cp:coreProperties>
</file>