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0E7B" w14:textId="77777777" w:rsidR="008D5DF1" w:rsidRDefault="008D5DF1" w:rsidP="008D5DF1">
      <w:pPr>
        <w:rPr>
          <w:rFonts w:ascii="Times New Roman" w:hAnsi="Times New Roman" w:cs="Times New Roman"/>
          <w:b/>
          <w:sz w:val="22"/>
          <w:szCs w:val="22"/>
        </w:rPr>
      </w:pPr>
    </w:p>
    <w:p w14:paraId="5D5F4A2B" w14:textId="16EDC973" w:rsidR="003530BB" w:rsidRPr="00CF0443" w:rsidRDefault="003530BB" w:rsidP="008D5DF1">
      <w:pPr>
        <w:jc w:val="center"/>
        <w:rPr>
          <w:rFonts w:ascii="Times New Roman" w:hAnsi="Times New Roman" w:cs="Times New Roman"/>
          <w:b/>
          <w:sz w:val="32"/>
          <w:szCs w:val="32"/>
        </w:rPr>
      </w:pPr>
      <w:r w:rsidRPr="00CF0443">
        <w:rPr>
          <w:rFonts w:ascii="Times New Roman" w:hAnsi="Times New Roman" w:cs="Times New Roman"/>
          <w:b/>
        </w:rPr>
        <w:t>Curriculum Vitae</w:t>
      </w:r>
    </w:p>
    <w:p w14:paraId="26792C61" w14:textId="3E61D2D0" w:rsidR="00EE3B16" w:rsidRPr="005C662D" w:rsidRDefault="008D11F1" w:rsidP="004C7764">
      <w:pPr>
        <w:jc w:val="center"/>
        <w:rPr>
          <w:rFonts w:ascii="Times New Roman" w:hAnsi="Times New Roman" w:cs="Times New Roman"/>
          <w:b/>
          <w:sz w:val="40"/>
          <w:szCs w:val="40"/>
        </w:rPr>
      </w:pPr>
      <w:r w:rsidRPr="005C662D">
        <w:rPr>
          <w:rFonts w:ascii="Times New Roman" w:hAnsi="Times New Roman" w:cs="Times New Roman"/>
          <w:b/>
          <w:sz w:val="40"/>
          <w:szCs w:val="40"/>
        </w:rPr>
        <w:t>Anna Geraghty</w:t>
      </w:r>
    </w:p>
    <w:p w14:paraId="087B8F92" w14:textId="36464CA6" w:rsidR="00E020D5" w:rsidRPr="00644D84" w:rsidRDefault="00E020D5" w:rsidP="00C9362C">
      <w:pPr>
        <w:rPr>
          <w:rFonts w:ascii="Times New Roman" w:hAnsi="Times New Roman" w:cs="Times New Roman"/>
          <w:sz w:val="20"/>
          <w:szCs w:val="20"/>
        </w:rPr>
      </w:pPr>
      <w:r w:rsidRPr="00644D84">
        <w:rPr>
          <w:rFonts w:ascii="Times New Roman" w:hAnsi="Times New Roman" w:cs="Times New Roman"/>
          <w:b/>
          <w:sz w:val="20"/>
          <w:szCs w:val="20"/>
        </w:rPr>
        <w:t>Address</w:t>
      </w:r>
      <w:r w:rsidRPr="00644D84">
        <w:rPr>
          <w:rFonts w:ascii="Times New Roman" w:hAnsi="Times New Roman" w:cs="Times New Roman"/>
          <w:sz w:val="20"/>
          <w:szCs w:val="20"/>
        </w:rPr>
        <w:t xml:space="preserve">: </w:t>
      </w:r>
      <w:r w:rsidR="008D11F1" w:rsidRPr="00644D84">
        <w:rPr>
          <w:rFonts w:ascii="Times New Roman" w:hAnsi="Times New Roman" w:cs="Times New Roman"/>
          <w:sz w:val="20"/>
          <w:szCs w:val="20"/>
        </w:rPr>
        <w:t>42 Ardagh Crescent Blackrock, A94TP68</w:t>
      </w:r>
      <w:r w:rsidR="00EE3B16" w:rsidRPr="00644D84">
        <w:rPr>
          <w:rFonts w:ascii="Times New Roman" w:hAnsi="Times New Roman" w:cs="Times New Roman"/>
          <w:sz w:val="20"/>
          <w:szCs w:val="20"/>
        </w:rPr>
        <w:t xml:space="preserve">                                                                           </w:t>
      </w:r>
      <w:r w:rsidRPr="00644D84">
        <w:rPr>
          <w:rFonts w:ascii="Times New Roman" w:hAnsi="Times New Roman" w:cs="Times New Roman"/>
          <w:sz w:val="20"/>
          <w:szCs w:val="20"/>
        </w:rPr>
        <w:t xml:space="preserve">    </w:t>
      </w:r>
      <w:r w:rsidR="00C9362C" w:rsidRPr="00644D84">
        <w:rPr>
          <w:rFonts w:ascii="Times New Roman" w:hAnsi="Times New Roman" w:cs="Times New Roman"/>
          <w:sz w:val="20"/>
          <w:szCs w:val="20"/>
        </w:rPr>
        <w:t xml:space="preserve">    </w:t>
      </w:r>
      <w:r w:rsidRPr="00644D84">
        <w:rPr>
          <w:rFonts w:ascii="Times New Roman" w:hAnsi="Times New Roman" w:cs="Times New Roman"/>
          <w:b/>
          <w:sz w:val="20"/>
          <w:szCs w:val="20"/>
        </w:rPr>
        <w:t>Phone:</w:t>
      </w:r>
      <w:r w:rsidRPr="00644D84">
        <w:rPr>
          <w:rFonts w:ascii="Times New Roman" w:hAnsi="Times New Roman" w:cs="Times New Roman"/>
          <w:sz w:val="20"/>
          <w:szCs w:val="20"/>
        </w:rPr>
        <w:t xml:space="preserve"> </w:t>
      </w:r>
      <w:r w:rsidR="009B5683" w:rsidRPr="00644D84">
        <w:rPr>
          <w:rFonts w:ascii="Times New Roman" w:hAnsi="Times New Roman" w:cs="Times New Roman"/>
          <w:sz w:val="20"/>
          <w:szCs w:val="20"/>
        </w:rPr>
        <w:t xml:space="preserve">(+353) </w:t>
      </w:r>
      <w:r w:rsidR="008D11F1" w:rsidRPr="00644D84">
        <w:rPr>
          <w:rFonts w:ascii="Times New Roman" w:hAnsi="Times New Roman" w:cs="Times New Roman"/>
          <w:sz w:val="20"/>
          <w:szCs w:val="20"/>
        </w:rPr>
        <w:t>834509787</w:t>
      </w:r>
      <w:r w:rsidR="00EE3B16" w:rsidRPr="00644D84">
        <w:rPr>
          <w:rFonts w:ascii="Times New Roman" w:hAnsi="Times New Roman" w:cs="Times New Roman"/>
          <w:sz w:val="20"/>
          <w:szCs w:val="20"/>
        </w:rPr>
        <w:t xml:space="preserve">    </w:t>
      </w:r>
      <w:r w:rsidRPr="00644D84">
        <w:rPr>
          <w:rFonts w:ascii="Times New Roman" w:hAnsi="Times New Roman" w:cs="Times New Roman"/>
          <w:sz w:val="20"/>
          <w:szCs w:val="20"/>
        </w:rPr>
        <w:t xml:space="preserve">                                                                                     </w:t>
      </w:r>
      <w:r w:rsidR="00C9362C" w:rsidRPr="00644D84">
        <w:rPr>
          <w:rFonts w:ascii="Times New Roman" w:hAnsi="Times New Roman" w:cs="Times New Roman"/>
          <w:sz w:val="20"/>
          <w:szCs w:val="20"/>
        </w:rPr>
        <w:t xml:space="preserve">                                                     </w:t>
      </w:r>
      <w:r w:rsidRPr="00644D84">
        <w:rPr>
          <w:rFonts w:ascii="Times New Roman" w:hAnsi="Times New Roman" w:cs="Times New Roman"/>
          <w:b/>
          <w:sz w:val="20"/>
          <w:szCs w:val="20"/>
        </w:rPr>
        <w:t>Nationality:</w:t>
      </w:r>
      <w:r w:rsidRPr="00644D84">
        <w:rPr>
          <w:rFonts w:ascii="Times New Roman" w:hAnsi="Times New Roman" w:cs="Times New Roman"/>
          <w:sz w:val="20"/>
          <w:szCs w:val="20"/>
        </w:rPr>
        <w:t xml:space="preserve"> Irish</w:t>
      </w:r>
    </w:p>
    <w:p w14:paraId="4BC1A05D" w14:textId="28FBBA8B" w:rsidR="00EE3B16" w:rsidRPr="00644D84" w:rsidRDefault="00E020D5" w:rsidP="007B47A2">
      <w:pPr>
        <w:pBdr>
          <w:bottom w:val="single" w:sz="4" w:space="1" w:color="auto"/>
        </w:pBdr>
        <w:rPr>
          <w:rFonts w:ascii="Times New Roman" w:hAnsi="Times New Roman" w:cs="Times New Roman"/>
          <w:sz w:val="20"/>
          <w:szCs w:val="20"/>
        </w:rPr>
      </w:pPr>
      <w:r w:rsidRPr="00644D84">
        <w:rPr>
          <w:rFonts w:ascii="Times New Roman" w:hAnsi="Times New Roman" w:cs="Times New Roman"/>
          <w:b/>
          <w:sz w:val="20"/>
          <w:szCs w:val="20"/>
        </w:rPr>
        <w:t>DOB</w:t>
      </w:r>
      <w:r w:rsidRPr="00644D84">
        <w:rPr>
          <w:rFonts w:ascii="Times New Roman" w:hAnsi="Times New Roman" w:cs="Times New Roman"/>
          <w:sz w:val="20"/>
          <w:szCs w:val="20"/>
        </w:rPr>
        <w:t xml:space="preserve">: </w:t>
      </w:r>
      <w:r w:rsidR="008D11F1" w:rsidRPr="00644D84">
        <w:rPr>
          <w:rFonts w:ascii="Times New Roman" w:hAnsi="Times New Roman" w:cs="Times New Roman"/>
          <w:sz w:val="20"/>
          <w:szCs w:val="20"/>
        </w:rPr>
        <w:t>23</w:t>
      </w:r>
      <w:r w:rsidR="008D11F1" w:rsidRPr="00644D84">
        <w:rPr>
          <w:rFonts w:ascii="Times New Roman" w:hAnsi="Times New Roman" w:cs="Times New Roman"/>
          <w:sz w:val="20"/>
          <w:szCs w:val="20"/>
          <w:vertAlign w:val="superscript"/>
        </w:rPr>
        <w:t>rd</w:t>
      </w:r>
      <w:r w:rsidR="008D11F1" w:rsidRPr="00644D84">
        <w:rPr>
          <w:rFonts w:ascii="Times New Roman" w:hAnsi="Times New Roman" w:cs="Times New Roman"/>
          <w:sz w:val="20"/>
          <w:szCs w:val="20"/>
        </w:rPr>
        <w:t xml:space="preserve"> January 2001</w:t>
      </w:r>
      <w:r w:rsidR="00EE3B16" w:rsidRPr="00644D84">
        <w:rPr>
          <w:rFonts w:ascii="Times New Roman" w:hAnsi="Times New Roman" w:cs="Times New Roman"/>
          <w:sz w:val="20"/>
          <w:szCs w:val="20"/>
        </w:rPr>
        <w:t xml:space="preserve">                                                                      </w:t>
      </w:r>
      <w:r w:rsidRPr="00644D84">
        <w:rPr>
          <w:rFonts w:ascii="Times New Roman" w:hAnsi="Times New Roman" w:cs="Times New Roman"/>
          <w:sz w:val="20"/>
          <w:szCs w:val="20"/>
        </w:rPr>
        <w:t xml:space="preserve">                            </w:t>
      </w:r>
      <w:r w:rsidR="00C9362C" w:rsidRPr="00644D84">
        <w:rPr>
          <w:rFonts w:ascii="Times New Roman" w:hAnsi="Times New Roman" w:cs="Times New Roman"/>
          <w:sz w:val="20"/>
          <w:szCs w:val="20"/>
        </w:rPr>
        <w:t xml:space="preserve">                                  </w:t>
      </w:r>
      <w:r w:rsidR="00D36BBE" w:rsidRPr="00644D84">
        <w:rPr>
          <w:rFonts w:ascii="Times New Roman" w:hAnsi="Times New Roman" w:cs="Times New Roman"/>
          <w:sz w:val="20"/>
          <w:szCs w:val="20"/>
        </w:rPr>
        <w:t xml:space="preserve"> </w:t>
      </w:r>
      <w:r w:rsidR="008D11F1" w:rsidRPr="00644D84">
        <w:rPr>
          <w:rFonts w:ascii="Times New Roman" w:hAnsi="Times New Roman" w:cs="Times New Roman"/>
          <w:sz w:val="20"/>
          <w:szCs w:val="20"/>
        </w:rPr>
        <w:t xml:space="preserve">       </w:t>
      </w:r>
      <w:r w:rsidR="00C9362C" w:rsidRPr="00644D84">
        <w:rPr>
          <w:rFonts w:ascii="Times New Roman" w:hAnsi="Times New Roman" w:cs="Times New Roman"/>
          <w:sz w:val="20"/>
          <w:szCs w:val="20"/>
        </w:rPr>
        <w:t xml:space="preserve"> </w:t>
      </w:r>
      <w:r w:rsidR="008D11F1" w:rsidRPr="00644D84">
        <w:rPr>
          <w:rFonts w:ascii="Times New Roman" w:hAnsi="Times New Roman" w:cs="Times New Roman"/>
          <w:sz w:val="20"/>
          <w:szCs w:val="20"/>
        </w:rPr>
        <w:t>anna.geraghty@ucdconnect.ie</w:t>
      </w:r>
    </w:p>
    <w:p w14:paraId="5E31F550" w14:textId="77777777" w:rsidR="00EE3B16" w:rsidRPr="00644D84" w:rsidRDefault="00EE3B16" w:rsidP="00EE3B16">
      <w:pPr>
        <w:pBdr>
          <w:bottom w:val="single" w:sz="4" w:space="1" w:color="auto"/>
        </w:pBdr>
        <w:tabs>
          <w:tab w:val="left" w:pos="2800"/>
        </w:tabs>
        <w:jc w:val="center"/>
        <w:rPr>
          <w:rFonts w:ascii="Times New Roman" w:hAnsi="Times New Roman" w:cs="Times New Roman"/>
          <w:b/>
        </w:rPr>
      </w:pPr>
      <w:r w:rsidRPr="00644D84">
        <w:rPr>
          <w:rFonts w:ascii="Times New Roman" w:hAnsi="Times New Roman" w:cs="Times New Roman"/>
          <w:b/>
        </w:rPr>
        <w:t>Education</w:t>
      </w:r>
    </w:p>
    <w:p w14:paraId="506AF4CB" w14:textId="6C981EEF" w:rsidR="00662D82" w:rsidRPr="00644D84" w:rsidRDefault="00662D82" w:rsidP="00662D82">
      <w:pPr>
        <w:tabs>
          <w:tab w:val="left" w:pos="2800"/>
        </w:tabs>
        <w:rPr>
          <w:rFonts w:ascii="Times New Roman" w:hAnsi="Times New Roman" w:cs="Times New Roman"/>
          <w:b/>
          <w:sz w:val="20"/>
          <w:szCs w:val="20"/>
          <w:u w:val="single"/>
        </w:rPr>
      </w:pPr>
      <w:r w:rsidRPr="00644D84">
        <w:rPr>
          <w:rFonts w:ascii="Times New Roman" w:hAnsi="Times New Roman" w:cs="Times New Roman"/>
          <w:b/>
          <w:sz w:val="20"/>
          <w:szCs w:val="20"/>
          <w:u w:val="single"/>
        </w:rPr>
        <w:t>Loreto College</w:t>
      </w:r>
      <w:r w:rsidR="003530BB" w:rsidRPr="00644D84">
        <w:rPr>
          <w:rFonts w:ascii="Times New Roman" w:hAnsi="Times New Roman" w:cs="Times New Roman"/>
          <w:b/>
          <w:sz w:val="20"/>
          <w:szCs w:val="20"/>
          <w:u w:val="single"/>
        </w:rPr>
        <w:t xml:space="preserve"> </w:t>
      </w:r>
      <w:proofErr w:type="spellStart"/>
      <w:r w:rsidR="003530BB" w:rsidRPr="00644D84">
        <w:rPr>
          <w:rFonts w:ascii="Times New Roman" w:hAnsi="Times New Roman" w:cs="Times New Roman"/>
          <w:b/>
          <w:sz w:val="20"/>
          <w:szCs w:val="20"/>
          <w:u w:val="single"/>
        </w:rPr>
        <w:t>Foxrock</w:t>
      </w:r>
      <w:proofErr w:type="spellEnd"/>
      <w:r w:rsidR="003530BB" w:rsidRPr="00644D84">
        <w:rPr>
          <w:rFonts w:ascii="Times New Roman" w:hAnsi="Times New Roman" w:cs="Times New Roman"/>
          <w:b/>
          <w:sz w:val="20"/>
          <w:szCs w:val="20"/>
          <w:u w:val="single"/>
        </w:rPr>
        <w:t>, Ireland (2</w:t>
      </w:r>
      <w:r w:rsidR="008D11F1" w:rsidRPr="00644D84">
        <w:rPr>
          <w:rFonts w:ascii="Times New Roman" w:hAnsi="Times New Roman" w:cs="Times New Roman"/>
          <w:b/>
          <w:sz w:val="20"/>
          <w:szCs w:val="20"/>
          <w:u w:val="single"/>
        </w:rPr>
        <w:t>013-2019)</w:t>
      </w:r>
    </w:p>
    <w:p w14:paraId="323E022A" w14:textId="77CE89B8" w:rsidR="00662D82" w:rsidRPr="00644D84" w:rsidRDefault="003530BB" w:rsidP="00662D82">
      <w:pPr>
        <w:tabs>
          <w:tab w:val="left" w:pos="2800"/>
        </w:tabs>
        <w:jc w:val="both"/>
        <w:rPr>
          <w:rFonts w:ascii="Times New Roman" w:hAnsi="Times New Roman" w:cs="Times New Roman"/>
          <w:sz w:val="20"/>
          <w:szCs w:val="20"/>
        </w:rPr>
      </w:pPr>
      <w:r w:rsidRPr="00644D84">
        <w:rPr>
          <w:rFonts w:ascii="Times New Roman" w:hAnsi="Times New Roman" w:cs="Times New Roman"/>
          <w:sz w:val="20"/>
          <w:szCs w:val="20"/>
        </w:rPr>
        <w:t>Leaving Cert 201</w:t>
      </w:r>
      <w:r w:rsidR="008D11F1" w:rsidRPr="00644D84">
        <w:rPr>
          <w:rFonts w:ascii="Times New Roman" w:hAnsi="Times New Roman" w:cs="Times New Roman"/>
          <w:sz w:val="20"/>
          <w:szCs w:val="20"/>
        </w:rPr>
        <w:t>9</w:t>
      </w:r>
      <w:r w:rsidRPr="00644D84">
        <w:rPr>
          <w:rFonts w:ascii="Times New Roman" w:hAnsi="Times New Roman" w:cs="Times New Roman"/>
          <w:sz w:val="20"/>
          <w:szCs w:val="20"/>
        </w:rPr>
        <w:t>: Achieved 5</w:t>
      </w:r>
      <w:r w:rsidR="008D11F1" w:rsidRPr="00644D84">
        <w:rPr>
          <w:rFonts w:ascii="Times New Roman" w:hAnsi="Times New Roman" w:cs="Times New Roman"/>
          <w:sz w:val="20"/>
          <w:szCs w:val="20"/>
        </w:rPr>
        <w:t>3</w:t>
      </w:r>
      <w:r w:rsidR="00934AFC">
        <w:rPr>
          <w:rFonts w:ascii="Times New Roman" w:hAnsi="Times New Roman" w:cs="Times New Roman"/>
          <w:sz w:val="20"/>
          <w:szCs w:val="20"/>
        </w:rPr>
        <w:t>2</w:t>
      </w:r>
    </w:p>
    <w:p w14:paraId="0FE5C6C0" w14:textId="77777777" w:rsidR="00662D82" w:rsidRPr="00644D84" w:rsidRDefault="00662D82" w:rsidP="00662D82">
      <w:pPr>
        <w:tabs>
          <w:tab w:val="left" w:pos="2800"/>
        </w:tabs>
        <w:rPr>
          <w:rFonts w:ascii="Times New Roman" w:hAnsi="Times New Roman" w:cs="Times New Roman"/>
          <w:sz w:val="20"/>
          <w:szCs w:val="20"/>
        </w:rPr>
      </w:pPr>
    </w:p>
    <w:p w14:paraId="7D065DC8" w14:textId="0B8AF2FA" w:rsidR="00662D82" w:rsidRPr="00644D84" w:rsidRDefault="00662D82" w:rsidP="00662D82">
      <w:pPr>
        <w:tabs>
          <w:tab w:val="left" w:pos="2800"/>
        </w:tabs>
        <w:rPr>
          <w:rFonts w:ascii="Times New Roman" w:hAnsi="Times New Roman" w:cs="Times New Roman"/>
          <w:sz w:val="20"/>
          <w:szCs w:val="20"/>
        </w:rPr>
      </w:pPr>
      <w:r w:rsidRPr="00644D84">
        <w:rPr>
          <w:rFonts w:ascii="Times New Roman" w:hAnsi="Times New Roman" w:cs="Times New Roman"/>
          <w:b/>
          <w:sz w:val="20"/>
          <w:szCs w:val="20"/>
          <w:u w:val="single"/>
        </w:rPr>
        <w:t>University College Du</w:t>
      </w:r>
      <w:r w:rsidR="003530BB" w:rsidRPr="00644D84">
        <w:rPr>
          <w:rFonts w:ascii="Times New Roman" w:hAnsi="Times New Roman" w:cs="Times New Roman"/>
          <w:b/>
          <w:sz w:val="20"/>
          <w:szCs w:val="20"/>
          <w:u w:val="single"/>
        </w:rPr>
        <w:t>blin, Ireland (201</w:t>
      </w:r>
      <w:r w:rsidR="008D11F1" w:rsidRPr="00644D84">
        <w:rPr>
          <w:rFonts w:ascii="Times New Roman" w:hAnsi="Times New Roman" w:cs="Times New Roman"/>
          <w:b/>
          <w:sz w:val="20"/>
          <w:szCs w:val="20"/>
          <w:u w:val="single"/>
        </w:rPr>
        <w:t>9</w:t>
      </w:r>
      <w:r w:rsidR="003530BB" w:rsidRPr="00644D84">
        <w:rPr>
          <w:rFonts w:ascii="Times New Roman" w:hAnsi="Times New Roman" w:cs="Times New Roman"/>
          <w:b/>
          <w:sz w:val="20"/>
          <w:szCs w:val="20"/>
          <w:u w:val="single"/>
        </w:rPr>
        <w:t>-Present</w:t>
      </w:r>
      <w:r w:rsidRPr="00644D84">
        <w:rPr>
          <w:rFonts w:ascii="Times New Roman" w:hAnsi="Times New Roman" w:cs="Times New Roman"/>
          <w:b/>
          <w:sz w:val="20"/>
          <w:szCs w:val="20"/>
          <w:u w:val="single"/>
        </w:rPr>
        <w:t>)</w:t>
      </w:r>
      <w:r w:rsidRPr="00644D84">
        <w:rPr>
          <w:rFonts w:ascii="Times New Roman" w:hAnsi="Times New Roman" w:cs="Times New Roman"/>
          <w:sz w:val="20"/>
          <w:szCs w:val="20"/>
        </w:rPr>
        <w:t xml:space="preserve"> </w:t>
      </w:r>
    </w:p>
    <w:p w14:paraId="19AF4D31" w14:textId="0E592101" w:rsidR="00662D82" w:rsidRPr="00644D84" w:rsidRDefault="008D11F1" w:rsidP="009B5683">
      <w:pPr>
        <w:tabs>
          <w:tab w:val="left" w:pos="2800"/>
        </w:tabs>
        <w:rPr>
          <w:rFonts w:ascii="Times New Roman" w:hAnsi="Times New Roman" w:cs="Times New Roman"/>
          <w:sz w:val="20"/>
          <w:szCs w:val="20"/>
        </w:rPr>
      </w:pPr>
      <w:r w:rsidRPr="00644D84">
        <w:rPr>
          <w:rFonts w:ascii="Times New Roman" w:hAnsi="Times New Roman" w:cs="Times New Roman"/>
          <w:sz w:val="20"/>
          <w:szCs w:val="20"/>
        </w:rPr>
        <w:t>Bachelor’s Degree in Business</w:t>
      </w:r>
      <w:r w:rsidR="00E020D5" w:rsidRPr="00644D84">
        <w:rPr>
          <w:rFonts w:ascii="Times New Roman" w:hAnsi="Times New Roman" w:cs="Times New Roman"/>
          <w:sz w:val="20"/>
          <w:szCs w:val="20"/>
        </w:rPr>
        <w:t xml:space="preserve"> and Law</w:t>
      </w:r>
      <w:r w:rsidR="003530BB" w:rsidRPr="00644D84">
        <w:rPr>
          <w:rFonts w:ascii="Times New Roman" w:hAnsi="Times New Roman" w:cs="Times New Roman"/>
          <w:sz w:val="20"/>
          <w:szCs w:val="20"/>
        </w:rPr>
        <w:t xml:space="preserve"> (</w:t>
      </w:r>
      <w:r w:rsidR="004C7764" w:rsidRPr="00644D84">
        <w:rPr>
          <w:rFonts w:ascii="Times New Roman" w:hAnsi="Times New Roman" w:cs="Times New Roman"/>
          <w:sz w:val="20"/>
          <w:szCs w:val="20"/>
        </w:rPr>
        <w:t>Completed</w:t>
      </w:r>
      <w:r w:rsidR="003530BB" w:rsidRPr="00644D84">
        <w:rPr>
          <w:rFonts w:ascii="Times New Roman" w:hAnsi="Times New Roman" w:cs="Times New Roman"/>
          <w:sz w:val="20"/>
          <w:szCs w:val="20"/>
        </w:rPr>
        <w:t xml:space="preserve"> </w:t>
      </w:r>
      <w:r w:rsidRPr="00644D84">
        <w:rPr>
          <w:rFonts w:ascii="Times New Roman" w:hAnsi="Times New Roman" w:cs="Times New Roman"/>
          <w:sz w:val="20"/>
          <w:szCs w:val="20"/>
        </w:rPr>
        <w:t>t</w:t>
      </w:r>
      <w:r w:rsidR="00934AFC">
        <w:rPr>
          <w:rFonts w:ascii="Times New Roman" w:hAnsi="Times New Roman" w:cs="Times New Roman"/>
          <w:sz w:val="20"/>
          <w:szCs w:val="20"/>
        </w:rPr>
        <w:t>hree</w:t>
      </w:r>
      <w:r w:rsidR="003530BB" w:rsidRPr="00644D84">
        <w:rPr>
          <w:rFonts w:ascii="Times New Roman" w:hAnsi="Times New Roman" w:cs="Times New Roman"/>
          <w:sz w:val="20"/>
          <w:szCs w:val="20"/>
        </w:rPr>
        <w:t xml:space="preserve"> of four years</w:t>
      </w:r>
      <w:r w:rsidR="00214B17" w:rsidRPr="00644D84">
        <w:rPr>
          <w:rFonts w:ascii="Times New Roman" w:hAnsi="Times New Roman" w:cs="Times New Roman"/>
          <w:sz w:val="20"/>
          <w:szCs w:val="20"/>
        </w:rPr>
        <w:t>)</w:t>
      </w:r>
    </w:p>
    <w:p w14:paraId="284001A1" w14:textId="77777777" w:rsidR="008D11F1" w:rsidRPr="00644D84" w:rsidRDefault="003530BB" w:rsidP="009B5683">
      <w:pPr>
        <w:tabs>
          <w:tab w:val="left" w:pos="2800"/>
        </w:tabs>
        <w:rPr>
          <w:rFonts w:ascii="Times New Roman" w:hAnsi="Times New Roman" w:cs="Times New Roman"/>
          <w:sz w:val="20"/>
          <w:szCs w:val="20"/>
        </w:rPr>
      </w:pPr>
      <w:r w:rsidRPr="00644D84">
        <w:rPr>
          <w:rFonts w:ascii="Times New Roman" w:hAnsi="Times New Roman" w:cs="Times New Roman"/>
          <w:sz w:val="20"/>
          <w:szCs w:val="20"/>
        </w:rPr>
        <w:t>First year</w:t>
      </w:r>
      <w:r w:rsidR="008D11F1" w:rsidRPr="00644D84">
        <w:rPr>
          <w:rFonts w:ascii="Times New Roman" w:hAnsi="Times New Roman" w:cs="Times New Roman"/>
          <w:sz w:val="20"/>
          <w:szCs w:val="20"/>
        </w:rPr>
        <w:t xml:space="preserve">: first class </w:t>
      </w:r>
      <w:proofErr w:type="spellStart"/>
      <w:r w:rsidR="008D11F1" w:rsidRPr="00644D84">
        <w:rPr>
          <w:rFonts w:ascii="Times New Roman" w:hAnsi="Times New Roman" w:cs="Times New Roman"/>
          <w:sz w:val="20"/>
          <w:szCs w:val="20"/>
        </w:rPr>
        <w:t>honours</w:t>
      </w:r>
      <w:proofErr w:type="spellEnd"/>
    </w:p>
    <w:p w14:paraId="7BAFD4A6" w14:textId="5F0BFB76" w:rsidR="00323448" w:rsidRPr="00644D84" w:rsidRDefault="003530BB" w:rsidP="009B5683">
      <w:pPr>
        <w:tabs>
          <w:tab w:val="left" w:pos="2800"/>
        </w:tabs>
        <w:rPr>
          <w:rFonts w:ascii="Times New Roman" w:hAnsi="Times New Roman" w:cs="Times New Roman"/>
          <w:sz w:val="20"/>
          <w:szCs w:val="20"/>
        </w:rPr>
      </w:pPr>
      <w:r w:rsidRPr="00644D84">
        <w:rPr>
          <w:rFonts w:ascii="Times New Roman" w:hAnsi="Times New Roman" w:cs="Times New Roman"/>
          <w:sz w:val="20"/>
          <w:szCs w:val="20"/>
        </w:rPr>
        <w:t xml:space="preserve">Second year: second class </w:t>
      </w:r>
      <w:proofErr w:type="spellStart"/>
      <w:r w:rsidRPr="00644D84">
        <w:rPr>
          <w:rFonts w:ascii="Times New Roman" w:hAnsi="Times New Roman" w:cs="Times New Roman"/>
          <w:sz w:val="20"/>
          <w:szCs w:val="20"/>
        </w:rPr>
        <w:t>honours</w:t>
      </w:r>
      <w:proofErr w:type="spellEnd"/>
      <w:r w:rsidRPr="00644D84">
        <w:rPr>
          <w:rFonts w:ascii="Times New Roman" w:hAnsi="Times New Roman" w:cs="Times New Roman"/>
          <w:sz w:val="20"/>
          <w:szCs w:val="20"/>
        </w:rPr>
        <w:t xml:space="preserve">. </w:t>
      </w:r>
    </w:p>
    <w:p w14:paraId="69BAC33E" w14:textId="4986464A" w:rsidR="008D11F1" w:rsidRDefault="008D11F1" w:rsidP="009B5683">
      <w:pPr>
        <w:tabs>
          <w:tab w:val="left" w:pos="2800"/>
        </w:tabs>
        <w:rPr>
          <w:rFonts w:ascii="Times New Roman" w:hAnsi="Times New Roman" w:cs="Times New Roman"/>
          <w:sz w:val="20"/>
          <w:szCs w:val="20"/>
        </w:rPr>
      </w:pPr>
      <w:r w:rsidRPr="00644D84">
        <w:rPr>
          <w:rFonts w:ascii="Times New Roman" w:hAnsi="Times New Roman" w:cs="Times New Roman"/>
          <w:sz w:val="20"/>
          <w:szCs w:val="20"/>
        </w:rPr>
        <w:t>First semester of Third year: 3.63 GPA</w:t>
      </w:r>
    </w:p>
    <w:p w14:paraId="3F4354D5" w14:textId="184F2BC1" w:rsidR="00934AFC" w:rsidRPr="00644D84" w:rsidRDefault="00934AFC" w:rsidP="009B5683">
      <w:pPr>
        <w:tabs>
          <w:tab w:val="left" w:pos="2800"/>
        </w:tabs>
        <w:rPr>
          <w:rFonts w:ascii="Times New Roman" w:hAnsi="Times New Roman" w:cs="Times New Roman"/>
          <w:sz w:val="20"/>
          <w:szCs w:val="20"/>
        </w:rPr>
      </w:pPr>
      <w:r>
        <w:rPr>
          <w:rFonts w:ascii="Times New Roman" w:hAnsi="Times New Roman" w:cs="Times New Roman"/>
          <w:sz w:val="20"/>
          <w:szCs w:val="20"/>
        </w:rPr>
        <w:t>Second semester: On Erasmus in</w:t>
      </w:r>
      <w:r w:rsidR="00824D1C">
        <w:rPr>
          <w:rFonts w:ascii="Times New Roman" w:hAnsi="Times New Roman" w:cs="Times New Roman"/>
          <w:sz w:val="20"/>
          <w:szCs w:val="20"/>
        </w:rPr>
        <w:t xml:space="preserve"> University Luigi Bocconi Milan</w:t>
      </w:r>
      <w:r>
        <w:rPr>
          <w:rFonts w:ascii="Times New Roman" w:hAnsi="Times New Roman" w:cs="Times New Roman"/>
          <w:sz w:val="20"/>
          <w:szCs w:val="20"/>
        </w:rPr>
        <w:t xml:space="preserve"> – GPA neutral</w:t>
      </w:r>
    </w:p>
    <w:p w14:paraId="1A8A5909" w14:textId="01E9D09A" w:rsidR="00EE3B16" w:rsidRPr="00644D84" w:rsidRDefault="00D038D6" w:rsidP="009120A2">
      <w:pPr>
        <w:pBdr>
          <w:bottom w:val="single" w:sz="4" w:space="1" w:color="auto"/>
        </w:pBdr>
        <w:tabs>
          <w:tab w:val="left" w:pos="2800"/>
        </w:tabs>
        <w:jc w:val="center"/>
        <w:rPr>
          <w:rFonts w:ascii="Times New Roman" w:hAnsi="Times New Roman" w:cs="Times New Roman"/>
          <w:b/>
        </w:rPr>
      </w:pPr>
      <w:r w:rsidRPr="00644D84">
        <w:rPr>
          <w:rFonts w:ascii="Times New Roman" w:hAnsi="Times New Roman" w:cs="Times New Roman"/>
          <w:b/>
        </w:rPr>
        <w:t>Work</w:t>
      </w:r>
      <w:r w:rsidR="00EE3B16" w:rsidRPr="00644D84">
        <w:rPr>
          <w:rFonts w:ascii="Times New Roman" w:hAnsi="Times New Roman" w:cs="Times New Roman"/>
          <w:b/>
        </w:rPr>
        <w:t xml:space="preserve"> Experience</w:t>
      </w:r>
    </w:p>
    <w:p w14:paraId="48866F28" w14:textId="07DCE785" w:rsidR="00CC78FF" w:rsidRDefault="00CC78FF" w:rsidP="00CC78FF">
      <w:pPr>
        <w:jc w:val="both"/>
        <w:rPr>
          <w:rFonts w:ascii="Times New Roman" w:hAnsi="Times New Roman" w:cs="Times New Roman"/>
          <w:b/>
          <w:sz w:val="20"/>
          <w:szCs w:val="20"/>
        </w:rPr>
      </w:pPr>
    </w:p>
    <w:p w14:paraId="45B2C6DC" w14:textId="77777777" w:rsidR="00934AFC" w:rsidRDefault="00934AFC" w:rsidP="00934AFC">
      <w:pPr>
        <w:jc w:val="both"/>
        <w:rPr>
          <w:rFonts w:ascii="Times New Roman" w:hAnsi="Times New Roman" w:cs="Times New Roman"/>
          <w:b/>
          <w:sz w:val="20"/>
          <w:szCs w:val="20"/>
        </w:rPr>
      </w:pPr>
      <w:r>
        <w:rPr>
          <w:rFonts w:ascii="Times New Roman" w:hAnsi="Times New Roman" w:cs="Times New Roman"/>
          <w:b/>
          <w:sz w:val="20"/>
          <w:szCs w:val="20"/>
        </w:rPr>
        <w:t>Summer Legal Intern at Byrne Wallace [June 2022]</w:t>
      </w:r>
    </w:p>
    <w:p w14:paraId="64F7FCF2" w14:textId="2C89E891" w:rsidR="00934AFC" w:rsidRPr="00934AFC" w:rsidRDefault="00934AFC" w:rsidP="00934AFC">
      <w:pPr>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I completed a summer internship in the tax department in Byrne Wallace. </w:t>
      </w:r>
      <w:r w:rsidRPr="00934AFC">
        <w:rPr>
          <w:rFonts w:ascii="Times New Roman" w:hAnsi="Times New Roman" w:cs="Times New Roman"/>
          <w:sz w:val="20"/>
          <w:szCs w:val="20"/>
        </w:rPr>
        <w:t>Throughout my internship I was delegated a variety of work from firstly getting a grasp of the type of work the tax department do by reading previous memorandums and letter of enquiries to then being asked to create my own memorandums on various topics. I was also delegated research projects which developed both my excel skills and research capabilities. While some work I had more interest in than others</w:t>
      </w:r>
      <w:r>
        <w:rPr>
          <w:rFonts w:ascii="Times New Roman" w:hAnsi="Times New Roman" w:cs="Times New Roman"/>
          <w:sz w:val="20"/>
          <w:szCs w:val="20"/>
        </w:rPr>
        <w:t>,</w:t>
      </w:r>
      <w:r w:rsidRPr="00934AFC">
        <w:rPr>
          <w:rFonts w:ascii="Times New Roman" w:hAnsi="Times New Roman" w:cs="Times New Roman"/>
          <w:sz w:val="20"/>
          <w:szCs w:val="20"/>
        </w:rPr>
        <w:t xml:space="preserve"> I believe I preformed every job I was delegated to the best of my capabilities and ensured to ask questions where I was unsure.</w:t>
      </w:r>
    </w:p>
    <w:p w14:paraId="2516EF4A" w14:textId="7BE6AE5D" w:rsidR="00EC1902" w:rsidRPr="00934AFC" w:rsidRDefault="00934AFC" w:rsidP="00934AFC">
      <w:pPr>
        <w:spacing w:before="240"/>
        <w:rPr>
          <w:rFonts w:ascii="Times New Roman" w:hAnsi="Times New Roman" w:cs="Times New Roman"/>
          <w:sz w:val="20"/>
          <w:szCs w:val="20"/>
        </w:rPr>
      </w:pPr>
      <w:r w:rsidRPr="00934AFC">
        <w:rPr>
          <w:rFonts w:ascii="Times New Roman" w:hAnsi="Times New Roman" w:cs="Times New Roman"/>
          <w:sz w:val="20"/>
          <w:szCs w:val="20"/>
        </w:rPr>
        <w:t>Overall,</w:t>
      </w:r>
      <w:r w:rsidRPr="00934AFC">
        <w:rPr>
          <w:rFonts w:ascii="Times New Roman" w:hAnsi="Times New Roman" w:cs="Times New Roman"/>
          <w:sz w:val="20"/>
          <w:szCs w:val="20"/>
        </w:rPr>
        <w:t xml:space="preserve"> this internship gave me a huge insight into a large corporate firm in Ireland and conveyed the attributes and qualities required to train as a solicitor in Ireland. I </w:t>
      </w:r>
      <w:r w:rsidRPr="00934AFC">
        <w:rPr>
          <w:rFonts w:ascii="Times New Roman" w:hAnsi="Times New Roman" w:cs="Times New Roman"/>
          <w:sz w:val="20"/>
          <w:szCs w:val="20"/>
        </w:rPr>
        <w:t>developed</w:t>
      </w:r>
      <w:r w:rsidRPr="00934AFC">
        <w:rPr>
          <w:rFonts w:ascii="Times New Roman" w:hAnsi="Times New Roman" w:cs="Times New Roman"/>
          <w:sz w:val="20"/>
          <w:szCs w:val="20"/>
        </w:rPr>
        <w:t xml:space="preserve"> my legal understanding in both a tax and corporate form. While here I was exposed to how to draft a legal memorandum, letter of enquiry, letter of advice and the basic concepts of how to format legal documents, I also developed my excel and data analytical skills working along the corporate department</w:t>
      </w:r>
      <w:r w:rsidR="00EC1902">
        <w:rPr>
          <w:rFonts w:ascii="Times New Roman" w:hAnsi="Times New Roman" w:cs="Times New Roman"/>
          <w:sz w:val="20"/>
          <w:szCs w:val="20"/>
        </w:rPr>
        <w:t>.</w:t>
      </w:r>
    </w:p>
    <w:p w14:paraId="0929137A" w14:textId="77777777" w:rsidR="00934AFC" w:rsidRDefault="00934AFC" w:rsidP="00944B0B">
      <w:pPr>
        <w:rPr>
          <w:rFonts w:ascii="Times New Roman" w:hAnsi="Times New Roman" w:cs="Times New Roman"/>
          <w:b/>
          <w:bCs/>
          <w:sz w:val="20"/>
          <w:szCs w:val="20"/>
        </w:rPr>
      </w:pPr>
    </w:p>
    <w:p w14:paraId="79BED14D" w14:textId="0C53E29B" w:rsidR="00944B0B" w:rsidRPr="00644D84" w:rsidRDefault="00944B0B" w:rsidP="00944B0B">
      <w:pPr>
        <w:rPr>
          <w:rFonts w:ascii="Times New Roman" w:hAnsi="Times New Roman" w:cs="Times New Roman"/>
          <w:sz w:val="20"/>
          <w:szCs w:val="20"/>
        </w:rPr>
      </w:pPr>
      <w:r w:rsidRPr="00644D84">
        <w:rPr>
          <w:rFonts w:ascii="Times New Roman" w:hAnsi="Times New Roman" w:cs="Times New Roman"/>
          <w:b/>
          <w:bCs/>
          <w:sz w:val="20"/>
          <w:szCs w:val="20"/>
        </w:rPr>
        <w:t>Designist</w:t>
      </w:r>
      <w:r w:rsidRPr="00644D84">
        <w:rPr>
          <w:rFonts w:ascii="Times New Roman" w:hAnsi="Times New Roman" w:cs="Times New Roman"/>
          <w:sz w:val="20"/>
          <w:szCs w:val="20"/>
        </w:rPr>
        <w:t xml:space="preserve"> </w:t>
      </w:r>
      <w:r w:rsidRPr="00644D84">
        <w:rPr>
          <w:rFonts w:ascii="Times New Roman" w:hAnsi="Times New Roman" w:cs="Times New Roman"/>
          <w:b/>
          <w:bCs/>
          <w:sz w:val="20"/>
          <w:szCs w:val="20"/>
        </w:rPr>
        <w:t>– retail assistant</w:t>
      </w:r>
      <w:r w:rsidR="005C662D" w:rsidRPr="00644D84">
        <w:rPr>
          <w:rFonts w:ascii="Times New Roman" w:hAnsi="Times New Roman" w:cs="Times New Roman"/>
          <w:b/>
          <w:bCs/>
          <w:sz w:val="20"/>
          <w:szCs w:val="20"/>
        </w:rPr>
        <w:t xml:space="preserve"> </w:t>
      </w:r>
      <w:r w:rsidRPr="00644D84">
        <w:rPr>
          <w:rFonts w:ascii="Times New Roman" w:hAnsi="Times New Roman" w:cs="Times New Roman"/>
          <w:b/>
          <w:bCs/>
          <w:sz w:val="20"/>
          <w:szCs w:val="20"/>
        </w:rPr>
        <w:t>[2016 – present]</w:t>
      </w:r>
    </w:p>
    <w:p w14:paraId="28708124" w14:textId="0B08752D" w:rsidR="00944B0B" w:rsidRPr="00644D84" w:rsidRDefault="00944B0B" w:rsidP="00944B0B">
      <w:pPr>
        <w:pStyle w:val="NormalWeb"/>
        <w:spacing w:before="13" w:beforeAutospacing="0" w:after="0" w:afterAutospacing="0"/>
        <w:ind w:left="81" w:right="75" w:firstLine="16"/>
        <w:rPr>
          <w:sz w:val="20"/>
          <w:szCs w:val="20"/>
        </w:rPr>
      </w:pPr>
      <w:r w:rsidRPr="00644D84">
        <w:rPr>
          <w:color w:val="000000"/>
          <w:sz w:val="20"/>
          <w:szCs w:val="20"/>
        </w:rPr>
        <w:t>I am a long-term employee of Designist having worked here for over seven years. I have recently been promoted to Assistant manager, where I delegate the day-to-day jobs and establish what needs to be done from one day to another. I previously was a retail assistant, so I was responsible for customer sales transactions. I also restocked shelves, resolved customer complaints, and ensure the floor is well maintained. As I have been working here for a significant period of time, I also deal with some financial aspects and regularly  prepare budgets for the company. As a result of the pandemic the shop has had to go online, and I have played a large part in transforming the website and creating a platform for customers online.  </w:t>
      </w:r>
    </w:p>
    <w:p w14:paraId="7F1719D1" w14:textId="0364C991" w:rsidR="00944B0B" w:rsidRDefault="00944B0B" w:rsidP="00944B0B">
      <w:pPr>
        <w:pStyle w:val="NormalWeb"/>
        <w:spacing w:before="304" w:beforeAutospacing="0" w:after="0" w:afterAutospacing="0"/>
        <w:ind w:left="86" w:right="83" w:firstLine="11"/>
        <w:rPr>
          <w:color w:val="000000"/>
          <w:sz w:val="20"/>
          <w:szCs w:val="20"/>
        </w:rPr>
      </w:pPr>
      <w:r w:rsidRPr="00644D84">
        <w:rPr>
          <w:color w:val="000000"/>
          <w:sz w:val="20"/>
          <w:szCs w:val="20"/>
        </w:rPr>
        <w:t>I believe this job has been extremely useful for teaching me discipline when it comes to a 9- 5 job. I am exceptionally patient with customers and always remain positive, I believe this is  essential for good customer relations. Strikingly, Designist has been caught up  in criminal law affairs as a result of a robbery in 2019. Despite the negative implications of being robbed for the shop, I found myself extremely interested to witness real life law in action. This undeniably furthered my interest in pursuing a legal career.  </w:t>
      </w:r>
    </w:p>
    <w:p w14:paraId="4C9572B4" w14:textId="06AA08E6" w:rsidR="009120A2" w:rsidRPr="009120A2" w:rsidRDefault="009120A2" w:rsidP="009120A2">
      <w:pPr>
        <w:pStyle w:val="NormalWeb"/>
        <w:spacing w:before="304" w:beforeAutospacing="0" w:after="0" w:afterAutospacing="0"/>
        <w:ind w:right="83"/>
        <w:rPr>
          <w:b/>
          <w:bCs/>
          <w:color w:val="000000"/>
          <w:sz w:val="20"/>
          <w:szCs w:val="20"/>
        </w:rPr>
      </w:pPr>
      <w:r w:rsidRPr="009120A2">
        <w:rPr>
          <w:b/>
          <w:bCs/>
          <w:color w:val="000000"/>
          <w:sz w:val="20"/>
          <w:szCs w:val="20"/>
        </w:rPr>
        <w:t>Internship with Orpen Franks Solicitors [January 2020]</w:t>
      </w:r>
    </w:p>
    <w:p w14:paraId="307F056A" w14:textId="42945558" w:rsidR="009120A2" w:rsidRPr="009120A2" w:rsidRDefault="009120A2" w:rsidP="009120A2">
      <w:pPr>
        <w:rPr>
          <w:rFonts w:ascii="Times New Roman" w:hAnsi="Times New Roman" w:cs="Times New Roman"/>
          <w:sz w:val="20"/>
          <w:szCs w:val="20"/>
        </w:rPr>
      </w:pPr>
      <w:r w:rsidRPr="009120A2">
        <w:rPr>
          <w:rFonts w:ascii="Times New Roman" w:hAnsi="Times New Roman" w:cs="Times New Roman"/>
          <w:sz w:val="20"/>
          <w:szCs w:val="20"/>
        </w:rPr>
        <w:t xml:space="preserve">I </w:t>
      </w:r>
      <w:r>
        <w:rPr>
          <w:rFonts w:ascii="Times New Roman" w:hAnsi="Times New Roman" w:cs="Times New Roman"/>
          <w:sz w:val="20"/>
          <w:szCs w:val="20"/>
        </w:rPr>
        <w:t>completed</w:t>
      </w:r>
      <w:r w:rsidRPr="009120A2">
        <w:rPr>
          <w:rFonts w:ascii="Times New Roman" w:hAnsi="Times New Roman" w:cs="Times New Roman"/>
          <w:sz w:val="20"/>
          <w:szCs w:val="20"/>
        </w:rPr>
        <w:t xml:space="preserve"> a </w:t>
      </w:r>
      <w:r>
        <w:rPr>
          <w:rFonts w:ascii="Times New Roman" w:hAnsi="Times New Roman" w:cs="Times New Roman"/>
          <w:sz w:val="20"/>
          <w:szCs w:val="20"/>
        </w:rPr>
        <w:t>three</w:t>
      </w:r>
      <w:r w:rsidRPr="009120A2">
        <w:rPr>
          <w:rFonts w:ascii="Times New Roman" w:hAnsi="Times New Roman" w:cs="Times New Roman"/>
          <w:sz w:val="20"/>
          <w:szCs w:val="20"/>
        </w:rPr>
        <w:t xml:space="preserve">-week placement at Orpen Franks in January 2020. This was extremely insightful and taught me the basic workings of a legal firm. I shadowed a litigation solicitor and attended court with them for the first week. This involved attending court hearings and reading through the case notes made by the solicitor. It was extremely interesting to see how a solicitor is involved with the courts and how they engage with a client. As Orpen Franks do not have an official program I was put alongside the trainee solicitors where I helped them with their day-to-day duties of proof reading and researching certain clients and </w:t>
      </w:r>
      <w:proofErr w:type="gramStart"/>
      <w:r w:rsidRPr="009120A2">
        <w:rPr>
          <w:rFonts w:ascii="Times New Roman" w:hAnsi="Times New Roman" w:cs="Times New Roman"/>
          <w:sz w:val="20"/>
          <w:szCs w:val="20"/>
        </w:rPr>
        <w:t>there</w:t>
      </w:r>
      <w:proofErr w:type="gramEnd"/>
      <w:r w:rsidRPr="009120A2">
        <w:rPr>
          <w:rFonts w:ascii="Times New Roman" w:hAnsi="Times New Roman" w:cs="Times New Roman"/>
          <w:sz w:val="20"/>
          <w:szCs w:val="20"/>
        </w:rPr>
        <w:t xml:space="preserve"> commercial impact. I also spent a couple of days with Claire Morgan a partner where I learnt a lot about intellectual property law and the importance of patents. She was extremely engaging and answered all my questions and is why when I had the opportunity, I chose to do intellectual property law as one of my subjects.</w:t>
      </w:r>
    </w:p>
    <w:p w14:paraId="4702152B" w14:textId="35F2FB99" w:rsidR="005C662D" w:rsidRPr="009120A2" w:rsidRDefault="005C662D" w:rsidP="005C662D">
      <w:pPr>
        <w:pStyle w:val="trt0xe"/>
        <w:shd w:val="clear" w:color="auto" w:fill="FFFFFF"/>
        <w:spacing w:before="0" w:beforeAutospacing="0" w:after="60" w:afterAutospacing="0"/>
        <w:rPr>
          <w:sz w:val="20"/>
          <w:szCs w:val="20"/>
        </w:rPr>
      </w:pPr>
    </w:p>
    <w:p w14:paraId="45AAE26A" w14:textId="18941134" w:rsidR="005C662D" w:rsidRPr="00644D84" w:rsidRDefault="005C662D" w:rsidP="005C662D">
      <w:pPr>
        <w:pStyle w:val="trt0xe"/>
        <w:shd w:val="clear" w:color="auto" w:fill="FFFFFF"/>
        <w:spacing w:before="0" w:beforeAutospacing="0" w:after="60" w:afterAutospacing="0"/>
        <w:rPr>
          <w:b/>
          <w:bCs/>
          <w:sz w:val="20"/>
          <w:szCs w:val="20"/>
        </w:rPr>
      </w:pPr>
      <w:r w:rsidRPr="00644D84">
        <w:rPr>
          <w:b/>
          <w:bCs/>
          <w:sz w:val="20"/>
          <w:szCs w:val="20"/>
        </w:rPr>
        <w:t>Leinster Print Studio - Social Media Manager [January 2021- June</w:t>
      </w:r>
      <w:r w:rsidR="009120A2">
        <w:rPr>
          <w:b/>
          <w:bCs/>
          <w:sz w:val="20"/>
          <w:szCs w:val="20"/>
        </w:rPr>
        <w:t xml:space="preserve"> </w:t>
      </w:r>
      <w:r w:rsidRPr="00644D84">
        <w:rPr>
          <w:b/>
          <w:bCs/>
          <w:sz w:val="20"/>
          <w:szCs w:val="20"/>
        </w:rPr>
        <w:t>2021]</w:t>
      </w:r>
    </w:p>
    <w:p w14:paraId="039C5606" w14:textId="68DCFAB0" w:rsidR="005C662D" w:rsidRPr="00644D84" w:rsidRDefault="005C662D" w:rsidP="005C662D">
      <w:pPr>
        <w:pStyle w:val="trt0xe"/>
        <w:shd w:val="clear" w:color="auto" w:fill="FFFFFF"/>
        <w:spacing w:before="0" w:beforeAutospacing="0" w:after="60" w:afterAutospacing="0"/>
        <w:rPr>
          <w:sz w:val="20"/>
          <w:szCs w:val="20"/>
        </w:rPr>
      </w:pPr>
      <w:r w:rsidRPr="00644D84">
        <w:rPr>
          <w:sz w:val="20"/>
          <w:szCs w:val="20"/>
        </w:rPr>
        <w:t xml:space="preserve"> I worked as a Social media Manager for the Leinster Print Studio for five months. The Leinster Print Studio were a very underdeveloped small business which had no online presence. From this work experience I developed media skills such as website design, data analysis and marketing. These skills have me extremely useful and I believe would be a great attribute as a corporate lawyer as I have in dept knowledge of marketing analysis and website design, which will be useful with clients who use any online form of business. This knowledge furthers my general knowledge and ability to help clients. Working for the Leinster Print Studio also taught me how to delegate jobs and teach others how to use the skills I have acquired. When leaving this position, I passed over my knowledge and expertise to another employee who now implements my processes on a daily basis. </w:t>
      </w:r>
    </w:p>
    <w:p w14:paraId="008A1692" w14:textId="4C909057" w:rsidR="005C662D" w:rsidRPr="00644D84" w:rsidRDefault="005C662D" w:rsidP="005C662D">
      <w:pPr>
        <w:pStyle w:val="trt0xe"/>
        <w:shd w:val="clear" w:color="auto" w:fill="FFFFFF"/>
        <w:spacing w:before="0" w:beforeAutospacing="0" w:after="60" w:afterAutospacing="0"/>
        <w:rPr>
          <w:sz w:val="20"/>
          <w:szCs w:val="20"/>
        </w:rPr>
      </w:pPr>
    </w:p>
    <w:p w14:paraId="5ED4F609" w14:textId="3D78FE77" w:rsidR="00786292" w:rsidRPr="00644D84" w:rsidRDefault="00786292" w:rsidP="005C662D">
      <w:pPr>
        <w:pStyle w:val="trt0xe"/>
        <w:shd w:val="clear" w:color="auto" w:fill="FFFFFF"/>
        <w:spacing w:before="0" w:beforeAutospacing="0" w:after="60" w:afterAutospacing="0"/>
        <w:rPr>
          <w:b/>
          <w:bCs/>
          <w:sz w:val="20"/>
          <w:szCs w:val="20"/>
        </w:rPr>
      </w:pPr>
      <w:r w:rsidRPr="00644D84">
        <w:rPr>
          <w:b/>
          <w:bCs/>
          <w:sz w:val="20"/>
          <w:szCs w:val="20"/>
        </w:rPr>
        <w:lastRenderedPageBreak/>
        <w:t>Applegreen – Sales Assistant [ August 2021 – November 2021]</w:t>
      </w:r>
    </w:p>
    <w:p w14:paraId="42E8B53F" w14:textId="5C26EB5D" w:rsidR="009120A2" w:rsidRPr="00EC1902" w:rsidRDefault="005C662D" w:rsidP="00EC1902">
      <w:pPr>
        <w:pStyle w:val="trt0xe"/>
        <w:shd w:val="clear" w:color="auto" w:fill="FFFFFF"/>
        <w:spacing w:before="0" w:beforeAutospacing="0" w:after="60" w:afterAutospacing="0"/>
        <w:rPr>
          <w:sz w:val="20"/>
          <w:szCs w:val="20"/>
        </w:rPr>
      </w:pPr>
      <w:r w:rsidRPr="00644D84">
        <w:rPr>
          <w:sz w:val="20"/>
          <w:szCs w:val="20"/>
        </w:rPr>
        <w:t xml:space="preserve">While working at Applegreen, my responsibilities involved greeting and serving customers as they entered the store, advising and assisting customers, handling complaints, or forwarding serious issues to the manager on duty, conducting customer transactions at the till, replenishing the supply of stock on the </w:t>
      </w:r>
      <w:r w:rsidR="00786292" w:rsidRPr="00644D84">
        <w:rPr>
          <w:sz w:val="20"/>
          <w:szCs w:val="20"/>
        </w:rPr>
        <w:t>shelves,</w:t>
      </w:r>
      <w:r w:rsidRPr="00644D84">
        <w:rPr>
          <w:sz w:val="20"/>
          <w:szCs w:val="20"/>
        </w:rPr>
        <w:t xml:space="preserve"> and assisting with store deliveries. This was a second job I was working and thus taught me effective time management. I had to quit this job due to my tight schedule with working at Designist and my studies, however it taught me how to manage my work life, college life and social life.</w:t>
      </w:r>
    </w:p>
    <w:p w14:paraId="2364BAE5" w14:textId="77777777" w:rsidR="009120A2" w:rsidRDefault="009120A2" w:rsidP="00944B0B">
      <w:pPr>
        <w:rPr>
          <w:rFonts w:ascii="Times New Roman" w:hAnsi="Times New Roman" w:cs="Times New Roman"/>
          <w:b/>
          <w:sz w:val="20"/>
          <w:szCs w:val="20"/>
        </w:rPr>
      </w:pPr>
    </w:p>
    <w:p w14:paraId="0A1E3789" w14:textId="747E1125" w:rsidR="00944B0B" w:rsidRPr="00644D84" w:rsidRDefault="005C662D" w:rsidP="00944B0B">
      <w:pPr>
        <w:rPr>
          <w:rFonts w:ascii="Times New Roman" w:hAnsi="Times New Roman" w:cs="Times New Roman"/>
          <w:b/>
          <w:sz w:val="20"/>
          <w:szCs w:val="20"/>
        </w:rPr>
      </w:pPr>
      <w:r w:rsidRPr="00644D84">
        <w:rPr>
          <w:rFonts w:ascii="Times New Roman" w:hAnsi="Times New Roman" w:cs="Times New Roman"/>
          <w:b/>
          <w:sz w:val="20"/>
          <w:szCs w:val="20"/>
        </w:rPr>
        <w:t xml:space="preserve">Kilmacud Croke’s - </w:t>
      </w:r>
      <w:r w:rsidR="00944B0B" w:rsidRPr="00644D84">
        <w:rPr>
          <w:rFonts w:ascii="Times New Roman" w:hAnsi="Times New Roman" w:cs="Times New Roman"/>
          <w:b/>
          <w:sz w:val="20"/>
          <w:szCs w:val="20"/>
        </w:rPr>
        <w:t>Community helper</w:t>
      </w:r>
      <w:r w:rsidR="00944B0B" w:rsidRPr="00644D84">
        <w:rPr>
          <w:rFonts w:ascii="Times New Roman" w:hAnsi="Times New Roman" w:cs="Times New Roman"/>
          <w:bCs/>
          <w:sz w:val="20"/>
          <w:szCs w:val="20"/>
        </w:rPr>
        <w:t xml:space="preserve"> </w:t>
      </w:r>
      <w:r w:rsidR="00944B0B" w:rsidRPr="00644D84">
        <w:rPr>
          <w:rFonts w:ascii="Times New Roman" w:hAnsi="Times New Roman" w:cs="Times New Roman"/>
          <w:b/>
          <w:sz w:val="20"/>
          <w:szCs w:val="20"/>
        </w:rPr>
        <w:t>[March 2020- February 2021]</w:t>
      </w:r>
    </w:p>
    <w:p w14:paraId="44453B0A" w14:textId="77777777" w:rsidR="00944B0B" w:rsidRPr="00644D84" w:rsidRDefault="00944B0B" w:rsidP="00944B0B">
      <w:pPr>
        <w:pStyle w:val="NormalWeb"/>
        <w:spacing w:before="0" w:beforeAutospacing="0" w:after="0" w:afterAutospacing="0"/>
        <w:ind w:left="88" w:right="366" w:firstLine="9"/>
        <w:rPr>
          <w:sz w:val="20"/>
          <w:szCs w:val="20"/>
        </w:rPr>
      </w:pPr>
      <w:r w:rsidRPr="00644D84">
        <w:rPr>
          <w:color w:val="000000"/>
          <w:sz w:val="20"/>
          <w:szCs w:val="20"/>
        </w:rPr>
        <w:t>My main role is to help elderly people in the community during these unprecedented and  difficult times.  </w:t>
      </w:r>
    </w:p>
    <w:p w14:paraId="486948E4" w14:textId="258D55C4" w:rsidR="00944B0B" w:rsidRPr="00644D84" w:rsidRDefault="00944B0B" w:rsidP="00786292">
      <w:pPr>
        <w:pStyle w:val="NormalWeb"/>
        <w:spacing w:before="0" w:beforeAutospacing="0" w:after="0" w:afterAutospacing="0"/>
        <w:ind w:left="88" w:right="366" w:firstLine="9"/>
        <w:rPr>
          <w:color w:val="000000"/>
          <w:sz w:val="20"/>
          <w:szCs w:val="20"/>
        </w:rPr>
      </w:pPr>
      <w:r w:rsidRPr="00644D84">
        <w:rPr>
          <w:color w:val="000000"/>
          <w:sz w:val="20"/>
          <w:szCs w:val="20"/>
        </w:rPr>
        <w:t>I aid vulnerable and elderly people in the community who have reached  out for help. This includes doing weekly shops, collecting and delivery medicines,  paying for online bills and giving general assistance to members of the communit</w:t>
      </w:r>
      <w:r w:rsidR="005C662D" w:rsidRPr="00644D84">
        <w:rPr>
          <w:color w:val="000000"/>
          <w:sz w:val="20"/>
          <w:szCs w:val="20"/>
        </w:rPr>
        <w:t>y.</w:t>
      </w:r>
      <w:r w:rsidRPr="00644D84">
        <w:rPr>
          <w:color w:val="000000"/>
          <w:sz w:val="20"/>
          <w:szCs w:val="20"/>
        </w:rPr>
        <w:t xml:space="preserve"> As well as this I help out with online exercise classes for the elderly to keep them fit and active. This voluntary work has shown me that in times of need it is extremely  rewarding giving that helping hand where you can, and to do your best to help out, even when busy with work or study.  </w:t>
      </w:r>
    </w:p>
    <w:p w14:paraId="11BEB3FC" w14:textId="6F764605" w:rsidR="00662D82" w:rsidRPr="00644D84" w:rsidRDefault="00635FA7" w:rsidP="009120A2">
      <w:pPr>
        <w:pBdr>
          <w:bottom w:val="single" w:sz="4" w:space="1" w:color="auto"/>
        </w:pBdr>
        <w:jc w:val="center"/>
        <w:rPr>
          <w:rFonts w:ascii="Times New Roman" w:hAnsi="Times New Roman" w:cs="Times New Roman"/>
          <w:b/>
        </w:rPr>
      </w:pPr>
      <w:r w:rsidRPr="00644D84">
        <w:rPr>
          <w:rFonts w:ascii="Times New Roman" w:hAnsi="Times New Roman" w:cs="Times New Roman"/>
          <w:b/>
        </w:rPr>
        <w:t>Extra-Curricular</w:t>
      </w:r>
      <w:r w:rsidR="00A30E95" w:rsidRPr="00644D84">
        <w:rPr>
          <w:rFonts w:ascii="Times New Roman" w:hAnsi="Times New Roman" w:cs="Times New Roman"/>
          <w:b/>
        </w:rPr>
        <w:t xml:space="preserve"> Responsibility</w:t>
      </w:r>
    </w:p>
    <w:p w14:paraId="5E7EC2A9" w14:textId="77777777" w:rsidR="00921206" w:rsidRPr="00644D84" w:rsidRDefault="00921206" w:rsidP="004C7764">
      <w:pPr>
        <w:jc w:val="both"/>
        <w:rPr>
          <w:rFonts w:ascii="Times New Roman" w:hAnsi="Times New Roman" w:cs="Times New Roman"/>
          <w:b/>
          <w:sz w:val="20"/>
          <w:szCs w:val="20"/>
          <w:u w:val="single"/>
        </w:rPr>
      </w:pPr>
    </w:p>
    <w:p w14:paraId="02B4076E" w14:textId="453F92F7" w:rsidR="004C7764" w:rsidRPr="00644D84" w:rsidRDefault="003530BB" w:rsidP="00786292">
      <w:pPr>
        <w:jc w:val="both"/>
        <w:rPr>
          <w:rFonts w:ascii="Times New Roman" w:hAnsi="Times New Roman" w:cs="Times New Roman"/>
          <w:sz w:val="20"/>
          <w:szCs w:val="20"/>
        </w:rPr>
      </w:pPr>
      <w:r w:rsidRPr="00644D84">
        <w:rPr>
          <w:rFonts w:ascii="Times New Roman" w:hAnsi="Times New Roman" w:cs="Times New Roman"/>
          <w:b/>
          <w:sz w:val="20"/>
          <w:szCs w:val="20"/>
          <w:u w:val="single"/>
        </w:rPr>
        <w:t>C</w:t>
      </w:r>
      <w:r w:rsidR="00786292" w:rsidRPr="00644D84">
        <w:rPr>
          <w:rFonts w:ascii="Times New Roman" w:hAnsi="Times New Roman" w:cs="Times New Roman"/>
          <w:b/>
          <w:sz w:val="20"/>
          <w:szCs w:val="20"/>
          <w:u w:val="single"/>
        </w:rPr>
        <w:t>aptain of the UCD Snowsports Club (2021 – 202</w:t>
      </w:r>
      <w:r w:rsidR="00824D1C">
        <w:rPr>
          <w:rFonts w:ascii="Times New Roman" w:hAnsi="Times New Roman" w:cs="Times New Roman"/>
          <w:b/>
          <w:sz w:val="20"/>
          <w:szCs w:val="20"/>
          <w:u w:val="single"/>
        </w:rPr>
        <w:t>3</w:t>
      </w:r>
      <w:r w:rsidR="00786292" w:rsidRPr="00644D84">
        <w:rPr>
          <w:rFonts w:ascii="Times New Roman" w:hAnsi="Times New Roman" w:cs="Times New Roman"/>
          <w:b/>
          <w:sz w:val="20"/>
          <w:szCs w:val="20"/>
          <w:u w:val="single"/>
        </w:rPr>
        <w:t>)</w:t>
      </w:r>
      <w:r w:rsidR="004C7764" w:rsidRPr="00644D84">
        <w:rPr>
          <w:rFonts w:ascii="Times New Roman" w:hAnsi="Times New Roman" w:cs="Times New Roman"/>
          <w:sz w:val="20"/>
          <w:szCs w:val="20"/>
        </w:rPr>
        <w:t xml:space="preserve"> </w:t>
      </w:r>
    </w:p>
    <w:p w14:paraId="5B458437" w14:textId="098433F3" w:rsidR="00786292" w:rsidRPr="00644D84" w:rsidRDefault="00786292" w:rsidP="00786292">
      <w:pPr>
        <w:pStyle w:val="ListParagraph"/>
        <w:numPr>
          <w:ilvl w:val="0"/>
          <w:numId w:val="28"/>
        </w:numPr>
        <w:jc w:val="both"/>
        <w:rPr>
          <w:rFonts w:ascii="Times New Roman" w:hAnsi="Times New Roman" w:cs="Times New Roman"/>
          <w:bCs/>
          <w:sz w:val="20"/>
          <w:szCs w:val="20"/>
        </w:rPr>
      </w:pPr>
      <w:r w:rsidRPr="00644D84">
        <w:rPr>
          <w:rFonts w:ascii="Times New Roman" w:hAnsi="Times New Roman" w:cs="Times New Roman"/>
          <w:bCs/>
          <w:sz w:val="20"/>
          <w:szCs w:val="20"/>
        </w:rPr>
        <w:t xml:space="preserve">I was voted as captain in 2021 </w:t>
      </w:r>
      <w:r w:rsidR="000F1199" w:rsidRPr="00644D84">
        <w:rPr>
          <w:rFonts w:ascii="Times New Roman" w:hAnsi="Times New Roman" w:cs="Times New Roman"/>
          <w:bCs/>
          <w:sz w:val="20"/>
          <w:szCs w:val="20"/>
        </w:rPr>
        <w:t>and</w:t>
      </w:r>
      <w:r w:rsidRPr="00644D84">
        <w:rPr>
          <w:rFonts w:ascii="Times New Roman" w:hAnsi="Times New Roman" w:cs="Times New Roman"/>
          <w:bCs/>
          <w:sz w:val="20"/>
          <w:szCs w:val="20"/>
        </w:rPr>
        <w:t xml:space="preserve"> began my duties in may of 2021 </w:t>
      </w:r>
      <w:r w:rsidR="000F1199" w:rsidRPr="00644D84">
        <w:rPr>
          <w:rFonts w:ascii="Times New Roman" w:hAnsi="Times New Roman" w:cs="Times New Roman"/>
          <w:bCs/>
          <w:sz w:val="20"/>
          <w:szCs w:val="20"/>
        </w:rPr>
        <w:t>beginning</w:t>
      </w:r>
      <w:r w:rsidRPr="00644D84">
        <w:rPr>
          <w:rFonts w:ascii="Times New Roman" w:hAnsi="Times New Roman" w:cs="Times New Roman"/>
          <w:bCs/>
          <w:sz w:val="20"/>
          <w:szCs w:val="20"/>
        </w:rPr>
        <w:t xml:space="preserve"> ng to arrange the club and </w:t>
      </w:r>
      <w:r w:rsidR="000F1199" w:rsidRPr="00644D84">
        <w:rPr>
          <w:rFonts w:ascii="Times New Roman" w:hAnsi="Times New Roman" w:cs="Times New Roman"/>
          <w:bCs/>
          <w:sz w:val="20"/>
          <w:szCs w:val="20"/>
        </w:rPr>
        <w:t>organize</w:t>
      </w:r>
      <w:r w:rsidRPr="00644D84">
        <w:rPr>
          <w:rFonts w:ascii="Times New Roman" w:hAnsi="Times New Roman" w:cs="Times New Roman"/>
          <w:bCs/>
          <w:sz w:val="20"/>
          <w:szCs w:val="20"/>
        </w:rPr>
        <w:t xml:space="preserve"> a 300 plus ski trip.</w:t>
      </w:r>
    </w:p>
    <w:p w14:paraId="3C12A056" w14:textId="77777777" w:rsidR="000F1199" w:rsidRPr="00644D84" w:rsidRDefault="000F1199" w:rsidP="000F1199">
      <w:pPr>
        <w:pStyle w:val="ListParagraph"/>
        <w:numPr>
          <w:ilvl w:val="0"/>
          <w:numId w:val="28"/>
        </w:numPr>
        <w:rPr>
          <w:rFonts w:ascii="Times New Roman" w:hAnsi="Times New Roman" w:cs="Times New Roman"/>
          <w:sz w:val="20"/>
          <w:szCs w:val="20"/>
        </w:rPr>
      </w:pPr>
      <w:r w:rsidRPr="00644D84">
        <w:rPr>
          <w:rFonts w:ascii="Times New Roman" w:hAnsi="Times New Roman" w:cs="Times New Roman"/>
          <w:sz w:val="20"/>
          <w:szCs w:val="20"/>
        </w:rPr>
        <w:t xml:space="preserve">This involves huge motivation and initiative on part to </w:t>
      </w:r>
      <w:proofErr w:type="spellStart"/>
      <w:r w:rsidRPr="00644D84">
        <w:rPr>
          <w:rFonts w:ascii="Times New Roman" w:hAnsi="Times New Roman" w:cs="Times New Roman"/>
          <w:sz w:val="20"/>
          <w:szCs w:val="20"/>
        </w:rPr>
        <w:t>organise</w:t>
      </w:r>
      <w:proofErr w:type="spellEnd"/>
      <w:r w:rsidRPr="00644D84">
        <w:rPr>
          <w:rFonts w:ascii="Times New Roman" w:hAnsi="Times New Roman" w:cs="Times New Roman"/>
          <w:sz w:val="20"/>
          <w:szCs w:val="20"/>
        </w:rPr>
        <w:t xml:space="preserve"> weekly events as well as training sessions at the Ski Club of Ireland. </w:t>
      </w:r>
    </w:p>
    <w:p w14:paraId="0D9D7DBC" w14:textId="77777777" w:rsidR="000F1199" w:rsidRPr="00644D84" w:rsidRDefault="000F1199" w:rsidP="000F1199">
      <w:pPr>
        <w:pStyle w:val="ListParagraph"/>
        <w:numPr>
          <w:ilvl w:val="0"/>
          <w:numId w:val="28"/>
        </w:numPr>
        <w:rPr>
          <w:rFonts w:ascii="Times New Roman" w:hAnsi="Times New Roman" w:cs="Times New Roman"/>
          <w:sz w:val="20"/>
          <w:szCs w:val="20"/>
        </w:rPr>
      </w:pPr>
      <w:r w:rsidRPr="00644D84">
        <w:rPr>
          <w:rFonts w:ascii="Times New Roman" w:hAnsi="Times New Roman" w:cs="Times New Roman"/>
          <w:sz w:val="20"/>
          <w:szCs w:val="20"/>
        </w:rPr>
        <w:t xml:space="preserve">My most significant achievement with the club was </w:t>
      </w:r>
      <w:proofErr w:type="spellStart"/>
      <w:r w:rsidRPr="00644D84">
        <w:rPr>
          <w:rFonts w:ascii="Times New Roman" w:hAnsi="Times New Roman" w:cs="Times New Roman"/>
          <w:sz w:val="20"/>
          <w:szCs w:val="20"/>
        </w:rPr>
        <w:t>organising</w:t>
      </w:r>
      <w:proofErr w:type="spellEnd"/>
      <w:r w:rsidRPr="00644D84">
        <w:rPr>
          <w:rFonts w:ascii="Times New Roman" w:hAnsi="Times New Roman" w:cs="Times New Roman"/>
          <w:sz w:val="20"/>
          <w:szCs w:val="20"/>
        </w:rPr>
        <w:t xml:space="preserve"> a Ski trip for over 300 people during the pandemic. This required me to begin </w:t>
      </w:r>
      <w:proofErr w:type="spellStart"/>
      <w:r w:rsidRPr="00644D84">
        <w:rPr>
          <w:rFonts w:ascii="Times New Roman" w:hAnsi="Times New Roman" w:cs="Times New Roman"/>
          <w:sz w:val="20"/>
          <w:szCs w:val="20"/>
        </w:rPr>
        <w:t>organising</w:t>
      </w:r>
      <w:proofErr w:type="spellEnd"/>
      <w:r w:rsidRPr="00644D84">
        <w:rPr>
          <w:rFonts w:ascii="Times New Roman" w:hAnsi="Times New Roman" w:cs="Times New Roman"/>
          <w:sz w:val="20"/>
          <w:szCs w:val="20"/>
        </w:rPr>
        <w:t xml:space="preserve"> the trip alongside a travel company in May of 2021. Negotiations over a contract began in May where I managed to reduce the cost per person of the trip from £450 per person to £399. This was the lowest price Ski trip organised by any college this winter, including surpassing the trinity ski trip which takes over 500 people showing my exemplary negotiating skills and initiative when it comes to a contract. </w:t>
      </w:r>
    </w:p>
    <w:p w14:paraId="413BFA8D" w14:textId="77777777" w:rsidR="000F1199" w:rsidRPr="00644D84" w:rsidRDefault="000F1199" w:rsidP="000F1199">
      <w:pPr>
        <w:pStyle w:val="ListParagraph"/>
        <w:numPr>
          <w:ilvl w:val="0"/>
          <w:numId w:val="28"/>
        </w:numPr>
        <w:rPr>
          <w:rFonts w:ascii="Times New Roman" w:hAnsi="Times New Roman" w:cs="Times New Roman"/>
          <w:sz w:val="20"/>
          <w:szCs w:val="20"/>
        </w:rPr>
      </w:pPr>
      <w:r w:rsidRPr="00644D84">
        <w:rPr>
          <w:rFonts w:ascii="Times New Roman" w:hAnsi="Times New Roman" w:cs="Times New Roman"/>
          <w:sz w:val="20"/>
          <w:szCs w:val="20"/>
        </w:rPr>
        <w:t xml:space="preserve">As well as reducing the cost of the trip I also managed to acquire merchandise for each member of the trip through continuous contact with the travel company </w:t>
      </w:r>
      <w:proofErr w:type="spellStart"/>
      <w:r w:rsidRPr="00644D84">
        <w:rPr>
          <w:rFonts w:ascii="Times New Roman" w:hAnsi="Times New Roman" w:cs="Times New Roman"/>
          <w:sz w:val="20"/>
          <w:szCs w:val="20"/>
        </w:rPr>
        <w:t>Nuco</w:t>
      </w:r>
      <w:proofErr w:type="spellEnd"/>
      <w:r w:rsidRPr="00644D84">
        <w:rPr>
          <w:rFonts w:ascii="Times New Roman" w:hAnsi="Times New Roman" w:cs="Times New Roman"/>
          <w:sz w:val="20"/>
          <w:szCs w:val="20"/>
        </w:rPr>
        <w:t>.</w:t>
      </w:r>
    </w:p>
    <w:p w14:paraId="2FC9AA26" w14:textId="747BE625" w:rsidR="000F1199" w:rsidRPr="00644D84" w:rsidRDefault="000F1199" w:rsidP="000F1199">
      <w:pPr>
        <w:pStyle w:val="ListParagraph"/>
        <w:numPr>
          <w:ilvl w:val="0"/>
          <w:numId w:val="28"/>
        </w:numPr>
        <w:rPr>
          <w:rFonts w:ascii="Times New Roman" w:hAnsi="Times New Roman" w:cs="Times New Roman"/>
          <w:sz w:val="20"/>
          <w:szCs w:val="20"/>
        </w:rPr>
      </w:pPr>
      <w:r w:rsidRPr="00644D84">
        <w:rPr>
          <w:rFonts w:ascii="Times New Roman" w:hAnsi="Times New Roman" w:cs="Times New Roman"/>
          <w:sz w:val="20"/>
          <w:szCs w:val="20"/>
        </w:rPr>
        <w:t xml:space="preserve"> This trip was extremely difficult and challenging to arrange due to the health position of the world, but through perseverance and multiple contacts with both UCD sport and the travel company I managed to organize a trip which took place in Avoriaz France in January 2022. I believe this shows my vast motivation and initiative.</w:t>
      </w:r>
    </w:p>
    <w:p w14:paraId="50390B1B" w14:textId="77777777" w:rsidR="009B2619" w:rsidRPr="00644D84" w:rsidRDefault="009B2619" w:rsidP="009B2619">
      <w:pPr>
        <w:ind w:left="360"/>
        <w:rPr>
          <w:rFonts w:ascii="Times New Roman" w:hAnsi="Times New Roman" w:cs="Times New Roman"/>
          <w:sz w:val="20"/>
          <w:szCs w:val="20"/>
        </w:rPr>
      </w:pPr>
    </w:p>
    <w:p w14:paraId="236C827E" w14:textId="21B5700C" w:rsidR="000F1199" w:rsidRPr="00644D84" w:rsidRDefault="000F1199" w:rsidP="000F1199">
      <w:pPr>
        <w:rPr>
          <w:rFonts w:ascii="Times New Roman" w:hAnsi="Times New Roman" w:cs="Times New Roman"/>
          <w:b/>
          <w:bCs/>
          <w:sz w:val="20"/>
          <w:szCs w:val="20"/>
          <w:u w:val="single"/>
        </w:rPr>
      </w:pPr>
      <w:r w:rsidRPr="00644D84">
        <w:rPr>
          <w:rFonts w:ascii="Times New Roman" w:hAnsi="Times New Roman" w:cs="Times New Roman"/>
          <w:b/>
          <w:bCs/>
          <w:sz w:val="20"/>
          <w:szCs w:val="20"/>
          <w:u w:val="single"/>
        </w:rPr>
        <w:t xml:space="preserve">Green Club Representative </w:t>
      </w:r>
      <w:proofErr w:type="spellStart"/>
      <w:r w:rsidRPr="00644D84">
        <w:rPr>
          <w:rFonts w:ascii="Times New Roman" w:hAnsi="Times New Roman" w:cs="Times New Roman"/>
          <w:b/>
          <w:bCs/>
          <w:sz w:val="20"/>
          <w:szCs w:val="20"/>
          <w:u w:val="single"/>
        </w:rPr>
        <w:t>Kilamcud</w:t>
      </w:r>
      <w:proofErr w:type="spellEnd"/>
      <w:r w:rsidRPr="00644D84">
        <w:rPr>
          <w:rFonts w:ascii="Times New Roman" w:hAnsi="Times New Roman" w:cs="Times New Roman"/>
          <w:b/>
          <w:bCs/>
          <w:sz w:val="20"/>
          <w:szCs w:val="20"/>
          <w:u w:val="single"/>
        </w:rPr>
        <w:t xml:space="preserve"> Crokes (2020 – present)</w:t>
      </w:r>
    </w:p>
    <w:p w14:paraId="48984ACF" w14:textId="243F1243" w:rsidR="000F1199" w:rsidRPr="00644D84" w:rsidRDefault="000F1199" w:rsidP="000F1199">
      <w:pPr>
        <w:pStyle w:val="ListParagraph"/>
        <w:numPr>
          <w:ilvl w:val="0"/>
          <w:numId w:val="29"/>
        </w:numPr>
        <w:rPr>
          <w:rFonts w:ascii="Times New Roman" w:hAnsi="Times New Roman" w:cs="Times New Roman"/>
          <w:sz w:val="20"/>
          <w:szCs w:val="20"/>
        </w:rPr>
      </w:pPr>
      <w:r w:rsidRPr="00644D84">
        <w:rPr>
          <w:rFonts w:ascii="Times New Roman" w:hAnsi="Times New Roman" w:cs="Times New Roman"/>
          <w:sz w:val="20"/>
          <w:szCs w:val="20"/>
        </w:rPr>
        <w:t xml:space="preserve">I volunteered to be part of the green club which involves promoting </w:t>
      </w:r>
      <w:r w:rsidR="009B2619" w:rsidRPr="00644D84">
        <w:rPr>
          <w:rFonts w:ascii="Times New Roman" w:hAnsi="Times New Roman" w:cs="Times New Roman"/>
          <w:sz w:val="20"/>
          <w:szCs w:val="20"/>
        </w:rPr>
        <w:t>initiatives which help our environment throughout the club</w:t>
      </w:r>
    </w:p>
    <w:p w14:paraId="22AC5262" w14:textId="2F9BDB98" w:rsidR="009B2619" w:rsidRPr="00644D84" w:rsidRDefault="009B2619" w:rsidP="000F1199">
      <w:pPr>
        <w:pStyle w:val="ListParagraph"/>
        <w:numPr>
          <w:ilvl w:val="0"/>
          <w:numId w:val="29"/>
        </w:numPr>
        <w:rPr>
          <w:rFonts w:ascii="Times New Roman" w:hAnsi="Times New Roman" w:cs="Times New Roman"/>
          <w:sz w:val="20"/>
          <w:szCs w:val="20"/>
        </w:rPr>
      </w:pPr>
      <w:r w:rsidRPr="00644D84">
        <w:rPr>
          <w:rFonts w:ascii="Times New Roman" w:hAnsi="Times New Roman" w:cs="Times New Roman"/>
          <w:sz w:val="20"/>
          <w:szCs w:val="20"/>
        </w:rPr>
        <w:t xml:space="preserve">I collaborated with the Green Club committee members at Kilmacud Crokes to achieve a wildflower meadow on the side of the main pitch at Kilmacud Crokes in Stillorgan. This was a difficult task and involved a lot of organization on our part. </w:t>
      </w:r>
    </w:p>
    <w:p w14:paraId="0944336F" w14:textId="775031C8" w:rsidR="009B2619" w:rsidRPr="00644D84" w:rsidRDefault="009B2619" w:rsidP="000F1199">
      <w:pPr>
        <w:pStyle w:val="ListParagraph"/>
        <w:numPr>
          <w:ilvl w:val="0"/>
          <w:numId w:val="29"/>
        </w:numPr>
        <w:rPr>
          <w:rFonts w:ascii="Times New Roman" w:hAnsi="Times New Roman" w:cs="Times New Roman"/>
          <w:sz w:val="20"/>
          <w:szCs w:val="20"/>
        </w:rPr>
      </w:pPr>
      <w:r w:rsidRPr="00644D84">
        <w:rPr>
          <w:rFonts w:ascii="Times New Roman" w:hAnsi="Times New Roman" w:cs="Times New Roman"/>
          <w:sz w:val="20"/>
          <w:szCs w:val="20"/>
        </w:rPr>
        <w:t xml:space="preserve">After numerous meetings with the club </w:t>
      </w:r>
      <w:r w:rsidR="008D5DF1" w:rsidRPr="00644D84">
        <w:rPr>
          <w:rFonts w:ascii="Times New Roman" w:hAnsi="Times New Roman" w:cs="Times New Roman"/>
          <w:sz w:val="20"/>
          <w:szCs w:val="20"/>
        </w:rPr>
        <w:t>chairperson</w:t>
      </w:r>
      <w:r w:rsidRPr="00644D84">
        <w:rPr>
          <w:rFonts w:ascii="Times New Roman" w:hAnsi="Times New Roman" w:cs="Times New Roman"/>
          <w:sz w:val="20"/>
          <w:szCs w:val="20"/>
        </w:rPr>
        <w:t xml:space="preserve"> and an expert of the matter we finally established a safe area for a wildlife meadow on the new main pitch, which is being implemented in the next couple of months.</w:t>
      </w:r>
    </w:p>
    <w:p w14:paraId="663CE803" w14:textId="77777777" w:rsidR="009B2619" w:rsidRPr="00644D84" w:rsidRDefault="009B2619" w:rsidP="009B2619">
      <w:pPr>
        <w:rPr>
          <w:rFonts w:ascii="Times New Roman" w:hAnsi="Times New Roman" w:cs="Times New Roman"/>
          <w:sz w:val="20"/>
          <w:szCs w:val="20"/>
        </w:rPr>
      </w:pPr>
    </w:p>
    <w:p w14:paraId="5E0FFA36" w14:textId="5AE597E7" w:rsidR="00C71244" w:rsidRPr="00644D84" w:rsidRDefault="00C71244" w:rsidP="00C71244">
      <w:pPr>
        <w:jc w:val="both"/>
        <w:rPr>
          <w:rFonts w:ascii="Times New Roman" w:hAnsi="Times New Roman" w:cs="Times New Roman"/>
          <w:b/>
          <w:sz w:val="20"/>
          <w:szCs w:val="20"/>
        </w:rPr>
      </w:pPr>
      <w:r w:rsidRPr="00644D84">
        <w:rPr>
          <w:rFonts w:ascii="Times New Roman" w:hAnsi="Times New Roman" w:cs="Times New Roman"/>
          <w:b/>
          <w:sz w:val="20"/>
          <w:szCs w:val="20"/>
          <w:u w:val="single"/>
        </w:rPr>
        <w:t xml:space="preserve">Student-Staff Consultative Forum Representative </w:t>
      </w:r>
      <w:r w:rsidRPr="00644D84">
        <w:rPr>
          <w:rFonts w:ascii="Times New Roman" w:hAnsi="Times New Roman" w:cs="Times New Roman"/>
          <w:b/>
          <w:sz w:val="20"/>
          <w:szCs w:val="20"/>
        </w:rPr>
        <w:t>(201</w:t>
      </w:r>
      <w:r w:rsidR="00786292" w:rsidRPr="00644D84">
        <w:rPr>
          <w:rFonts w:ascii="Times New Roman" w:hAnsi="Times New Roman" w:cs="Times New Roman"/>
          <w:b/>
          <w:sz w:val="20"/>
          <w:szCs w:val="20"/>
        </w:rPr>
        <w:t>9</w:t>
      </w:r>
      <w:r w:rsidRPr="00644D84">
        <w:rPr>
          <w:rFonts w:ascii="Times New Roman" w:hAnsi="Times New Roman" w:cs="Times New Roman"/>
          <w:b/>
          <w:sz w:val="20"/>
          <w:szCs w:val="20"/>
        </w:rPr>
        <w:t xml:space="preserve"> &amp; 20</w:t>
      </w:r>
      <w:r w:rsidR="00786292" w:rsidRPr="00644D84">
        <w:rPr>
          <w:rFonts w:ascii="Times New Roman" w:hAnsi="Times New Roman" w:cs="Times New Roman"/>
          <w:b/>
          <w:sz w:val="20"/>
          <w:szCs w:val="20"/>
        </w:rPr>
        <w:t>20</w:t>
      </w:r>
      <w:r w:rsidRPr="00644D84">
        <w:rPr>
          <w:rFonts w:ascii="Times New Roman" w:hAnsi="Times New Roman" w:cs="Times New Roman"/>
          <w:b/>
          <w:sz w:val="20"/>
          <w:szCs w:val="20"/>
        </w:rPr>
        <w:t>)</w:t>
      </w:r>
    </w:p>
    <w:p w14:paraId="7813545B" w14:textId="0F336AC7" w:rsidR="00C71244" w:rsidRPr="00644D84" w:rsidRDefault="00B84E37" w:rsidP="00C71244">
      <w:pPr>
        <w:pStyle w:val="ListParagraph"/>
        <w:numPr>
          <w:ilvl w:val="0"/>
          <w:numId w:val="27"/>
        </w:numPr>
        <w:jc w:val="both"/>
        <w:rPr>
          <w:rFonts w:ascii="Times New Roman" w:hAnsi="Times New Roman" w:cs="Times New Roman"/>
          <w:sz w:val="20"/>
          <w:szCs w:val="20"/>
        </w:rPr>
      </w:pPr>
      <w:r w:rsidRPr="00644D84">
        <w:rPr>
          <w:rFonts w:ascii="Times New Roman" w:hAnsi="Times New Roman" w:cs="Times New Roman"/>
          <w:sz w:val="20"/>
          <w:szCs w:val="20"/>
        </w:rPr>
        <w:t xml:space="preserve">Was selected to speak </w:t>
      </w:r>
      <w:r w:rsidR="00C71244" w:rsidRPr="00644D84">
        <w:rPr>
          <w:rFonts w:ascii="Times New Roman" w:hAnsi="Times New Roman" w:cs="Times New Roman"/>
          <w:sz w:val="20"/>
          <w:szCs w:val="20"/>
        </w:rPr>
        <w:t>on</w:t>
      </w:r>
      <w:r w:rsidRPr="00644D84">
        <w:rPr>
          <w:rFonts w:ascii="Times New Roman" w:hAnsi="Times New Roman" w:cs="Times New Roman"/>
          <w:sz w:val="20"/>
          <w:szCs w:val="20"/>
        </w:rPr>
        <w:t xml:space="preserve"> behalf of student</w:t>
      </w:r>
      <w:r w:rsidR="00C71244" w:rsidRPr="00644D84">
        <w:rPr>
          <w:rFonts w:ascii="Times New Roman" w:hAnsi="Times New Roman" w:cs="Times New Roman"/>
          <w:sz w:val="20"/>
          <w:szCs w:val="20"/>
        </w:rPr>
        <w:t xml:space="preserve">s in talks </w:t>
      </w:r>
      <w:r w:rsidRPr="00644D84">
        <w:rPr>
          <w:rFonts w:ascii="Times New Roman" w:hAnsi="Times New Roman" w:cs="Times New Roman"/>
          <w:sz w:val="20"/>
          <w:szCs w:val="20"/>
        </w:rPr>
        <w:t>with staff and alumni</w:t>
      </w:r>
      <w:r w:rsidR="00C71244" w:rsidRPr="00644D84">
        <w:rPr>
          <w:rFonts w:ascii="Times New Roman" w:hAnsi="Times New Roman" w:cs="Times New Roman"/>
          <w:sz w:val="20"/>
          <w:szCs w:val="20"/>
        </w:rPr>
        <w:t xml:space="preserve"> </w:t>
      </w:r>
      <w:proofErr w:type="gramStart"/>
      <w:r w:rsidR="00C71244" w:rsidRPr="00644D84">
        <w:rPr>
          <w:rFonts w:ascii="Times New Roman" w:hAnsi="Times New Roman" w:cs="Times New Roman"/>
          <w:sz w:val="20"/>
          <w:szCs w:val="20"/>
        </w:rPr>
        <w:t>in order to</w:t>
      </w:r>
      <w:proofErr w:type="gramEnd"/>
      <w:r w:rsidR="00C71244" w:rsidRPr="00644D84">
        <w:rPr>
          <w:rFonts w:ascii="Times New Roman" w:hAnsi="Times New Roman" w:cs="Times New Roman"/>
          <w:sz w:val="20"/>
          <w:szCs w:val="20"/>
        </w:rPr>
        <w:t xml:space="preserve"> improve teaching techniques in UCD.</w:t>
      </w:r>
    </w:p>
    <w:p w14:paraId="5EA25D7B" w14:textId="77777777" w:rsidR="004C7764" w:rsidRPr="00644D84" w:rsidRDefault="004C7764" w:rsidP="004C7764">
      <w:pPr>
        <w:pStyle w:val="ListParagraph"/>
        <w:jc w:val="both"/>
        <w:rPr>
          <w:rFonts w:ascii="Times New Roman" w:hAnsi="Times New Roman" w:cs="Times New Roman"/>
          <w:b/>
          <w:sz w:val="20"/>
          <w:szCs w:val="20"/>
          <w:u w:val="single"/>
        </w:rPr>
      </w:pPr>
    </w:p>
    <w:p w14:paraId="41E6A801" w14:textId="48C8097A" w:rsidR="00D36BBE" w:rsidRPr="00644D84" w:rsidRDefault="00066B3D" w:rsidP="00D36BBE">
      <w:pPr>
        <w:pBdr>
          <w:bottom w:val="single" w:sz="4" w:space="1" w:color="auto"/>
        </w:pBdr>
        <w:jc w:val="center"/>
        <w:rPr>
          <w:rFonts w:ascii="Times New Roman" w:hAnsi="Times New Roman" w:cs="Times New Roman"/>
          <w:b/>
        </w:rPr>
      </w:pPr>
      <w:r w:rsidRPr="00644D84">
        <w:rPr>
          <w:rFonts w:ascii="Times New Roman" w:hAnsi="Times New Roman" w:cs="Times New Roman"/>
          <w:b/>
        </w:rPr>
        <w:t>Interests and Achievements</w:t>
      </w:r>
    </w:p>
    <w:p w14:paraId="3D20625D" w14:textId="77777777" w:rsidR="00D36BBE" w:rsidRPr="00644D84" w:rsidRDefault="00D36BBE" w:rsidP="00D36BBE">
      <w:pPr>
        <w:pStyle w:val="ListParagraph"/>
        <w:contextualSpacing w:val="0"/>
        <w:jc w:val="both"/>
        <w:rPr>
          <w:rFonts w:ascii="Times New Roman" w:hAnsi="Times New Roman" w:cs="Times New Roman"/>
          <w:sz w:val="20"/>
          <w:szCs w:val="20"/>
          <w:lang w:val="en-GB"/>
        </w:rPr>
      </w:pPr>
    </w:p>
    <w:p w14:paraId="49B9C635" w14:textId="22156A8C" w:rsidR="008D65EC" w:rsidRPr="00644D84" w:rsidRDefault="00D36BBE" w:rsidP="004C7764">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 xml:space="preserve">Volunteered and worked for </w:t>
      </w:r>
      <w:r w:rsidR="009B2619" w:rsidRPr="00644D84">
        <w:rPr>
          <w:rFonts w:ascii="Times New Roman" w:hAnsi="Times New Roman" w:cs="Times New Roman"/>
          <w:sz w:val="20"/>
          <w:szCs w:val="20"/>
          <w:lang w:val="en-GB"/>
        </w:rPr>
        <w:t>Pieta House, due to the vast impact suicide has on young people</w:t>
      </w:r>
    </w:p>
    <w:p w14:paraId="5B756D5F" w14:textId="4435C5D0" w:rsidR="00921206" w:rsidRPr="00644D84" w:rsidRDefault="00635FA7" w:rsidP="003530BB">
      <w:pPr>
        <w:pStyle w:val="ListParagraph"/>
        <w:numPr>
          <w:ilvl w:val="0"/>
          <w:numId w:val="24"/>
        </w:numPr>
        <w:tabs>
          <w:tab w:val="left" w:pos="3880"/>
        </w:tabs>
        <w:jc w:val="both"/>
        <w:rPr>
          <w:rFonts w:ascii="Times New Roman" w:hAnsi="Times New Roman" w:cs="Times New Roman"/>
          <w:sz w:val="20"/>
          <w:szCs w:val="20"/>
        </w:rPr>
      </w:pPr>
      <w:r w:rsidRPr="00644D84">
        <w:rPr>
          <w:rFonts w:ascii="Times New Roman" w:hAnsi="Times New Roman" w:cs="Times New Roman"/>
          <w:sz w:val="20"/>
          <w:szCs w:val="20"/>
        </w:rPr>
        <w:t>Member</w:t>
      </w:r>
      <w:r w:rsidR="00921206" w:rsidRPr="00644D84">
        <w:rPr>
          <w:rFonts w:ascii="Times New Roman" w:hAnsi="Times New Roman" w:cs="Times New Roman"/>
          <w:sz w:val="20"/>
          <w:szCs w:val="20"/>
        </w:rPr>
        <w:t xml:space="preserve"> of both t</w:t>
      </w:r>
      <w:r w:rsidR="00C71244" w:rsidRPr="00644D84">
        <w:rPr>
          <w:rFonts w:ascii="Times New Roman" w:hAnsi="Times New Roman" w:cs="Times New Roman"/>
          <w:sz w:val="20"/>
          <w:szCs w:val="20"/>
        </w:rPr>
        <w:t>he UCD</w:t>
      </w:r>
      <w:r w:rsidRPr="00644D84">
        <w:rPr>
          <w:rFonts w:ascii="Times New Roman" w:hAnsi="Times New Roman" w:cs="Times New Roman"/>
          <w:sz w:val="20"/>
          <w:szCs w:val="20"/>
        </w:rPr>
        <w:t xml:space="preserve"> Law Society and L&amp;H and</w:t>
      </w:r>
      <w:r w:rsidR="008048E8" w:rsidRPr="00644D84">
        <w:rPr>
          <w:rFonts w:ascii="Times New Roman" w:hAnsi="Times New Roman" w:cs="Times New Roman"/>
          <w:sz w:val="20"/>
          <w:szCs w:val="20"/>
        </w:rPr>
        <w:t xml:space="preserve"> </w:t>
      </w:r>
      <w:r w:rsidR="004C7764" w:rsidRPr="00644D84">
        <w:rPr>
          <w:rFonts w:ascii="Times New Roman" w:hAnsi="Times New Roman" w:cs="Times New Roman"/>
          <w:sz w:val="20"/>
          <w:szCs w:val="20"/>
        </w:rPr>
        <w:t>an avid debater, particularly in 1</w:t>
      </w:r>
      <w:r w:rsidR="004C7764" w:rsidRPr="00644D84">
        <w:rPr>
          <w:rFonts w:ascii="Times New Roman" w:hAnsi="Times New Roman" w:cs="Times New Roman"/>
          <w:sz w:val="20"/>
          <w:szCs w:val="20"/>
          <w:vertAlign w:val="superscript"/>
        </w:rPr>
        <w:t>st</w:t>
      </w:r>
      <w:r w:rsidR="004C7764" w:rsidRPr="00644D84">
        <w:rPr>
          <w:rFonts w:ascii="Times New Roman" w:hAnsi="Times New Roman" w:cs="Times New Roman"/>
          <w:sz w:val="20"/>
          <w:szCs w:val="20"/>
        </w:rPr>
        <w:t xml:space="preserve"> and 2</w:t>
      </w:r>
      <w:r w:rsidR="004C7764" w:rsidRPr="00644D84">
        <w:rPr>
          <w:rFonts w:ascii="Times New Roman" w:hAnsi="Times New Roman" w:cs="Times New Roman"/>
          <w:sz w:val="20"/>
          <w:szCs w:val="20"/>
          <w:vertAlign w:val="superscript"/>
        </w:rPr>
        <w:t>nd</w:t>
      </w:r>
      <w:r w:rsidR="004C7764" w:rsidRPr="00644D84">
        <w:rPr>
          <w:rFonts w:ascii="Times New Roman" w:hAnsi="Times New Roman" w:cs="Times New Roman"/>
          <w:sz w:val="20"/>
          <w:szCs w:val="20"/>
        </w:rPr>
        <w:t xml:space="preserve"> year college.</w:t>
      </w:r>
    </w:p>
    <w:p w14:paraId="5963E739" w14:textId="6E264FDE" w:rsidR="00921206" w:rsidRPr="00644D84" w:rsidRDefault="00635FA7" w:rsidP="00C71244">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Awarded</w:t>
      </w:r>
      <w:r w:rsidR="00921206" w:rsidRPr="00644D84">
        <w:rPr>
          <w:rFonts w:ascii="Times New Roman" w:hAnsi="Times New Roman" w:cs="Times New Roman"/>
          <w:sz w:val="20"/>
          <w:szCs w:val="20"/>
          <w:lang w:val="en-GB"/>
        </w:rPr>
        <w:t xml:space="preserve"> the Bronze medal for The Gaisce in Transition Year. </w:t>
      </w:r>
    </w:p>
    <w:p w14:paraId="68AA5922" w14:textId="4314A58F" w:rsidR="00921206" w:rsidRPr="00644D84" w:rsidRDefault="00635FA7"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R</w:t>
      </w:r>
      <w:r w:rsidR="00921206" w:rsidRPr="00644D84">
        <w:rPr>
          <w:rFonts w:ascii="Times New Roman" w:hAnsi="Times New Roman" w:cs="Times New Roman"/>
          <w:sz w:val="20"/>
          <w:szCs w:val="20"/>
          <w:lang w:val="en-GB"/>
        </w:rPr>
        <w:t>eceived academic “Studies” awards for excellence across the board in 20</w:t>
      </w:r>
      <w:r w:rsidR="009B2619" w:rsidRPr="00644D84">
        <w:rPr>
          <w:rFonts w:ascii="Times New Roman" w:hAnsi="Times New Roman" w:cs="Times New Roman"/>
          <w:sz w:val="20"/>
          <w:szCs w:val="20"/>
          <w:lang w:val="en-GB"/>
        </w:rPr>
        <w:t>13</w:t>
      </w:r>
      <w:r w:rsidR="00921206" w:rsidRPr="00644D84">
        <w:rPr>
          <w:rFonts w:ascii="Times New Roman" w:hAnsi="Times New Roman" w:cs="Times New Roman"/>
          <w:sz w:val="20"/>
          <w:szCs w:val="20"/>
          <w:lang w:val="en-GB"/>
        </w:rPr>
        <w:t>, 201</w:t>
      </w:r>
      <w:r w:rsidR="009B2619" w:rsidRPr="00644D84">
        <w:rPr>
          <w:rFonts w:ascii="Times New Roman" w:hAnsi="Times New Roman" w:cs="Times New Roman"/>
          <w:sz w:val="20"/>
          <w:szCs w:val="20"/>
          <w:lang w:val="en-GB"/>
        </w:rPr>
        <w:t>5</w:t>
      </w:r>
      <w:r w:rsidR="00921206" w:rsidRPr="00644D84">
        <w:rPr>
          <w:rFonts w:ascii="Times New Roman" w:hAnsi="Times New Roman" w:cs="Times New Roman"/>
          <w:sz w:val="20"/>
          <w:szCs w:val="20"/>
          <w:lang w:val="en-GB"/>
        </w:rPr>
        <w:t xml:space="preserve"> and 201</w:t>
      </w:r>
      <w:r w:rsidR="009B2619" w:rsidRPr="00644D84">
        <w:rPr>
          <w:rFonts w:ascii="Times New Roman" w:hAnsi="Times New Roman" w:cs="Times New Roman"/>
          <w:sz w:val="20"/>
          <w:szCs w:val="20"/>
          <w:lang w:val="en-GB"/>
        </w:rPr>
        <w:t>9</w:t>
      </w:r>
      <w:r w:rsidR="00921206" w:rsidRPr="00644D84">
        <w:rPr>
          <w:rFonts w:ascii="Times New Roman" w:hAnsi="Times New Roman" w:cs="Times New Roman"/>
          <w:sz w:val="20"/>
          <w:szCs w:val="20"/>
          <w:lang w:val="en-GB"/>
        </w:rPr>
        <w:t xml:space="preserve"> in Loreto College</w:t>
      </w:r>
      <w:r w:rsidR="00995CB1" w:rsidRPr="00644D84">
        <w:rPr>
          <w:rFonts w:ascii="Times New Roman" w:hAnsi="Times New Roman" w:cs="Times New Roman"/>
          <w:sz w:val="20"/>
          <w:szCs w:val="20"/>
          <w:lang w:val="en-GB"/>
        </w:rPr>
        <w:t xml:space="preserve"> Foxrock</w:t>
      </w:r>
      <w:r w:rsidR="00921206" w:rsidRPr="00644D84">
        <w:rPr>
          <w:rFonts w:ascii="Times New Roman" w:hAnsi="Times New Roman" w:cs="Times New Roman"/>
          <w:sz w:val="20"/>
          <w:szCs w:val="20"/>
          <w:lang w:val="en-GB"/>
        </w:rPr>
        <w:t xml:space="preserve">. </w:t>
      </w:r>
    </w:p>
    <w:p w14:paraId="11E03724" w14:textId="351EFDAE" w:rsidR="00995CB1" w:rsidRPr="00644D8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 xml:space="preserve">Was </w:t>
      </w:r>
      <w:r w:rsidR="009120A2" w:rsidRPr="00644D84">
        <w:rPr>
          <w:rFonts w:ascii="Times New Roman" w:hAnsi="Times New Roman" w:cs="Times New Roman"/>
          <w:sz w:val="20"/>
          <w:szCs w:val="20"/>
          <w:lang w:val="en-GB"/>
        </w:rPr>
        <w:t>a part</w:t>
      </w:r>
      <w:r w:rsidRPr="00644D84">
        <w:rPr>
          <w:rFonts w:ascii="Times New Roman" w:hAnsi="Times New Roman" w:cs="Times New Roman"/>
          <w:sz w:val="20"/>
          <w:szCs w:val="20"/>
          <w:lang w:val="en-GB"/>
        </w:rPr>
        <w:t xml:space="preserve"> of the Dublin Senior Camogie team until 2021</w:t>
      </w:r>
    </w:p>
    <w:p w14:paraId="074B9F21" w14:textId="39261592" w:rsidR="00424319" w:rsidRPr="00644D84" w:rsidRDefault="00424319"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Played on hockey, basketball</w:t>
      </w:r>
      <w:r w:rsidR="00995CB1" w:rsidRPr="00644D84">
        <w:rPr>
          <w:rFonts w:ascii="Times New Roman" w:hAnsi="Times New Roman" w:cs="Times New Roman"/>
          <w:sz w:val="20"/>
          <w:szCs w:val="20"/>
          <w:lang w:val="en-GB"/>
        </w:rPr>
        <w:t xml:space="preserve">, </w:t>
      </w:r>
      <w:r w:rsidR="009120A2" w:rsidRPr="00644D84">
        <w:rPr>
          <w:rFonts w:ascii="Times New Roman" w:hAnsi="Times New Roman" w:cs="Times New Roman"/>
          <w:sz w:val="20"/>
          <w:szCs w:val="20"/>
          <w:lang w:val="en-GB"/>
        </w:rPr>
        <w:t>tennis,</w:t>
      </w:r>
      <w:r w:rsidRPr="00644D84">
        <w:rPr>
          <w:rFonts w:ascii="Times New Roman" w:hAnsi="Times New Roman" w:cs="Times New Roman"/>
          <w:sz w:val="20"/>
          <w:szCs w:val="20"/>
          <w:lang w:val="en-GB"/>
        </w:rPr>
        <w:t xml:space="preserve"> and Gaelic football throughout secondary school at a high level.</w:t>
      </w:r>
    </w:p>
    <w:p w14:paraId="055E2943" w14:textId="49DDE028" w:rsidR="00995CB1" w:rsidRPr="00644D8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 xml:space="preserve">I am first aid trained, concussion course trained and safeguarded. </w:t>
      </w:r>
    </w:p>
    <w:p w14:paraId="5FED45DB" w14:textId="69F07511" w:rsidR="00995CB1" w:rsidRPr="00644D8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I have completed a suicide awareness course and am fit to work on a helpline.</w:t>
      </w:r>
    </w:p>
    <w:p w14:paraId="48C7F3C1" w14:textId="75813854" w:rsidR="00995CB1" w:rsidRPr="00644D8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 xml:space="preserve">I won the Fleadh </w:t>
      </w:r>
      <w:proofErr w:type="spellStart"/>
      <w:r w:rsidRPr="00644D84">
        <w:rPr>
          <w:rFonts w:ascii="Times New Roman" w:hAnsi="Times New Roman" w:cs="Times New Roman"/>
          <w:sz w:val="20"/>
          <w:szCs w:val="20"/>
          <w:lang w:val="en-GB"/>
        </w:rPr>
        <w:t>Ceoil</w:t>
      </w:r>
      <w:proofErr w:type="spellEnd"/>
      <w:r w:rsidRPr="00644D84">
        <w:rPr>
          <w:rFonts w:ascii="Times New Roman" w:hAnsi="Times New Roman" w:cs="Times New Roman"/>
          <w:sz w:val="20"/>
          <w:szCs w:val="20"/>
          <w:lang w:val="en-GB"/>
        </w:rPr>
        <w:t xml:space="preserve"> Flute u18 competition in 2019</w:t>
      </w:r>
    </w:p>
    <w:p w14:paraId="795AD2FE" w14:textId="5B3C9790" w:rsidR="00521CB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I have completed my grade 8 RIAM in violin.</w:t>
      </w:r>
    </w:p>
    <w:p w14:paraId="349D7723" w14:textId="04AC260E" w:rsidR="00644D84" w:rsidRPr="00521CB4" w:rsidRDefault="00644D84" w:rsidP="00521CB4">
      <w:pPr>
        <w:pStyle w:val="ListParagraph"/>
        <w:numPr>
          <w:ilvl w:val="0"/>
          <w:numId w:val="24"/>
        </w:numPr>
        <w:contextualSpacing w:val="0"/>
        <w:jc w:val="both"/>
        <w:rPr>
          <w:rFonts w:ascii="Times New Roman" w:hAnsi="Times New Roman" w:cs="Times New Roman"/>
          <w:sz w:val="20"/>
          <w:szCs w:val="20"/>
          <w:lang w:val="en-GB"/>
        </w:rPr>
      </w:pPr>
      <w:r w:rsidRPr="00521CB4">
        <w:rPr>
          <w:rFonts w:ascii="Times New Roman" w:hAnsi="Times New Roman" w:cs="Times New Roman"/>
          <w:sz w:val="20"/>
          <w:szCs w:val="20"/>
          <w:lang w:val="en-GB"/>
        </w:rPr>
        <w:t>I have a strong level of spoken French</w:t>
      </w:r>
    </w:p>
    <w:p w14:paraId="203326AB" w14:textId="4720395D" w:rsidR="00995CB1" w:rsidRPr="00644D84" w:rsidRDefault="00995CB1" w:rsidP="00995CB1">
      <w:pPr>
        <w:jc w:val="both"/>
        <w:rPr>
          <w:rFonts w:ascii="Times New Roman" w:hAnsi="Times New Roman" w:cs="Times New Roman"/>
          <w:sz w:val="20"/>
          <w:szCs w:val="20"/>
          <w:lang w:val="en-GB"/>
        </w:rPr>
      </w:pPr>
    </w:p>
    <w:p w14:paraId="19C692E4" w14:textId="46DF3C27" w:rsidR="00995CB1" w:rsidRPr="00644D84" w:rsidRDefault="00995CB1" w:rsidP="00995CB1">
      <w:pPr>
        <w:pStyle w:val="trt0xe"/>
        <w:pBdr>
          <w:top w:val="dashSmallGap" w:sz="4" w:space="1" w:color="auto"/>
          <w:left w:val="dashSmallGap" w:sz="4" w:space="4" w:color="auto"/>
          <w:bottom w:val="dashSmallGap" w:sz="4" w:space="1" w:color="auto"/>
          <w:right w:val="dashSmallGap" w:sz="4" w:space="4" w:color="auto"/>
        </w:pBdr>
        <w:shd w:val="clear" w:color="auto" w:fill="FFFFFF"/>
        <w:spacing w:before="0" w:beforeAutospacing="0" w:after="60" w:afterAutospacing="0"/>
        <w:rPr>
          <w:sz w:val="20"/>
          <w:szCs w:val="20"/>
        </w:rPr>
      </w:pPr>
      <w:r w:rsidRPr="00644D84">
        <w:rPr>
          <w:sz w:val="20"/>
          <w:szCs w:val="20"/>
        </w:rPr>
        <w:t xml:space="preserve">I am a very busy person with multiple hobbies and interests. I am in particular very active sporty person and play Camogie with the Dublin intermediate team as well as my home club Kilmacud Croke’s. I also play Hockey with the UCD hockey team. Furthermore, I have a large interest in skiing and thus I joined the UCD Snowsports club in 2019. Since then, I have worked my way up the committee from being the first female freestyle officer to now being captain of the entire club. This means I organise the day-to-day running’s of the club, from weekly training sessions to a 300-person ski trip which just took place in January 2022 despite all odds. Being captain of the club and organising this trip during a very difficult time is one of my largest achievements especially since I used my developed negotiating skills to negotiate the lowest price college ski trip in Ireland. I can largely dedicate these strong negotiating </w:t>
      </w:r>
      <w:r w:rsidRPr="00644D84">
        <w:rPr>
          <w:sz w:val="20"/>
          <w:szCs w:val="20"/>
        </w:rPr>
        <w:lastRenderedPageBreak/>
        <w:t xml:space="preserve">skills to the Mcann Fitzgerald annual negotiating competition which I have taken part in the past two years, reaching the semi-final stage in 2020. </w:t>
      </w:r>
    </w:p>
    <w:p w14:paraId="36949530" w14:textId="77777777" w:rsidR="00995CB1" w:rsidRPr="00644D84" w:rsidRDefault="00995CB1" w:rsidP="00995CB1">
      <w:pPr>
        <w:pStyle w:val="trt0xe"/>
        <w:pBdr>
          <w:top w:val="dashSmallGap" w:sz="4" w:space="1" w:color="auto"/>
          <w:left w:val="dashSmallGap" w:sz="4" w:space="4" w:color="auto"/>
          <w:bottom w:val="dashSmallGap" w:sz="4" w:space="1" w:color="auto"/>
          <w:right w:val="dashSmallGap" w:sz="4" w:space="4" w:color="auto"/>
        </w:pBdr>
        <w:shd w:val="clear" w:color="auto" w:fill="FFFFFF"/>
        <w:spacing w:before="0" w:beforeAutospacing="0" w:after="60" w:afterAutospacing="0"/>
        <w:rPr>
          <w:sz w:val="20"/>
          <w:szCs w:val="20"/>
        </w:rPr>
      </w:pPr>
      <w:r w:rsidRPr="00644D84">
        <w:rPr>
          <w:sz w:val="20"/>
          <w:szCs w:val="20"/>
        </w:rPr>
        <w:t>I have a wide array of interest and extracurricular activities which I believe define my personality. I am extremely well organised and manage to balance my life in a manner which allows me to do everything I enjoy.</w:t>
      </w:r>
    </w:p>
    <w:p w14:paraId="268E698F" w14:textId="77777777" w:rsidR="009120A2" w:rsidRDefault="009120A2" w:rsidP="009120A2">
      <w:pPr>
        <w:pBdr>
          <w:bottom w:val="single" w:sz="4" w:space="1" w:color="auto"/>
        </w:pBdr>
        <w:jc w:val="center"/>
        <w:rPr>
          <w:rFonts w:ascii="Calibri" w:eastAsia="MS Mincho" w:hAnsi="Calibri"/>
          <w:b/>
          <w:sz w:val="30"/>
          <w:szCs w:val="30"/>
          <w:lang w:val="en-GB"/>
        </w:rPr>
      </w:pPr>
    </w:p>
    <w:p w14:paraId="48488F10" w14:textId="77777777" w:rsidR="009120A2" w:rsidRDefault="009120A2" w:rsidP="009120A2">
      <w:pPr>
        <w:pBdr>
          <w:bottom w:val="single" w:sz="4" w:space="1" w:color="auto"/>
        </w:pBdr>
        <w:jc w:val="center"/>
        <w:rPr>
          <w:rFonts w:ascii="Calibri" w:eastAsia="MS Mincho" w:hAnsi="Calibri"/>
          <w:b/>
          <w:sz w:val="30"/>
          <w:szCs w:val="30"/>
          <w:lang w:val="en-GB"/>
        </w:rPr>
      </w:pPr>
    </w:p>
    <w:p w14:paraId="1C58EE05" w14:textId="406BA702" w:rsidR="009120A2" w:rsidRPr="009120A2" w:rsidRDefault="009120A2" w:rsidP="009120A2">
      <w:pPr>
        <w:pBdr>
          <w:bottom w:val="single" w:sz="4" w:space="1" w:color="auto"/>
        </w:pBdr>
        <w:jc w:val="center"/>
        <w:rPr>
          <w:rFonts w:ascii="Times New Roman" w:eastAsia="MS Mincho" w:hAnsi="Times New Roman" w:cs="Times New Roman"/>
          <w:b/>
          <w:sz w:val="22"/>
          <w:szCs w:val="22"/>
          <w:lang w:val="en-GB"/>
        </w:rPr>
      </w:pPr>
      <w:r w:rsidRPr="009120A2">
        <w:rPr>
          <w:rFonts w:ascii="Times New Roman" w:eastAsia="MS Mincho" w:hAnsi="Times New Roman" w:cs="Times New Roman"/>
          <w:b/>
          <w:sz w:val="22"/>
          <w:szCs w:val="22"/>
          <w:lang w:val="en-GB"/>
        </w:rPr>
        <w:t>Leaving Certificate Results 2019</w:t>
      </w:r>
    </w:p>
    <w:p w14:paraId="1AB0017F" w14:textId="77777777" w:rsidR="009120A2" w:rsidRPr="009120A2" w:rsidRDefault="009120A2" w:rsidP="009120A2">
      <w:pPr>
        <w:jc w:val="both"/>
        <w:rPr>
          <w:rFonts w:ascii="Times New Roman" w:eastAsia="MS Mincho" w:hAnsi="Times New Roman" w:cs="Times New Roman"/>
          <w:b/>
          <w:sz w:val="22"/>
          <w:szCs w:val="22"/>
          <w:lang w:val="en-GB"/>
        </w:rPr>
      </w:pPr>
    </w:p>
    <w:tbl>
      <w:tblPr>
        <w:tblStyle w:val="TableGrid1"/>
        <w:tblW w:w="0" w:type="auto"/>
        <w:jc w:val="center"/>
        <w:tblLook w:val="04A0" w:firstRow="1" w:lastRow="0" w:firstColumn="1" w:lastColumn="0" w:noHBand="0" w:noVBand="1"/>
      </w:tblPr>
      <w:tblGrid>
        <w:gridCol w:w="3604"/>
        <w:gridCol w:w="3593"/>
        <w:gridCol w:w="3593"/>
      </w:tblGrid>
      <w:tr w:rsidR="009120A2" w:rsidRPr="009120A2" w14:paraId="649EAE1D" w14:textId="77777777" w:rsidTr="00126554">
        <w:trPr>
          <w:jc w:val="center"/>
        </w:trPr>
        <w:tc>
          <w:tcPr>
            <w:tcW w:w="3672" w:type="dxa"/>
          </w:tcPr>
          <w:p w14:paraId="6D362A25"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Subject</w:t>
            </w:r>
          </w:p>
        </w:tc>
        <w:tc>
          <w:tcPr>
            <w:tcW w:w="3672" w:type="dxa"/>
          </w:tcPr>
          <w:p w14:paraId="51FBB272"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Level</w:t>
            </w:r>
          </w:p>
        </w:tc>
        <w:tc>
          <w:tcPr>
            <w:tcW w:w="3672" w:type="dxa"/>
          </w:tcPr>
          <w:p w14:paraId="3FF9938F"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Grade</w:t>
            </w:r>
          </w:p>
        </w:tc>
      </w:tr>
      <w:tr w:rsidR="009120A2" w:rsidRPr="009120A2" w14:paraId="10CCB55E" w14:textId="77777777" w:rsidTr="00126554">
        <w:trPr>
          <w:jc w:val="center"/>
        </w:trPr>
        <w:tc>
          <w:tcPr>
            <w:tcW w:w="3672" w:type="dxa"/>
          </w:tcPr>
          <w:p w14:paraId="368A6E38" w14:textId="139723D1"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Geography</w:t>
            </w:r>
          </w:p>
        </w:tc>
        <w:tc>
          <w:tcPr>
            <w:tcW w:w="3672" w:type="dxa"/>
          </w:tcPr>
          <w:p w14:paraId="77B33275"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Higher</w:t>
            </w:r>
          </w:p>
        </w:tc>
        <w:tc>
          <w:tcPr>
            <w:tcW w:w="3672" w:type="dxa"/>
          </w:tcPr>
          <w:p w14:paraId="30A3A3B9" w14:textId="18817443"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H1</w:t>
            </w:r>
          </w:p>
        </w:tc>
      </w:tr>
      <w:tr w:rsidR="009120A2" w:rsidRPr="009120A2" w14:paraId="7EE7E4A6" w14:textId="77777777" w:rsidTr="00126554">
        <w:trPr>
          <w:jc w:val="center"/>
        </w:trPr>
        <w:tc>
          <w:tcPr>
            <w:tcW w:w="3672" w:type="dxa"/>
          </w:tcPr>
          <w:p w14:paraId="1856A3BA" w14:textId="5A1013F1"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French</w:t>
            </w:r>
          </w:p>
        </w:tc>
        <w:tc>
          <w:tcPr>
            <w:tcW w:w="3672" w:type="dxa"/>
          </w:tcPr>
          <w:p w14:paraId="4ED3E279"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Higher</w:t>
            </w:r>
          </w:p>
        </w:tc>
        <w:tc>
          <w:tcPr>
            <w:tcW w:w="3672" w:type="dxa"/>
          </w:tcPr>
          <w:p w14:paraId="31A415DF" w14:textId="0143FEDE"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H2</w:t>
            </w:r>
          </w:p>
        </w:tc>
      </w:tr>
      <w:tr w:rsidR="009120A2" w:rsidRPr="009120A2" w14:paraId="13E1098E" w14:textId="77777777" w:rsidTr="00126554">
        <w:trPr>
          <w:jc w:val="center"/>
        </w:trPr>
        <w:tc>
          <w:tcPr>
            <w:tcW w:w="3672" w:type="dxa"/>
          </w:tcPr>
          <w:p w14:paraId="213BAFF0" w14:textId="0A76089C"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Accounting</w:t>
            </w:r>
          </w:p>
        </w:tc>
        <w:tc>
          <w:tcPr>
            <w:tcW w:w="3672" w:type="dxa"/>
          </w:tcPr>
          <w:p w14:paraId="09D958F1"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Higher</w:t>
            </w:r>
          </w:p>
        </w:tc>
        <w:tc>
          <w:tcPr>
            <w:tcW w:w="3672" w:type="dxa"/>
          </w:tcPr>
          <w:p w14:paraId="7235C55A" w14:textId="2338E0CF"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H2</w:t>
            </w:r>
          </w:p>
        </w:tc>
      </w:tr>
      <w:tr w:rsidR="009120A2" w:rsidRPr="009120A2" w14:paraId="2A43B659" w14:textId="77777777" w:rsidTr="00126554">
        <w:trPr>
          <w:jc w:val="center"/>
        </w:trPr>
        <w:tc>
          <w:tcPr>
            <w:tcW w:w="3672" w:type="dxa"/>
          </w:tcPr>
          <w:p w14:paraId="3B3849CE" w14:textId="1D3B73D3"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Irish</w:t>
            </w:r>
          </w:p>
        </w:tc>
        <w:tc>
          <w:tcPr>
            <w:tcW w:w="3672" w:type="dxa"/>
          </w:tcPr>
          <w:p w14:paraId="797426AB"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Higher</w:t>
            </w:r>
          </w:p>
        </w:tc>
        <w:tc>
          <w:tcPr>
            <w:tcW w:w="3672" w:type="dxa"/>
          </w:tcPr>
          <w:p w14:paraId="77FC6F38" w14:textId="7C60E9D0"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H3</w:t>
            </w:r>
          </w:p>
        </w:tc>
      </w:tr>
      <w:tr w:rsidR="009120A2" w:rsidRPr="009120A2" w14:paraId="51356D4C" w14:textId="77777777" w:rsidTr="00126554">
        <w:trPr>
          <w:jc w:val="center"/>
        </w:trPr>
        <w:tc>
          <w:tcPr>
            <w:tcW w:w="3672" w:type="dxa"/>
          </w:tcPr>
          <w:p w14:paraId="02B749AE"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Maths</w:t>
            </w:r>
          </w:p>
        </w:tc>
        <w:tc>
          <w:tcPr>
            <w:tcW w:w="3672" w:type="dxa"/>
          </w:tcPr>
          <w:p w14:paraId="4C92476A"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Higher</w:t>
            </w:r>
          </w:p>
        </w:tc>
        <w:tc>
          <w:tcPr>
            <w:tcW w:w="3672" w:type="dxa"/>
          </w:tcPr>
          <w:p w14:paraId="22CA97FC" w14:textId="4C78B571"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H3</w:t>
            </w:r>
          </w:p>
        </w:tc>
      </w:tr>
      <w:tr w:rsidR="009120A2" w:rsidRPr="009120A2" w14:paraId="214EE9EA" w14:textId="77777777" w:rsidTr="00126554">
        <w:trPr>
          <w:jc w:val="center"/>
        </w:trPr>
        <w:tc>
          <w:tcPr>
            <w:tcW w:w="3672" w:type="dxa"/>
          </w:tcPr>
          <w:p w14:paraId="09AED2C8" w14:textId="601F5E21"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Physics</w:t>
            </w:r>
          </w:p>
        </w:tc>
        <w:tc>
          <w:tcPr>
            <w:tcW w:w="3672" w:type="dxa"/>
          </w:tcPr>
          <w:p w14:paraId="12D8F1CA"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Higher</w:t>
            </w:r>
          </w:p>
        </w:tc>
        <w:tc>
          <w:tcPr>
            <w:tcW w:w="3672" w:type="dxa"/>
          </w:tcPr>
          <w:p w14:paraId="27C08F87" w14:textId="19282C52"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H3</w:t>
            </w:r>
          </w:p>
        </w:tc>
      </w:tr>
      <w:tr w:rsidR="009120A2" w:rsidRPr="009120A2" w14:paraId="5FF8087A" w14:textId="77777777" w:rsidTr="00126554">
        <w:trPr>
          <w:jc w:val="center"/>
        </w:trPr>
        <w:tc>
          <w:tcPr>
            <w:tcW w:w="3672" w:type="dxa"/>
          </w:tcPr>
          <w:p w14:paraId="6B706E80" w14:textId="5AC313E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Music</w:t>
            </w:r>
          </w:p>
        </w:tc>
        <w:tc>
          <w:tcPr>
            <w:tcW w:w="3672" w:type="dxa"/>
          </w:tcPr>
          <w:p w14:paraId="534C230E"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Higher</w:t>
            </w:r>
          </w:p>
        </w:tc>
        <w:tc>
          <w:tcPr>
            <w:tcW w:w="3672" w:type="dxa"/>
          </w:tcPr>
          <w:p w14:paraId="2AE9A1FC" w14:textId="69A79BDD"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H3</w:t>
            </w:r>
          </w:p>
        </w:tc>
      </w:tr>
      <w:tr w:rsidR="009120A2" w:rsidRPr="009120A2" w14:paraId="62369D55" w14:textId="77777777" w:rsidTr="00126554">
        <w:trPr>
          <w:jc w:val="center"/>
        </w:trPr>
        <w:tc>
          <w:tcPr>
            <w:tcW w:w="3672" w:type="dxa"/>
          </w:tcPr>
          <w:p w14:paraId="496A188C" w14:textId="5D836A44"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English</w:t>
            </w:r>
          </w:p>
        </w:tc>
        <w:tc>
          <w:tcPr>
            <w:tcW w:w="3672" w:type="dxa"/>
          </w:tcPr>
          <w:p w14:paraId="063C7FBD" w14:textId="6D778A46"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Higher</w:t>
            </w:r>
          </w:p>
        </w:tc>
        <w:tc>
          <w:tcPr>
            <w:tcW w:w="3672" w:type="dxa"/>
          </w:tcPr>
          <w:p w14:paraId="59FD3712" w14:textId="719E2768"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H4</w:t>
            </w:r>
          </w:p>
        </w:tc>
      </w:tr>
    </w:tbl>
    <w:p w14:paraId="643EA004" w14:textId="77777777" w:rsidR="009120A2" w:rsidRPr="009120A2" w:rsidRDefault="009120A2" w:rsidP="009120A2">
      <w:pPr>
        <w:jc w:val="center"/>
        <w:rPr>
          <w:rFonts w:ascii="Times New Roman" w:eastAsia="MS Mincho" w:hAnsi="Times New Roman" w:cs="Times New Roman"/>
          <w:b/>
          <w:sz w:val="22"/>
          <w:szCs w:val="22"/>
          <w:lang w:val="en-GB"/>
        </w:rPr>
      </w:pPr>
    </w:p>
    <w:p w14:paraId="518DA6FF" w14:textId="77777777" w:rsidR="009120A2" w:rsidRPr="009120A2" w:rsidRDefault="009120A2" w:rsidP="009120A2">
      <w:pPr>
        <w:jc w:val="center"/>
        <w:rPr>
          <w:rFonts w:ascii="Times New Roman" w:eastAsia="MS Mincho" w:hAnsi="Times New Roman" w:cs="Times New Roman"/>
          <w:b/>
          <w:sz w:val="22"/>
          <w:szCs w:val="22"/>
          <w:lang w:val="en-GB"/>
        </w:rPr>
        <w:sectPr w:rsidR="009120A2" w:rsidRPr="009120A2" w:rsidSect="00E60050">
          <w:type w:val="continuous"/>
          <w:pgSz w:w="12240" w:h="15840"/>
          <w:pgMar w:top="360" w:right="720" w:bottom="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424C73E8" w14:textId="1DD9BB1D" w:rsidR="009120A2" w:rsidRPr="009120A2" w:rsidRDefault="009120A2" w:rsidP="009120A2">
      <w:pPr>
        <w:pBdr>
          <w:bottom w:val="single" w:sz="4" w:space="1" w:color="auto"/>
        </w:pBdr>
        <w:jc w:val="center"/>
        <w:rPr>
          <w:rFonts w:ascii="Times New Roman" w:eastAsia="MS Mincho" w:hAnsi="Times New Roman" w:cs="Times New Roman"/>
          <w:b/>
          <w:sz w:val="22"/>
          <w:szCs w:val="22"/>
          <w:lang w:val="en-GB"/>
        </w:rPr>
      </w:pPr>
      <w:r w:rsidRPr="009120A2">
        <w:rPr>
          <w:rFonts w:ascii="Times New Roman" w:eastAsia="MS Mincho" w:hAnsi="Times New Roman" w:cs="Times New Roman"/>
          <w:b/>
          <w:sz w:val="22"/>
          <w:szCs w:val="22"/>
          <w:lang w:val="en-GB"/>
        </w:rPr>
        <w:t>Business and Law Results 20</w:t>
      </w:r>
      <w:r>
        <w:rPr>
          <w:rFonts w:ascii="Times New Roman" w:eastAsia="MS Mincho" w:hAnsi="Times New Roman" w:cs="Times New Roman"/>
          <w:b/>
          <w:sz w:val="22"/>
          <w:szCs w:val="22"/>
          <w:lang w:val="en-GB"/>
        </w:rPr>
        <w:t>20</w:t>
      </w:r>
      <w:r w:rsidRPr="009120A2">
        <w:rPr>
          <w:rFonts w:ascii="Times New Roman" w:eastAsia="MS Mincho" w:hAnsi="Times New Roman" w:cs="Times New Roman"/>
          <w:b/>
          <w:sz w:val="22"/>
          <w:szCs w:val="22"/>
          <w:lang w:val="en-GB"/>
        </w:rPr>
        <w:t xml:space="preserve"> (1</w:t>
      </w:r>
      <w:r w:rsidRPr="009120A2">
        <w:rPr>
          <w:rFonts w:ascii="Times New Roman" w:eastAsia="MS Mincho" w:hAnsi="Times New Roman" w:cs="Times New Roman"/>
          <w:b/>
          <w:sz w:val="22"/>
          <w:szCs w:val="22"/>
          <w:vertAlign w:val="superscript"/>
          <w:lang w:val="en-GB"/>
        </w:rPr>
        <w:t>st</w:t>
      </w:r>
      <w:r w:rsidRPr="009120A2">
        <w:rPr>
          <w:rFonts w:ascii="Times New Roman" w:eastAsia="MS Mincho" w:hAnsi="Times New Roman" w:cs="Times New Roman"/>
          <w:b/>
          <w:sz w:val="22"/>
          <w:szCs w:val="22"/>
          <w:lang w:val="en-GB"/>
        </w:rPr>
        <w:t xml:space="preserve"> Year) GPA 3.685</w:t>
      </w:r>
    </w:p>
    <w:p w14:paraId="0A075B02" w14:textId="77777777" w:rsidR="009120A2" w:rsidRPr="009120A2" w:rsidRDefault="009120A2" w:rsidP="009120A2">
      <w:pPr>
        <w:rPr>
          <w:rFonts w:ascii="Times New Roman" w:eastAsia="MS Mincho" w:hAnsi="Times New Roman" w:cs="Times New Roman"/>
          <w:b/>
          <w:sz w:val="22"/>
          <w:szCs w:val="22"/>
          <w:lang w:val="en-GB"/>
        </w:rPr>
      </w:pPr>
    </w:p>
    <w:tbl>
      <w:tblPr>
        <w:tblStyle w:val="TableGrid1"/>
        <w:tblW w:w="0" w:type="auto"/>
        <w:tblLook w:val="04A0" w:firstRow="1" w:lastRow="0" w:firstColumn="1" w:lastColumn="0" w:noHBand="0" w:noVBand="1"/>
      </w:tblPr>
      <w:tblGrid>
        <w:gridCol w:w="5407"/>
        <w:gridCol w:w="5383"/>
      </w:tblGrid>
      <w:tr w:rsidR="009120A2" w:rsidRPr="009120A2" w14:paraId="5EA121D5" w14:textId="77777777" w:rsidTr="00126554">
        <w:tc>
          <w:tcPr>
            <w:tcW w:w="5508" w:type="dxa"/>
          </w:tcPr>
          <w:p w14:paraId="573B1964"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Module</w:t>
            </w:r>
          </w:p>
        </w:tc>
        <w:tc>
          <w:tcPr>
            <w:tcW w:w="5508" w:type="dxa"/>
          </w:tcPr>
          <w:p w14:paraId="1149FDFA"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Grade</w:t>
            </w:r>
          </w:p>
        </w:tc>
      </w:tr>
      <w:tr w:rsidR="009120A2" w:rsidRPr="009120A2" w14:paraId="7DDEC36B" w14:textId="77777777" w:rsidTr="00126554">
        <w:tc>
          <w:tcPr>
            <w:tcW w:w="5508" w:type="dxa"/>
          </w:tcPr>
          <w:p w14:paraId="669BC331" w14:textId="77777777" w:rsidR="009120A2" w:rsidRPr="009120A2" w:rsidRDefault="009120A2" w:rsidP="00126554">
            <w:pPr>
              <w:jc w:val="center"/>
              <w:rPr>
                <w:rFonts w:ascii="Times New Roman" w:hAnsi="Times New Roman"/>
                <w:color w:val="333333"/>
                <w:sz w:val="22"/>
                <w:szCs w:val="22"/>
                <w:shd w:val="clear" w:color="auto" w:fill="FFFFFF"/>
              </w:rPr>
            </w:pPr>
            <w:r w:rsidRPr="009120A2">
              <w:rPr>
                <w:rFonts w:ascii="Times New Roman" w:hAnsi="Times New Roman"/>
                <w:color w:val="333333"/>
                <w:sz w:val="22"/>
                <w:szCs w:val="22"/>
                <w:shd w:val="clear" w:color="auto" w:fill="FFFFFF"/>
              </w:rPr>
              <w:t>Constitutional Law: Institutional Framework</w:t>
            </w:r>
          </w:p>
        </w:tc>
        <w:tc>
          <w:tcPr>
            <w:tcW w:w="5508" w:type="dxa"/>
          </w:tcPr>
          <w:p w14:paraId="009C0E57"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272ED497" w14:textId="77777777" w:rsidTr="00126554">
        <w:tc>
          <w:tcPr>
            <w:tcW w:w="5508" w:type="dxa"/>
          </w:tcPr>
          <w:p w14:paraId="65FBD954" w14:textId="77777777" w:rsidR="009120A2" w:rsidRPr="009120A2" w:rsidRDefault="009120A2" w:rsidP="00126554">
            <w:pPr>
              <w:jc w:val="center"/>
              <w:rPr>
                <w:rFonts w:ascii="Times New Roman" w:hAnsi="Times New Roman"/>
                <w:color w:val="333333"/>
                <w:sz w:val="22"/>
                <w:szCs w:val="22"/>
                <w:shd w:val="clear" w:color="auto" w:fill="FFFFFF"/>
              </w:rPr>
            </w:pPr>
            <w:r w:rsidRPr="009120A2">
              <w:rPr>
                <w:rFonts w:ascii="Times New Roman" w:hAnsi="Times New Roman"/>
                <w:color w:val="333333"/>
                <w:sz w:val="22"/>
                <w:szCs w:val="22"/>
                <w:shd w:val="clear" w:color="auto" w:fill="FFFFFF"/>
              </w:rPr>
              <w:t xml:space="preserve">Constitutional Law: Fundamental Rights </w:t>
            </w:r>
          </w:p>
        </w:tc>
        <w:tc>
          <w:tcPr>
            <w:tcW w:w="5508" w:type="dxa"/>
          </w:tcPr>
          <w:p w14:paraId="09CD61D5" w14:textId="083BF110"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r w:rsidR="009120A2" w:rsidRPr="009120A2" w14:paraId="6F713B35" w14:textId="77777777" w:rsidTr="00126554">
        <w:tc>
          <w:tcPr>
            <w:tcW w:w="5508" w:type="dxa"/>
            <w:shd w:val="clear" w:color="auto" w:fill="FFFFFF"/>
          </w:tcPr>
          <w:p w14:paraId="4A9E5EC6"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color w:val="333333"/>
                <w:sz w:val="22"/>
                <w:szCs w:val="22"/>
                <w:shd w:val="clear" w:color="auto" w:fill="FFFFFF"/>
              </w:rPr>
              <w:t>Contract Law: Formation</w:t>
            </w:r>
          </w:p>
        </w:tc>
        <w:tc>
          <w:tcPr>
            <w:tcW w:w="5508" w:type="dxa"/>
          </w:tcPr>
          <w:p w14:paraId="38A6BB6E" w14:textId="7E9B962D"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2BF86165" w14:textId="77777777" w:rsidTr="00126554">
        <w:tc>
          <w:tcPr>
            <w:tcW w:w="5508" w:type="dxa"/>
          </w:tcPr>
          <w:p w14:paraId="65F94EB2"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Contract Law: Vitiating Factors and Remedies</w:t>
            </w:r>
          </w:p>
        </w:tc>
        <w:tc>
          <w:tcPr>
            <w:tcW w:w="5508" w:type="dxa"/>
          </w:tcPr>
          <w:p w14:paraId="284CF8FA"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332BEB3C" w14:textId="77777777" w:rsidTr="00126554">
        <w:tc>
          <w:tcPr>
            <w:tcW w:w="5508" w:type="dxa"/>
          </w:tcPr>
          <w:p w14:paraId="72BD199C"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General Introduction to Legal Studies</w:t>
            </w:r>
          </w:p>
        </w:tc>
        <w:tc>
          <w:tcPr>
            <w:tcW w:w="5508" w:type="dxa"/>
          </w:tcPr>
          <w:p w14:paraId="5B8C5F2B" w14:textId="2D068A96"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r w:rsidR="009120A2" w:rsidRPr="009120A2" w14:paraId="350EC1C5" w14:textId="77777777" w:rsidTr="00126554">
        <w:tc>
          <w:tcPr>
            <w:tcW w:w="5508" w:type="dxa"/>
          </w:tcPr>
          <w:p w14:paraId="36EC24E1" w14:textId="651F273F"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Legal and Professional Skills</w:t>
            </w:r>
          </w:p>
        </w:tc>
        <w:tc>
          <w:tcPr>
            <w:tcW w:w="5508" w:type="dxa"/>
          </w:tcPr>
          <w:p w14:paraId="1C4F9B8A" w14:textId="16E8003C"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r w:rsidR="009120A2" w:rsidRPr="009120A2" w14:paraId="2D484D15" w14:textId="77777777" w:rsidTr="00126554">
        <w:tc>
          <w:tcPr>
            <w:tcW w:w="5508" w:type="dxa"/>
          </w:tcPr>
          <w:p w14:paraId="122C64BB"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Mathematics for Business</w:t>
            </w:r>
          </w:p>
        </w:tc>
        <w:tc>
          <w:tcPr>
            <w:tcW w:w="5508" w:type="dxa"/>
          </w:tcPr>
          <w:p w14:paraId="4C211C52" w14:textId="1E36D129"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r w:rsidR="009120A2" w:rsidRPr="009120A2" w14:paraId="745CEAD9" w14:textId="77777777" w:rsidTr="00126554">
        <w:tc>
          <w:tcPr>
            <w:tcW w:w="5508" w:type="dxa"/>
          </w:tcPr>
          <w:p w14:paraId="49C1E98F"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Business in Society</w:t>
            </w:r>
          </w:p>
        </w:tc>
        <w:tc>
          <w:tcPr>
            <w:tcW w:w="5508" w:type="dxa"/>
          </w:tcPr>
          <w:p w14:paraId="2F29DF01" w14:textId="63A3B7DB"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2A7BF997" w14:textId="77777777" w:rsidTr="00126554">
        <w:tc>
          <w:tcPr>
            <w:tcW w:w="5508" w:type="dxa"/>
          </w:tcPr>
          <w:p w14:paraId="2BAA7D98"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Data Analysis for Decision Makers</w:t>
            </w:r>
          </w:p>
        </w:tc>
        <w:tc>
          <w:tcPr>
            <w:tcW w:w="5508" w:type="dxa"/>
          </w:tcPr>
          <w:p w14:paraId="46A10650" w14:textId="2E283670"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r w:rsidR="009120A2" w:rsidRPr="009120A2" w14:paraId="7ACF7DA4" w14:textId="77777777" w:rsidTr="00126554">
        <w:tc>
          <w:tcPr>
            <w:tcW w:w="5508" w:type="dxa"/>
          </w:tcPr>
          <w:p w14:paraId="7122D71E"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Inside Organisations</w:t>
            </w:r>
          </w:p>
        </w:tc>
        <w:tc>
          <w:tcPr>
            <w:tcW w:w="5508" w:type="dxa"/>
          </w:tcPr>
          <w:p w14:paraId="60A37BC1" w14:textId="0DE1D090"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234F3BA1" w14:textId="77777777" w:rsidTr="00126554">
        <w:tc>
          <w:tcPr>
            <w:tcW w:w="5508" w:type="dxa"/>
          </w:tcPr>
          <w:p w14:paraId="0513F751" w14:textId="7568AE46"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Business in Society</w:t>
            </w:r>
          </w:p>
        </w:tc>
        <w:tc>
          <w:tcPr>
            <w:tcW w:w="5508" w:type="dxa"/>
          </w:tcPr>
          <w:p w14:paraId="6A037FEB" w14:textId="0ACD402A"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3E8874BB" w14:textId="77777777" w:rsidTr="00126554">
        <w:tc>
          <w:tcPr>
            <w:tcW w:w="5508" w:type="dxa"/>
          </w:tcPr>
          <w:p w14:paraId="31AF607D"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Principles of Microeconomics</w:t>
            </w:r>
          </w:p>
        </w:tc>
        <w:tc>
          <w:tcPr>
            <w:tcW w:w="5508" w:type="dxa"/>
          </w:tcPr>
          <w:p w14:paraId="30155C73" w14:textId="67495ED4"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bl>
    <w:p w14:paraId="13F2F251" w14:textId="77777777" w:rsidR="009120A2" w:rsidRPr="009120A2" w:rsidRDefault="009120A2" w:rsidP="009120A2">
      <w:pPr>
        <w:rPr>
          <w:rFonts w:ascii="Times New Roman" w:eastAsia="MS Mincho" w:hAnsi="Times New Roman" w:cs="Times New Roman"/>
          <w:sz w:val="22"/>
          <w:szCs w:val="22"/>
          <w:lang w:val="en-GB"/>
        </w:rPr>
      </w:pPr>
    </w:p>
    <w:p w14:paraId="6A46D2BB" w14:textId="19B3A790" w:rsidR="009120A2" w:rsidRPr="009120A2" w:rsidRDefault="009120A2" w:rsidP="009120A2">
      <w:pPr>
        <w:pBdr>
          <w:bottom w:val="single" w:sz="4" w:space="1" w:color="auto"/>
        </w:pBdr>
        <w:jc w:val="center"/>
        <w:rPr>
          <w:rFonts w:ascii="Times New Roman" w:eastAsia="MS Mincho" w:hAnsi="Times New Roman" w:cs="Times New Roman"/>
          <w:b/>
          <w:sz w:val="22"/>
          <w:szCs w:val="22"/>
          <w:lang w:val="en-GB"/>
        </w:rPr>
      </w:pPr>
      <w:r w:rsidRPr="009120A2">
        <w:rPr>
          <w:rFonts w:ascii="Times New Roman" w:eastAsia="MS Mincho" w:hAnsi="Times New Roman" w:cs="Times New Roman"/>
          <w:b/>
          <w:sz w:val="22"/>
          <w:szCs w:val="22"/>
          <w:lang w:val="en-GB"/>
        </w:rPr>
        <w:t>Business and Law Results 20</w:t>
      </w:r>
      <w:r>
        <w:rPr>
          <w:rFonts w:ascii="Times New Roman" w:eastAsia="MS Mincho" w:hAnsi="Times New Roman" w:cs="Times New Roman"/>
          <w:b/>
          <w:sz w:val="22"/>
          <w:szCs w:val="22"/>
          <w:lang w:val="en-GB"/>
        </w:rPr>
        <w:t>21</w:t>
      </w:r>
      <w:r w:rsidRPr="009120A2">
        <w:rPr>
          <w:rFonts w:ascii="Times New Roman" w:eastAsia="MS Mincho" w:hAnsi="Times New Roman" w:cs="Times New Roman"/>
          <w:b/>
          <w:sz w:val="22"/>
          <w:szCs w:val="22"/>
          <w:lang w:val="en-GB"/>
        </w:rPr>
        <w:t xml:space="preserve"> (2</w:t>
      </w:r>
      <w:r w:rsidRPr="009120A2">
        <w:rPr>
          <w:rFonts w:ascii="Times New Roman" w:eastAsia="MS Mincho" w:hAnsi="Times New Roman" w:cs="Times New Roman"/>
          <w:b/>
          <w:sz w:val="22"/>
          <w:szCs w:val="22"/>
          <w:vertAlign w:val="superscript"/>
          <w:lang w:val="en-GB"/>
        </w:rPr>
        <w:t>nd</w:t>
      </w:r>
      <w:r w:rsidRPr="009120A2">
        <w:rPr>
          <w:rFonts w:ascii="Times New Roman" w:eastAsia="MS Mincho" w:hAnsi="Times New Roman" w:cs="Times New Roman"/>
          <w:b/>
          <w:sz w:val="22"/>
          <w:szCs w:val="22"/>
          <w:lang w:val="en-GB"/>
        </w:rPr>
        <w:t xml:space="preserve"> Year) GPA 3.35</w:t>
      </w:r>
    </w:p>
    <w:p w14:paraId="3A0F50D0" w14:textId="77777777" w:rsidR="009120A2" w:rsidRPr="009120A2" w:rsidRDefault="009120A2" w:rsidP="009120A2">
      <w:pPr>
        <w:jc w:val="both"/>
        <w:rPr>
          <w:rFonts w:ascii="Times New Roman" w:eastAsia="MS Mincho" w:hAnsi="Times New Roman" w:cs="Times New Roman"/>
          <w:sz w:val="22"/>
          <w:szCs w:val="22"/>
          <w:lang w:val="en-GB"/>
        </w:rPr>
      </w:pPr>
    </w:p>
    <w:tbl>
      <w:tblPr>
        <w:tblStyle w:val="TableGrid1"/>
        <w:tblW w:w="0" w:type="auto"/>
        <w:tblLook w:val="04A0" w:firstRow="1" w:lastRow="0" w:firstColumn="1" w:lastColumn="0" w:noHBand="0" w:noVBand="1"/>
      </w:tblPr>
      <w:tblGrid>
        <w:gridCol w:w="5403"/>
        <w:gridCol w:w="5387"/>
      </w:tblGrid>
      <w:tr w:rsidR="009120A2" w:rsidRPr="009120A2" w14:paraId="3D9CF642" w14:textId="77777777" w:rsidTr="00126554">
        <w:tc>
          <w:tcPr>
            <w:tcW w:w="5508" w:type="dxa"/>
          </w:tcPr>
          <w:p w14:paraId="789BFF38"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Module</w:t>
            </w:r>
          </w:p>
        </w:tc>
        <w:tc>
          <w:tcPr>
            <w:tcW w:w="5508" w:type="dxa"/>
          </w:tcPr>
          <w:p w14:paraId="139B0860"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Grade</w:t>
            </w:r>
          </w:p>
        </w:tc>
      </w:tr>
      <w:tr w:rsidR="009120A2" w:rsidRPr="009120A2" w14:paraId="28F0AD76" w14:textId="77777777" w:rsidTr="00126554">
        <w:tc>
          <w:tcPr>
            <w:tcW w:w="5508" w:type="dxa"/>
          </w:tcPr>
          <w:p w14:paraId="49A02256"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Nominate Torts</w:t>
            </w:r>
          </w:p>
        </w:tc>
        <w:tc>
          <w:tcPr>
            <w:tcW w:w="5508" w:type="dxa"/>
          </w:tcPr>
          <w:p w14:paraId="1F520759" w14:textId="184C1DAD"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2ED1EE5B" w14:textId="77777777" w:rsidTr="00126554">
        <w:tc>
          <w:tcPr>
            <w:tcW w:w="5508" w:type="dxa"/>
          </w:tcPr>
          <w:p w14:paraId="343B5053"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Negligence and Related Matters</w:t>
            </w:r>
          </w:p>
        </w:tc>
        <w:tc>
          <w:tcPr>
            <w:tcW w:w="5508" w:type="dxa"/>
          </w:tcPr>
          <w:p w14:paraId="62854C6D" w14:textId="3B1B3FF4"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156FB348" w14:textId="77777777" w:rsidTr="00126554">
        <w:tc>
          <w:tcPr>
            <w:tcW w:w="5508" w:type="dxa"/>
          </w:tcPr>
          <w:p w14:paraId="46B1DD18"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EU Constitutional Law</w:t>
            </w:r>
          </w:p>
        </w:tc>
        <w:tc>
          <w:tcPr>
            <w:tcW w:w="5508" w:type="dxa"/>
          </w:tcPr>
          <w:p w14:paraId="307BB8DD" w14:textId="56A83105"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3090AE29" w14:textId="77777777" w:rsidTr="00126554">
        <w:tc>
          <w:tcPr>
            <w:tcW w:w="5508" w:type="dxa"/>
          </w:tcPr>
          <w:p w14:paraId="793D7F16"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EU Economic Law</w:t>
            </w:r>
          </w:p>
        </w:tc>
        <w:tc>
          <w:tcPr>
            <w:tcW w:w="5508" w:type="dxa"/>
          </w:tcPr>
          <w:p w14:paraId="47415618" w14:textId="3CBF81E6"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C</w:t>
            </w:r>
          </w:p>
        </w:tc>
      </w:tr>
      <w:tr w:rsidR="009120A2" w:rsidRPr="009120A2" w14:paraId="23435FE8" w14:textId="77777777" w:rsidTr="00126554">
        <w:tc>
          <w:tcPr>
            <w:tcW w:w="5508" w:type="dxa"/>
          </w:tcPr>
          <w:p w14:paraId="397633C3"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Criminal Liability</w:t>
            </w:r>
          </w:p>
        </w:tc>
        <w:tc>
          <w:tcPr>
            <w:tcW w:w="5508" w:type="dxa"/>
          </w:tcPr>
          <w:p w14:paraId="06AC83A7"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D+</w:t>
            </w:r>
          </w:p>
        </w:tc>
      </w:tr>
      <w:tr w:rsidR="009120A2" w:rsidRPr="009120A2" w14:paraId="451B7145" w14:textId="77777777" w:rsidTr="00126554">
        <w:tc>
          <w:tcPr>
            <w:tcW w:w="5508" w:type="dxa"/>
          </w:tcPr>
          <w:p w14:paraId="6AC310A2"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Criminal Offences and Defences</w:t>
            </w:r>
          </w:p>
        </w:tc>
        <w:tc>
          <w:tcPr>
            <w:tcW w:w="5508" w:type="dxa"/>
          </w:tcPr>
          <w:p w14:paraId="58621062" w14:textId="2D6FE092"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2A84E34A" w14:textId="77777777" w:rsidTr="00126554">
        <w:tc>
          <w:tcPr>
            <w:tcW w:w="5508" w:type="dxa"/>
          </w:tcPr>
          <w:p w14:paraId="48D52C99" w14:textId="69835589"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Digital Business and Social Media Strategy</w:t>
            </w:r>
          </w:p>
        </w:tc>
        <w:tc>
          <w:tcPr>
            <w:tcW w:w="5508" w:type="dxa"/>
          </w:tcPr>
          <w:p w14:paraId="351CBCD4" w14:textId="46675A05"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r w:rsidR="009120A2" w:rsidRPr="009120A2" w14:paraId="0BA64567" w14:textId="77777777" w:rsidTr="00126554">
        <w:tc>
          <w:tcPr>
            <w:tcW w:w="5508" w:type="dxa"/>
          </w:tcPr>
          <w:p w14:paraId="4710524B"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Financial Accounting 1</w:t>
            </w:r>
          </w:p>
        </w:tc>
        <w:tc>
          <w:tcPr>
            <w:tcW w:w="5508" w:type="dxa"/>
          </w:tcPr>
          <w:p w14:paraId="5831DADD" w14:textId="721DB284"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C</w:t>
            </w:r>
          </w:p>
        </w:tc>
      </w:tr>
      <w:tr w:rsidR="009120A2" w:rsidRPr="009120A2" w14:paraId="4A371808" w14:textId="77777777" w:rsidTr="00126554">
        <w:tc>
          <w:tcPr>
            <w:tcW w:w="5508" w:type="dxa"/>
          </w:tcPr>
          <w:p w14:paraId="04C1303A"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Business Analytics</w:t>
            </w:r>
          </w:p>
        </w:tc>
        <w:tc>
          <w:tcPr>
            <w:tcW w:w="5508" w:type="dxa"/>
          </w:tcPr>
          <w:p w14:paraId="0263D034" w14:textId="36FB332A"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38DAD5E4" w14:textId="77777777" w:rsidTr="00126554">
        <w:tc>
          <w:tcPr>
            <w:tcW w:w="5508" w:type="dxa"/>
          </w:tcPr>
          <w:p w14:paraId="3EA1CD24"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Marketing, Firms and Customers</w:t>
            </w:r>
          </w:p>
        </w:tc>
        <w:tc>
          <w:tcPr>
            <w:tcW w:w="5508" w:type="dxa"/>
          </w:tcPr>
          <w:p w14:paraId="6047AD93" w14:textId="7856596D"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7E0CE9A1" w14:textId="77777777" w:rsidTr="00126554">
        <w:tc>
          <w:tcPr>
            <w:tcW w:w="5508" w:type="dxa"/>
          </w:tcPr>
          <w:p w14:paraId="3E4C5E79"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Principles of Finance</w:t>
            </w:r>
          </w:p>
        </w:tc>
        <w:tc>
          <w:tcPr>
            <w:tcW w:w="5508" w:type="dxa"/>
          </w:tcPr>
          <w:p w14:paraId="12D12F36" w14:textId="1B933E28"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03A0914D" w14:textId="77777777" w:rsidTr="00126554">
        <w:tc>
          <w:tcPr>
            <w:tcW w:w="5508" w:type="dxa"/>
          </w:tcPr>
          <w:p w14:paraId="506BBC79" w14:textId="1F967681"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Digital Society</w:t>
            </w:r>
          </w:p>
        </w:tc>
        <w:tc>
          <w:tcPr>
            <w:tcW w:w="5508" w:type="dxa"/>
          </w:tcPr>
          <w:p w14:paraId="502A58E1" w14:textId="4D607CEF"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bl>
    <w:p w14:paraId="3A459088" w14:textId="77777777" w:rsidR="00995CB1" w:rsidRPr="009120A2" w:rsidRDefault="00995CB1" w:rsidP="00995CB1">
      <w:pPr>
        <w:jc w:val="both"/>
        <w:rPr>
          <w:rFonts w:ascii="Times New Roman" w:hAnsi="Times New Roman" w:cs="Times New Roman"/>
          <w:sz w:val="22"/>
          <w:szCs w:val="22"/>
          <w:lang w:val="en-GB"/>
        </w:rPr>
      </w:pPr>
    </w:p>
    <w:p w14:paraId="71780D15" w14:textId="4B56FE48" w:rsidR="009120A2" w:rsidRPr="009120A2" w:rsidRDefault="009120A2" w:rsidP="009120A2">
      <w:pPr>
        <w:pBdr>
          <w:bottom w:val="single" w:sz="4" w:space="1" w:color="auto"/>
        </w:pBdr>
        <w:jc w:val="center"/>
        <w:rPr>
          <w:rFonts w:ascii="Times New Roman" w:eastAsia="MS Mincho" w:hAnsi="Times New Roman" w:cs="Times New Roman"/>
          <w:b/>
          <w:sz w:val="22"/>
          <w:szCs w:val="22"/>
          <w:lang w:val="en-GB"/>
        </w:rPr>
      </w:pPr>
      <w:r w:rsidRPr="009120A2">
        <w:rPr>
          <w:rFonts w:ascii="Times New Roman" w:eastAsia="MS Mincho" w:hAnsi="Times New Roman" w:cs="Times New Roman"/>
          <w:b/>
          <w:sz w:val="22"/>
          <w:szCs w:val="22"/>
          <w:lang w:val="en-GB"/>
        </w:rPr>
        <w:t>Business and Law Results 20</w:t>
      </w:r>
      <w:r>
        <w:rPr>
          <w:rFonts w:ascii="Times New Roman" w:eastAsia="MS Mincho" w:hAnsi="Times New Roman" w:cs="Times New Roman"/>
          <w:b/>
          <w:sz w:val="22"/>
          <w:szCs w:val="22"/>
          <w:lang w:val="en-GB"/>
        </w:rPr>
        <w:t xml:space="preserve">22 </w:t>
      </w:r>
      <w:r w:rsidRPr="009120A2">
        <w:rPr>
          <w:rFonts w:ascii="Times New Roman" w:eastAsia="MS Mincho" w:hAnsi="Times New Roman" w:cs="Times New Roman"/>
          <w:b/>
          <w:sz w:val="22"/>
          <w:szCs w:val="22"/>
          <w:lang w:val="en-GB"/>
        </w:rPr>
        <w:t>(3</w:t>
      </w:r>
      <w:r w:rsidRPr="009120A2">
        <w:rPr>
          <w:rFonts w:ascii="Times New Roman" w:eastAsia="MS Mincho" w:hAnsi="Times New Roman" w:cs="Times New Roman"/>
          <w:b/>
          <w:sz w:val="22"/>
          <w:szCs w:val="22"/>
          <w:vertAlign w:val="superscript"/>
          <w:lang w:val="en-GB"/>
        </w:rPr>
        <w:t>rd</w:t>
      </w:r>
      <w:r w:rsidRPr="009120A2">
        <w:rPr>
          <w:rFonts w:ascii="Times New Roman" w:eastAsia="MS Mincho" w:hAnsi="Times New Roman" w:cs="Times New Roman"/>
          <w:b/>
          <w:sz w:val="22"/>
          <w:szCs w:val="22"/>
          <w:lang w:val="en-GB"/>
        </w:rPr>
        <w:t xml:space="preserve"> Year) GPA 3.63</w:t>
      </w:r>
    </w:p>
    <w:p w14:paraId="259AD7CA" w14:textId="77777777" w:rsidR="009120A2" w:rsidRPr="009120A2" w:rsidRDefault="009120A2" w:rsidP="009120A2">
      <w:pPr>
        <w:jc w:val="both"/>
        <w:rPr>
          <w:rFonts w:ascii="Times New Roman" w:eastAsia="MS Mincho" w:hAnsi="Times New Roman" w:cs="Times New Roman"/>
          <w:sz w:val="22"/>
          <w:szCs w:val="22"/>
          <w:lang w:val="en-GB"/>
        </w:rPr>
      </w:pPr>
    </w:p>
    <w:tbl>
      <w:tblPr>
        <w:tblStyle w:val="TableGrid1"/>
        <w:tblW w:w="0" w:type="auto"/>
        <w:tblLook w:val="04A0" w:firstRow="1" w:lastRow="0" w:firstColumn="1" w:lastColumn="0" w:noHBand="0" w:noVBand="1"/>
      </w:tblPr>
      <w:tblGrid>
        <w:gridCol w:w="5404"/>
        <w:gridCol w:w="5386"/>
      </w:tblGrid>
      <w:tr w:rsidR="009120A2" w:rsidRPr="009120A2" w14:paraId="6E19F497" w14:textId="77777777" w:rsidTr="00126554">
        <w:tc>
          <w:tcPr>
            <w:tcW w:w="5508" w:type="dxa"/>
          </w:tcPr>
          <w:p w14:paraId="40552F48"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Module</w:t>
            </w:r>
          </w:p>
        </w:tc>
        <w:tc>
          <w:tcPr>
            <w:tcW w:w="5508" w:type="dxa"/>
          </w:tcPr>
          <w:p w14:paraId="1F03C143" w14:textId="77777777" w:rsidR="009120A2" w:rsidRPr="009120A2" w:rsidRDefault="009120A2" w:rsidP="00126554">
            <w:pPr>
              <w:jc w:val="center"/>
              <w:rPr>
                <w:rFonts w:ascii="Times New Roman" w:hAnsi="Times New Roman"/>
                <w:b/>
                <w:sz w:val="22"/>
                <w:szCs w:val="22"/>
                <w:lang w:val="en-GB"/>
              </w:rPr>
            </w:pPr>
            <w:r w:rsidRPr="009120A2">
              <w:rPr>
                <w:rFonts w:ascii="Times New Roman" w:hAnsi="Times New Roman"/>
                <w:b/>
                <w:sz w:val="22"/>
                <w:szCs w:val="22"/>
                <w:lang w:val="en-GB"/>
              </w:rPr>
              <w:t>Grade</w:t>
            </w:r>
          </w:p>
        </w:tc>
      </w:tr>
      <w:tr w:rsidR="009120A2" w:rsidRPr="009120A2" w14:paraId="44764F40" w14:textId="77777777" w:rsidTr="00126554">
        <w:tc>
          <w:tcPr>
            <w:tcW w:w="5508" w:type="dxa"/>
          </w:tcPr>
          <w:p w14:paraId="74C9291B" w14:textId="7C9154FA"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Patent Law and Trademarks</w:t>
            </w:r>
          </w:p>
        </w:tc>
        <w:tc>
          <w:tcPr>
            <w:tcW w:w="5508" w:type="dxa"/>
          </w:tcPr>
          <w:p w14:paraId="643AF282"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1D286ABB" w14:textId="77777777" w:rsidTr="00126554">
        <w:tc>
          <w:tcPr>
            <w:tcW w:w="5508" w:type="dxa"/>
          </w:tcPr>
          <w:p w14:paraId="09CB24EB" w14:textId="28EC2A03"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Administrative Law: Grounds of Review</w:t>
            </w:r>
          </w:p>
        </w:tc>
        <w:tc>
          <w:tcPr>
            <w:tcW w:w="5508" w:type="dxa"/>
          </w:tcPr>
          <w:p w14:paraId="5153F69B"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17F42245" w14:textId="77777777" w:rsidTr="00126554">
        <w:tc>
          <w:tcPr>
            <w:tcW w:w="5508" w:type="dxa"/>
          </w:tcPr>
          <w:p w14:paraId="32935A48" w14:textId="19E4119B"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Property Law</w:t>
            </w:r>
          </w:p>
        </w:tc>
        <w:tc>
          <w:tcPr>
            <w:tcW w:w="5508" w:type="dxa"/>
          </w:tcPr>
          <w:p w14:paraId="59FB4788" w14:textId="77777777"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5E3CBEAA" w14:textId="77777777" w:rsidTr="00126554">
        <w:tc>
          <w:tcPr>
            <w:tcW w:w="5508" w:type="dxa"/>
          </w:tcPr>
          <w:p w14:paraId="0BD38032" w14:textId="474B4264"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Business Strategy</w:t>
            </w:r>
          </w:p>
        </w:tc>
        <w:tc>
          <w:tcPr>
            <w:tcW w:w="5508" w:type="dxa"/>
          </w:tcPr>
          <w:p w14:paraId="4BE9AA72" w14:textId="601DA3BA"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B</w:t>
            </w:r>
          </w:p>
        </w:tc>
      </w:tr>
      <w:tr w:rsidR="009120A2" w:rsidRPr="009120A2" w14:paraId="0AC68E2B" w14:textId="77777777" w:rsidTr="00126554">
        <w:tc>
          <w:tcPr>
            <w:tcW w:w="5508" w:type="dxa"/>
          </w:tcPr>
          <w:p w14:paraId="5B6B6522" w14:textId="08892B4D"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lastRenderedPageBreak/>
              <w:t>Management Accounting</w:t>
            </w:r>
          </w:p>
        </w:tc>
        <w:tc>
          <w:tcPr>
            <w:tcW w:w="5508" w:type="dxa"/>
          </w:tcPr>
          <w:p w14:paraId="4213C056" w14:textId="46C388B4"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r w:rsidR="009120A2" w:rsidRPr="009120A2" w14:paraId="220C8351" w14:textId="77777777" w:rsidTr="00126554">
        <w:tc>
          <w:tcPr>
            <w:tcW w:w="5508" w:type="dxa"/>
          </w:tcPr>
          <w:p w14:paraId="7E48C2D0" w14:textId="23680795"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Financial Accounting 2</w:t>
            </w:r>
          </w:p>
        </w:tc>
        <w:tc>
          <w:tcPr>
            <w:tcW w:w="5508" w:type="dxa"/>
          </w:tcPr>
          <w:p w14:paraId="4866926F" w14:textId="3CB31C34" w:rsidR="009120A2" w:rsidRPr="009120A2" w:rsidRDefault="009120A2" w:rsidP="00126554">
            <w:pPr>
              <w:jc w:val="center"/>
              <w:rPr>
                <w:rFonts w:ascii="Times New Roman" w:hAnsi="Times New Roman"/>
                <w:sz w:val="22"/>
                <w:szCs w:val="22"/>
                <w:lang w:val="en-GB"/>
              </w:rPr>
            </w:pPr>
            <w:r w:rsidRPr="009120A2">
              <w:rPr>
                <w:rFonts w:ascii="Times New Roman" w:hAnsi="Times New Roman"/>
                <w:sz w:val="22"/>
                <w:szCs w:val="22"/>
                <w:lang w:val="en-GB"/>
              </w:rPr>
              <w:t>A-</w:t>
            </w:r>
          </w:p>
        </w:tc>
      </w:tr>
    </w:tbl>
    <w:p w14:paraId="5CC57FAD" w14:textId="46911B28" w:rsidR="0071345C" w:rsidRPr="009120A2" w:rsidRDefault="0071345C" w:rsidP="007E77CB">
      <w:pPr>
        <w:rPr>
          <w:rFonts w:ascii="Times New Roman" w:hAnsi="Times New Roman" w:cs="Times New Roman"/>
          <w:sz w:val="22"/>
          <w:szCs w:val="22"/>
          <w:lang w:val="en-GB"/>
        </w:rPr>
      </w:pPr>
    </w:p>
    <w:sectPr w:rsidR="0071345C" w:rsidRPr="009120A2" w:rsidSect="004C7764">
      <w:type w:val="continuous"/>
      <w:pgSz w:w="12240" w:h="15840"/>
      <w:pgMar w:top="360" w:right="720" w:bottom="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7807" w14:textId="77777777" w:rsidR="009902E1" w:rsidRDefault="009902E1" w:rsidP="00AD3392">
      <w:r>
        <w:separator/>
      </w:r>
    </w:p>
  </w:endnote>
  <w:endnote w:type="continuationSeparator" w:id="0">
    <w:p w14:paraId="53660A2D" w14:textId="77777777" w:rsidR="009902E1" w:rsidRDefault="009902E1" w:rsidP="00AD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3682" w14:textId="77777777" w:rsidR="009902E1" w:rsidRDefault="009902E1" w:rsidP="00AD3392">
      <w:r>
        <w:separator/>
      </w:r>
    </w:p>
  </w:footnote>
  <w:footnote w:type="continuationSeparator" w:id="0">
    <w:p w14:paraId="0D5314F1" w14:textId="77777777" w:rsidR="009902E1" w:rsidRDefault="009902E1" w:rsidP="00AD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24"/>
    <w:multiLevelType w:val="hybridMultilevel"/>
    <w:tmpl w:val="BF580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3B3666"/>
    <w:multiLevelType w:val="hybridMultilevel"/>
    <w:tmpl w:val="2990D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3957"/>
    <w:multiLevelType w:val="hybridMultilevel"/>
    <w:tmpl w:val="E7424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E27107"/>
    <w:multiLevelType w:val="hybridMultilevel"/>
    <w:tmpl w:val="9B6CE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E275A6"/>
    <w:multiLevelType w:val="hybridMultilevel"/>
    <w:tmpl w:val="49AE2F4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EE1019"/>
    <w:multiLevelType w:val="hybridMultilevel"/>
    <w:tmpl w:val="7644A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7A2251"/>
    <w:multiLevelType w:val="hybridMultilevel"/>
    <w:tmpl w:val="7E6EC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1F1031"/>
    <w:multiLevelType w:val="hybridMultilevel"/>
    <w:tmpl w:val="5F084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6637D6"/>
    <w:multiLevelType w:val="hybridMultilevel"/>
    <w:tmpl w:val="A6220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D605E0"/>
    <w:multiLevelType w:val="hybridMultilevel"/>
    <w:tmpl w:val="112AF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93D2A"/>
    <w:multiLevelType w:val="hybridMultilevel"/>
    <w:tmpl w:val="89F4F1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D717F2"/>
    <w:multiLevelType w:val="hybridMultilevel"/>
    <w:tmpl w:val="9C980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4851CF"/>
    <w:multiLevelType w:val="hybridMultilevel"/>
    <w:tmpl w:val="4F3C3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CF5CCD"/>
    <w:multiLevelType w:val="hybridMultilevel"/>
    <w:tmpl w:val="DA3CB8BE"/>
    <w:lvl w:ilvl="0" w:tplc="18090001">
      <w:start w:val="1"/>
      <w:numFmt w:val="bullet"/>
      <w:lvlText w:val=""/>
      <w:lvlJc w:val="left"/>
      <w:pPr>
        <w:ind w:left="757" w:hanging="360"/>
      </w:pPr>
      <w:rPr>
        <w:rFonts w:ascii="Symbol" w:hAnsi="Symbol" w:hint="default"/>
      </w:rPr>
    </w:lvl>
    <w:lvl w:ilvl="1" w:tplc="18090003" w:tentative="1">
      <w:start w:val="1"/>
      <w:numFmt w:val="bullet"/>
      <w:lvlText w:val="o"/>
      <w:lvlJc w:val="left"/>
      <w:pPr>
        <w:ind w:left="1477" w:hanging="360"/>
      </w:pPr>
      <w:rPr>
        <w:rFonts w:ascii="Courier New" w:hAnsi="Courier New" w:cs="Courier New" w:hint="default"/>
      </w:rPr>
    </w:lvl>
    <w:lvl w:ilvl="2" w:tplc="18090005" w:tentative="1">
      <w:start w:val="1"/>
      <w:numFmt w:val="bullet"/>
      <w:lvlText w:val=""/>
      <w:lvlJc w:val="left"/>
      <w:pPr>
        <w:ind w:left="2197" w:hanging="360"/>
      </w:pPr>
      <w:rPr>
        <w:rFonts w:ascii="Wingdings" w:hAnsi="Wingdings" w:hint="default"/>
      </w:rPr>
    </w:lvl>
    <w:lvl w:ilvl="3" w:tplc="18090001" w:tentative="1">
      <w:start w:val="1"/>
      <w:numFmt w:val="bullet"/>
      <w:lvlText w:val=""/>
      <w:lvlJc w:val="left"/>
      <w:pPr>
        <w:ind w:left="2917" w:hanging="360"/>
      </w:pPr>
      <w:rPr>
        <w:rFonts w:ascii="Symbol" w:hAnsi="Symbol" w:hint="default"/>
      </w:rPr>
    </w:lvl>
    <w:lvl w:ilvl="4" w:tplc="18090003" w:tentative="1">
      <w:start w:val="1"/>
      <w:numFmt w:val="bullet"/>
      <w:lvlText w:val="o"/>
      <w:lvlJc w:val="left"/>
      <w:pPr>
        <w:ind w:left="3637" w:hanging="360"/>
      </w:pPr>
      <w:rPr>
        <w:rFonts w:ascii="Courier New" w:hAnsi="Courier New" w:cs="Courier New" w:hint="default"/>
      </w:rPr>
    </w:lvl>
    <w:lvl w:ilvl="5" w:tplc="18090005" w:tentative="1">
      <w:start w:val="1"/>
      <w:numFmt w:val="bullet"/>
      <w:lvlText w:val=""/>
      <w:lvlJc w:val="left"/>
      <w:pPr>
        <w:ind w:left="4357" w:hanging="360"/>
      </w:pPr>
      <w:rPr>
        <w:rFonts w:ascii="Wingdings" w:hAnsi="Wingdings" w:hint="default"/>
      </w:rPr>
    </w:lvl>
    <w:lvl w:ilvl="6" w:tplc="18090001" w:tentative="1">
      <w:start w:val="1"/>
      <w:numFmt w:val="bullet"/>
      <w:lvlText w:val=""/>
      <w:lvlJc w:val="left"/>
      <w:pPr>
        <w:ind w:left="5077" w:hanging="360"/>
      </w:pPr>
      <w:rPr>
        <w:rFonts w:ascii="Symbol" w:hAnsi="Symbol" w:hint="default"/>
      </w:rPr>
    </w:lvl>
    <w:lvl w:ilvl="7" w:tplc="18090003" w:tentative="1">
      <w:start w:val="1"/>
      <w:numFmt w:val="bullet"/>
      <w:lvlText w:val="o"/>
      <w:lvlJc w:val="left"/>
      <w:pPr>
        <w:ind w:left="5797" w:hanging="360"/>
      </w:pPr>
      <w:rPr>
        <w:rFonts w:ascii="Courier New" w:hAnsi="Courier New" w:cs="Courier New" w:hint="default"/>
      </w:rPr>
    </w:lvl>
    <w:lvl w:ilvl="8" w:tplc="18090005" w:tentative="1">
      <w:start w:val="1"/>
      <w:numFmt w:val="bullet"/>
      <w:lvlText w:val=""/>
      <w:lvlJc w:val="left"/>
      <w:pPr>
        <w:ind w:left="6517" w:hanging="360"/>
      </w:pPr>
      <w:rPr>
        <w:rFonts w:ascii="Wingdings" w:hAnsi="Wingdings" w:hint="default"/>
      </w:rPr>
    </w:lvl>
  </w:abstractNum>
  <w:abstractNum w:abstractNumId="14" w15:restartNumberingAfterBreak="0">
    <w:nsid w:val="41F7708C"/>
    <w:multiLevelType w:val="hybridMultilevel"/>
    <w:tmpl w:val="DD6C1A4E"/>
    <w:lvl w:ilvl="0" w:tplc="18090003">
      <w:start w:val="1"/>
      <w:numFmt w:val="bullet"/>
      <w:lvlText w:val="o"/>
      <w:lvlJc w:val="left"/>
      <w:pPr>
        <w:ind w:left="771" w:hanging="360"/>
      </w:pPr>
      <w:rPr>
        <w:rFonts w:ascii="Courier New" w:hAnsi="Courier New" w:cs="Courier New"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15" w15:restartNumberingAfterBreak="0">
    <w:nsid w:val="42F202AF"/>
    <w:multiLevelType w:val="hybridMultilevel"/>
    <w:tmpl w:val="61E4F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54CBA"/>
    <w:multiLevelType w:val="hybridMultilevel"/>
    <w:tmpl w:val="5E2E878C"/>
    <w:lvl w:ilvl="0" w:tplc="18090003">
      <w:start w:val="1"/>
      <w:numFmt w:val="bullet"/>
      <w:lvlText w:val="o"/>
      <w:lvlJc w:val="left"/>
      <w:pPr>
        <w:ind w:left="771" w:hanging="360"/>
      </w:pPr>
      <w:rPr>
        <w:rFonts w:ascii="Courier New" w:hAnsi="Courier New" w:cs="Courier New"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17" w15:restartNumberingAfterBreak="0">
    <w:nsid w:val="46FF7226"/>
    <w:multiLevelType w:val="hybridMultilevel"/>
    <w:tmpl w:val="BE94C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B67EA7"/>
    <w:multiLevelType w:val="hybridMultilevel"/>
    <w:tmpl w:val="4620B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657CD"/>
    <w:multiLevelType w:val="hybridMultilevel"/>
    <w:tmpl w:val="37FE82A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600FCD"/>
    <w:multiLevelType w:val="hybridMultilevel"/>
    <w:tmpl w:val="BA90A4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7B68E1"/>
    <w:multiLevelType w:val="hybridMultilevel"/>
    <w:tmpl w:val="88AEE4F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187020"/>
    <w:multiLevelType w:val="hybridMultilevel"/>
    <w:tmpl w:val="8AA8F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ED5452"/>
    <w:multiLevelType w:val="hybridMultilevel"/>
    <w:tmpl w:val="18A01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E3B4D"/>
    <w:multiLevelType w:val="hybridMultilevel"/>
    <w:tmpl w:val="06461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0316611"/>
    <w:multiLevelType w:val="hybridMultilevel"/>
    <w:tmpl w:val="E6BA32D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2CD6400"/>
    <w:multiLevelType w:val="hybridMultilevel"/>
    <w:tmpl w:val="6100C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83473A"/>
    <w:multiLevelType w:val="hybridMultilevel"/>
    <w:tmpl w:val="A456F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128DD"/>
    <w:multiLevelType w:val="hybridMultilevel"/>
    <w:tmpl w:val="E206B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750194">
    <w:abstractNumId w:val="18"/>
  </w:num>
  <w:num w:numId="2" w16cid:durableId="1296444737">
    <w:abstractNumId w:val="9"/>
  </w:num>
  <w:num w:numId="3" w16cid:durableId="2144930535">
    <w:abstractNumId w:val="27"/>
  </w:num>
  <w:num w:numId="4" w16cid:durableId="1220943196">
    <w:abstractNumId w:val="1"/>
  </w:num>
  <w:num w:numId="5" w16cid:durableId="315031692">
    <w:abstractNumId w:val="28"/>
  </w:num>
  <w:num w:numId="6" w16cid:durableId="648099203">
    <w:abstractNumId w:val="15"/>
  </w:num>
  <w:num w:numId="7" w16cid:durableId="1442411080">
    <w:abstractNumId w:val="23"/>
  </w:num>
  <w:num w:numId="8" w16cid:durableId="872613621">
    <w:abstractNumId w:val="7"/>
  </w:num>
  <w:num w:numId="9" w16cid:durableId="834300253">
    <w:abstractNumId w:val="20"/>
  </w:num>
  <w:num w:numId="10" w16cid:durableId="1775906227">
    <w:abstractNumId w:val="4"/>
  </w:num>
  <w:num w:numId="11" w16cid:durableId="1827477270">
    <w:abstractNumId w:val="11"/>
  </w:num>
  <w:num w:numId="12" w16cid:durableId="1908761843">
    <w:abstractNumId w:val="19"/>
  </w:num>
  <w:num w:numId="13" w16cid:durableId="153762941">
    <w:abstractNumId w:val="14"/>
  </w:num>
  <w:num w:numId="14" w16cid:durableId="665669562">
    <w:abstractNumId w:val="16"/>
  </w:num>
  <w:num w:numId="15" w16cid:durableId="1458378302">
    <w:abstractNumId w:val="21"/>
  </w:num>
  <w:num w:numId="16" w16cid:durableId="196087675">
    <w:abstractNumId w:val="10"/>
  </w:num>
  <w:num w:numId="17" w16cid:durableId="1681619096">
    <w:abstractNumId w:val="25"/>
  </w:num>
  <w:num w:numId="18" w16cid:durableId="2040814576">
    <w:abstractNumId w:val="0"/>
  </w:num>
  <w:num w:numId="19" w16cid:durableId="1540511766">
    <w:abstractNumId w:val="17"/>
  </w:num>
  <w:num w:numId="20" w16cid:durableId="1658336444">
    <w:abstractNumId w:val="3"/>
  </w:num>
  <w:num w:numId="21" w16cid:durableId="1011025116">
    <w:abstractNumId w:val="12"/>
  </w:num>
  <w:num w:numId="22" w16cid:durableId="1389761498">
    <w:abstractNumId w:val="2"/>
  </w:num>
  <w:num w:numId="23" w16cid:durableId="1539126353">
    <w:abstractNumId w:val="13"/>
  </w:num>
  <w:num w:numId="24" w16cid:durableId="2044941844">
    <w:abstractNumId w:val="24"/>
  </w:num>
  <w:num w:numId="25" w16cid:durableId="182131964">
    <w:abstractNumId w:val="22"/>
  </w:num>
  <w:num w:numId="26" w16cid:durableId="548690578">
    <w:abstractNumId w:val="26"/>
  </w:num>
  <w:num w:numId="27" w16cid:durableId="1060445521">
    <w:abstractNumId w:val="8"/>
  </w:num>
  <w:num w:numId="28" w16cid:durableId="1121874314">
    <w:abstractNumId w:val="5"/>
  </w:num>
  <w:num w:numId="29" w16cid:durableId="1544831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16"/>
    <w:rsid w:val="000508B0"/>
    <w:rsid w:val="00066B3D"/>
    <w:rsid w:val="000F1199"/>
    <w:rsid w:val="00190A43"/>
    <w:rsid w:val="00214B17"/>
    <w:rsid w:val="00220062"/>
    <w:rsid w:val="00232401"/>
    <w:rsid w:val="00323448"/>
    <w:rsid w:val="00346D65"/>
    <w:rsid w:val="003530BB"/>
    <w:rsid w:val="0038438B"/>
    <w:rsid w:val="003A668E"/>
    <w:rsid w:val="00424319"/>
    <w:rsid w:val="0044523E"/>
    <w:rsid w:val="004C7764"/>
    <w:rsid w:val="00521CB4"/>
    <w:rsid w:val="00547FF9"/>
    <w:rsid w:val="00552F32"/>
    <w:rsid w:val="005B1C37"/>
    <w:rsid w:val="005C662D"/>
    <w:rsid w:val="005D56B5"/>
    <w:rsid w:val="006351F2"/>
    <w:rsid w:val="00635FA7"/>
    <w:rsid w:val="0064121B"/>
    <w:rsid w:val="00644D84"/>
    <w:rsid w:val="00662D82"/>
    <w:rsid w:val="0068127F"/>
    <w:rsid w:val="00682B61"/>
    <w:rsid w:val="0071345C"/>
    <w:rsid w:val="007713A8"/>
    <w:rsid w:val="00786292"/>
    <w:rsid w:val="00796145"/>
    <w:rsid w:val="007974F3"/>
    <w:rsid w:val="007B47A2"/>
    <w:rsid w:val="007D419E"/>
    <w:rsid w:val="007E77CB"/>
    <w:rsid w:val="008048E8"/>
    <w:rsid w:val="00824D1C"/>
    <w:rsid w:val="00851E20"/>
    <w:rsid w:val="008A313C"/>
    <w:rsid w:val="008B5A8E"/>
    <w:rsid w:val="008D11F1"/>
    <w:rsid w:val="008D5DF1"/>
    <w:rsid w:val="008D65EC"/>
    <w:rsid w:val="009120A2"/>
    <w:rsid w:val="00921206"/>
    <w:rsid w:val="00934AFC"/>
    <w:rsid w:val="00944B0B"/>
    <w:rsid w:val="00977178"/>
    <w:rsid w:val="009902E1"/>
    <w:rsid w:val="00995CB1"/>
    <w:rsid w:val="009B2619"/>
    <w:rsid w:val="009B5683"/>
    <w:rsid w:val="009D3141"/>
    <w:rsid w:val="00A30E95"/>
    <w:rsid w:val="00AD1D63"/>
    <w:rsid w:val="00AD3392"/>
    <w:rsid w:val="00AF2F5C"/>
    <w:rsid w:val="00B4160D"/>
    <w:rsid w:val="00B84E37"/>
    <w:rsid w:val="00B92BA1"/>
    <w:rsid w:val="00BB78E4"/>
    <w:rsid w:val="00C352F5"/>
    <w:rsid w:val="00C71244"/>
    <w:rsid w:val="00C9362C"/>
    <w:rsid w:val="00CC78FF"/>
    <w:rsid w:val="00CF0443"/>
    <w:rsid w:val="00D038D6"/>
    <w:rsid w:val="00D36BBE"/>
    <w:rsid w:val="00D410D4"/>
    <w:rsid w:val="00DA3CB3"/>
    <w:rsid w:val="00DF61E0"/>
    <w:rsid w:val="00E020D5"/>
    <w:rsid w:val="00E70735"/>
    <w:rsid w:val="00EC1902"/>
    <w:rsid w:val="00EE3B16"/>
    <w:rsid w:val="00F01E73"/>
    <w:rsid w:val="00F81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D106D"/>
  <w14:defaultImageDpi w14:val="300"/>
  <w15:docId w15:val="{76A65155-E382-4990-A253-647D27EB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16"/>
    <w:rPr>
      <w:color w:val="0000FF" w:themeColor="hyperlink"/>
      <w:u w:val="single"/>
    </w:rPr>
  </w:style>
  <w:style w:type="paragraph" w:styleId="ListParagraph">
    <w:name w:val="List Paragraph"/>
    <w:basedOn w:val="Normal"/>
    <w:uiPriority w:val="34"/>
    <w:qFormat/>
    <w:rsid w:val="00CC78FF"/>
    <w:pPr>
      <w:ind w:left="720"/>
      <w:contextualSpacing/>
    </w:pPr>
  </w:style>
  <w:style w:type="paragraph" w:styleId="Header">
    <w:name w:val="header"/>
    <w:basedOn w:val="Normal"/>
    <w:link w:val="HeaderChar"/>
    <w:uiPriority w:val="99"/>
    <w:unhideWhenUsed/>
    <w:rsid w:val="00AD3392"/>
    <w:pPr>
      <w:tabs>
        <w:tab w:val="center" w:pos="4320"/>
        <w:tab w:val="right" w:pos="8640"/>
      </w:tabs>
    </w:pPr>
  </w:style>
  <w:style w:type="character" w:customStyle="1" w:styleId="HeaderChar">
    <w:name w:val="Header Char"/>
    <w:basedOn w:val="DefaultParagraphFont"/>
    <w:link w:val="Header"/>
    <w:uiPriority w:val="99"/>
    <w:rsid w:val="00AD3392"/>
  </w:style>
  <w:style w:type="paragraph" w:styleId="Footer">
    <w:name w:val="footer"/>
    <w:basedOn w:val="Normal"/>
    <w:link w:val="FooterChar"/>
    <w:uiPriority w:val="99"/>
    <w:unhideWhenUsed/>
    <w:rsid w:val="00AD3392"/>
    <w:pPr>
      <w:tabs>
        <w:tab w:val="center" w:pos="4320"/>
        <w:tab w:val="right" w:pos="8640"/>
      </w:tabs>
    </w:pPr>
  </w:style>
  <w:style w:type="character" w:customStyle="1" w:styleId="FooterChar">
    <w:name w:val="Footer Char"/>
    <w:basedOn w:val="DefaultParagraphFont"/>
    <w:link w:val="Footer"/>
    <w:uiPriority w:val="99"/>
    <w:rsid w:val="00AD3392"/>
  </w:style>
  <w:style w:type="paragraph" w:styleId="NormalWeb">
    <w:name w:val="Normal (Web)"/>
    <w:basedOn w:val="Normal"/>
    <w:uiPriority w:val="99"/>
    <w:semiHidden/>
    <w:unhideWhenUsed/>
    <w:rsid w:val="00944B0B"/>
    <w:pPr>
      <w:spacing w:before="100" w:beforeAutospacing="1" w:after="100" w:afterAutospacing="1"/>
    </w:pPr>
    <w:rPr>
      <w:rFonts w:ascii="Times New Roman" w:eastAsia="Times New Roman" w:hAnsi="Times New Roman" w:cs="Times New Roman"/>
      <w:lang w:val="en-IE" w:eastAsia="en-IE"/>
    </w:rPr>
  </w:style>
  <w:style w:type="paragraph" w:customStyle="1" w:styleId="trt0xe">
    <w:name w:val="trt0xe"/>
    <w:basedOn w:val="Normal"/>
    <w:rsid w:val="005C662D"/>
    <w:pPr>
      <w:spacing w:before="100" w:beforeAutospacing="1" w:after="100" w:afterAutospacing="1"/>
    </w:pPr>
    <w:rPr>
      <w:rFonts w:ascii="Times New Roman" w:eastAsia="Times New Roman" w:hAnsi="Times New Roman" w:cs="Times New Roman"/>
      <w:lang w:val="en-IE" w:eastAsia="en-IE"/>
    </w:rPr>
  </w:style>
  <w:style w:type="table" w:customStyle="1" w:styleId="TableGrid1">
    <w:name w:val="Table Grid1"/>
    <w:basedOn w:val="TableNormal"/>
    <w:next w:val="TableGrid"/>
    <w:uiPriority w:val="59"/>
    <w:rsid w:val="009120A2"/>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1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242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Egan</dc:creator>
  <cp:lastModifiedBy>anna geraghty</cp:lastModifiedBy>
  <cp:revision>3</cp:revision>
  <dcterms:created xsi:type="dcterms:W3CDTF">2022-03-24T13:03:00Z</dcterms:created>
  <dcterms:modified xsi:type="dcterms:W3CDTF">2022-09-29T22:00:00Z</dcterms:modified>
</cp:coreProperties>
</file>