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32612" w14:textId="2475F711" w:rsidR="00AD5180" w:rsidRPr="00E91649" w:rsidRDefault="00162674" w:rsidP="00313CA7">
      <w:pPr>
        <w:tabs>
          <w:tab w:val="left" w:pos="3402"/>
          <w:tab w:val="left" w:pos="6237"/>
        </w:tabs>
        <w:contextualSpacing/>
        <w:jc w:val="center"/>
        <w:rPr>
          <w:rFonts w:cstheme="majorHAnsi"/>
          <w:b/>
          <w:sz w:val="32"/>
          <w:szCs w:val="32"/>
        </w:rPr>
      </w:pPr>
      <w:r w:rsidRPr="00ED1F18">
        <w:rPr>
          <w:rFonts w:cstheme="majorHAnsi"/>
          <w:b/>
          <w:sz w:val="32"/>
          <w:szCs w:val="32"/>
        </w:rPr>
        <w:t>ANNALEE ERICA BRAZEL</w:t>
      </w:r>
    </w:p>
    <w:p w14:paraId="403E7BDD" w14:textId="731FC564" w:rsidR="00AD5180" w:rsidRPr="00ED1F18" w:rsidRDefault="004626D0" w:rsidP="007F0841">
      <w:pPr>
        <w:tabs>
          <w:tab w:val="left" w:pos="3402"/>
          <w:tab w:val="left" w:pos="6237"/>
        </w:tabs>
        <w:contextualSpacing/>
        <w:jc w:val="center"/>
        <w:rPr>
          <w:rFonts w:cstheme="majorHAnsi"/>
          <w:b/>
          <w:sz w:val="32"/>
          <w:szCs w:val="32"/>
        </w:rPr>
      </w:pPr>
      <w:hyperlink r:id="rId8" w:history="1">
        <w:r w:rsidR="00AD5180" w:rsidRPr="00ED1F18">
          <w:rPr>
            <w:rStyle w:val="Hyperlink"/>
            <w:rFonts w:cstheme="majorHAnsi"/>
            <w:sz w:val="20"/>
            <w:szCs w:val="20"/>
            <w:shd w:val="clear" w:color="auto" w:fill="FFFFFF"/>
          </w:rPr>
          <w:t>https://www.linkedin.com/in/annalee-brazel-6b4a33205</w:t>
        </w:r>
      </w:hyperlink>
    </w:p>
    <w:p w14:paraId="3A2F928F" w14:textId="4E163CF5" w:rsidR="00162674" w:rsidRPr="00ED1F18" w:rsidRDefault="00162674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32"/>
          <w:szCs w:val="32"/>
        </w:rPr>
      </w:pPr>
    </w:p>
    <w:p w14:paraId="5EC4D255" w14:textId="0FA9C55D" w:rsidR="00162674" w:rsidRPr="00C17C86" w:rsidRDefault="00162674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>74 ALL SAINTS ROAD</w:t>
      </w:r>
      <w:r w:rsidRPr="00C17C86">
        <w:rPr>
          <w:rFonts w:cstheme="majorHAnsi"/>
          <w:bCs/>
          <w:sz w:val="20"/>
          <w:szCs w:val="20"/>
        </w:rPr>
        <w:tab/>
      </w:r>
      <w:r w:rsidRPr="00C17C86">
        <w:rPr>
          <w:rFonts w:cstheme="majorHAnsi"/>
          <w:bCs/>
          <w:sz w:val="20"/>
          <w:szCs w:val="20"/>
        </w:rPr>
        <w:tab/>
        <w:t>085 757 1357</w:t>
      </w:r>
    </w:p>
    <w:p w14:paraId="6D1B707B" w14:textId="7D21D7D8" w:rsidR="00162674" w:rsidRPr="00C17C86" w:rsidRDefault="00162674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 xml:space="preserve">RAHENY, </w:t>
      </w:r>
      <w:r w:rsidRPr="00C17C86">
        <w:rPr>
          <w:rFonts w:cstheme="majorHAnsi"/>
          <w:bCs/>
          <w:sz w:val="20"/>
          <w:szCs w:val="20"/>
        </w:rPr>
        <w:tab/>
      </w:r>
      <w:r w:rsidRPr="00C17C86">
        <w:rPr>
          <w:rFonts w:cstheme="majorHAnsi"/>
          <w:bCs/>
          <w:sz w:val="20"/>
          <w:szCs w:val="20"/>
        </w:rPr>
        <w:tab/>
        <w:t>annaleebrazel@gmail.com</w:t>
      </w:r>
    </w:p>
    <w:p w14:paraId="52BA4F1C" w14:textId="14E356C5" w:rsidR="00162674" w:rsidRPr="00313CA7" w:rsidRDefault="00162674" w:rsidP="00313CA7">
      <w:pPr>
        <w:jc w:val="both"/>
        <w:rPr>
          <w:rFonts w:cstheme="majorHAnsi"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>DUBLIN 5.</w:t>
      </w:r>
    </w:p>
    <w:p w14:paraId="2CC51C59" w14:textId="77777777" w:rsidR="00D07CEB" w:rsidRPr="00C17C86" w:rsidRDefault="00162674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 w:rsidRPr="00C17C86">
        <w:rPr>
          <w:rFonts w:cstheme="majorHAnsi"/>
          <w:b/>
          <w:sz w:val="20"/>
          <w:szCs w:val="20"/>
        </w:rPr>
        <w:t>PERSONAL PROFILE</w:t>
      </w:r>
    </w:p>
    <w:p w14:paraId="2A28DCFD" w14:textId="6CCF29E6" w:rsidR="00372115" w:rsidRPr="00C17C86" w:rsidRDefault="0037211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</w:p>
    <w:p w14:paraId="26323FD3" w14:textId="6F6F24BA" w:rsidR="00D07CEB" w:rsidRPr="00C17C86" w:rsidRDefault="00D07CEB" w:rsidP="007F0841">
      <w:pPr>
        <w:tabs>
          <w:tab w:val="left" w:pos="3402"/>
          <w:tab w:val="left" w:pos="6237"/>
        </w:tabs>
        <w:jc w:val="both"/>
        <w:rPr>
          <w:rFonts w:cstheme="majorHAnsi"/>
          <w:bCs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>A</w:t>
      </w:r>
      <w:r w:rsidR="00050728">
        <w:rPr>
          <w:rFonts w:cstheme="majorHAnsi"/>
          <w:bCs/>
          <w:sz w:val="20"/>
          <w:szCs w:val="20"/>
        </w:rPr>
        <w:t>n FE-1 Candidate for 2023</w:t>
      </w:r>
      <w:r w:rsidR="00C867D5">
        <w:rPr>
          <w:rFonts w:cstheme="majorHAnsi"/>
          <w:bCs/>
          <w:sz w:val="20"/>
          <w:szCs w:val="20"/>
        </w:rPr>
        <w:t>/2024</w:t>
      </w:r>
      <w:r w:rsidR="00195BE9">
        <w:rPr>
          <w:rFonts w:cstheme="majorHAnsi"/>
          <w:bCs/>
          <w:sz w:val="20"/>
          <w:szCs w:val="20"/>
        </w:rPr>
        <w:t xml:space="preserve"> with my last set of FE-1 exams taking place this Autumn</w:t>
      </w:r>
      <w:r w:rsidR="00050728">
        <w:rPr>
          <w:rFonts w:cstheme="majorHAnsi"/>
          <w:bCs/>
          <w:sz w:val="20"/>
          <w:szCs w:val="20"/>
        </w:rPr>
        <w:t xml:space="preserve">. A </w:t>
      </w:r>
      <w:r w:rsidR="00EA1CEC">
        <w:rPr>
          <w:rFonts w:cstheme="majorHAnsi"/>
          <w:bCs/>
          <w:sz w:val="20"/>
          <w:szCs w:val="20"/>
        </w:rPr>
        <w:t xml:space="preserve">recent </w:t>
      </w:r>
      <w:r w:rsidR="00114CA4" w:rsidRPr="00C17C86">
        <w:rPr>
          <w:rFonts w:cstheme="majorHAnsi"/>
          <w:bCs/>
          <w:sz w:val="20"/>
          <w:szCs w:val="20"/>
        </w:rPr>
        <w:t>Master</w:t>
      </w:r>
      <w:r w:rsidR="00023A1D">
        <w:rPr>
          <w:rFonts w:cstheme="majorHAnsi"/>
          <w:bCs/>
          <w:sz w:val="20"/>
          <w:szCs w:val="20"/>
        </w:rPr>
        <w:t xml:space="preserve"> of Laws</w:t>
      </w:r>
      <w:r w:rsidR="00114CA4" w:rsidRPr="00C17C86">
        <w:rPr>
          <w:rFonts w:cstheme="majorHAnsi"/>
          <w:bCs/>
          <w:sz w:val="20"/>
          <w:szCs w:val="20"/>
        </w:rPr>
        <w:t xml:space="preserve"> Student </w:t>
      </w:r>
      <w:r w:rsidR="00761A59" w:rsidRPr="00C17C86">
        <w:rPr>
          <w:rFonts w:cstheme="majorHAnsi"/>
          <w:bCs/>
          <w:sz w:val="20"/>
          <w:szCs w:val="20"/>
        </w:rPr>
        <w:t>(LL</w:t>
      </w:r>
      <w:r w:rsidR="004D25FF" w:rsidRPr="00C17C86">
        <w:rPr>
          <w:rFonts w:cstheme="majorHAnsi"/>
          <w:bCs/>
          <w:sz w:val="20"/>
          <w:szCs w:val="20"/>
        </w:rPr>
        <w:t>.</w:t>
      </w:r>
      <w:r w:rsidR="00761A59" w:rsidRPr="00C17C86">
        <w:rPr>
          <w:rFonts w:cstheme="majorHAnsi"/>
          <w:bCs/>
          <w:sz w:val="20"/>
          <w:szCs w:val="20"/>
        </w:rPr>
        <w:t xml:space="preserve">M) </w:t>
      </w:r>
      <w:r w:rsidR="00EA1CEC">
        <w:rPr>
          <w:rFonts w:cstheme="majorHAnsi"/>
          <w:bCs/>
          <w:sz w:val="20"/>
          <w:szCs w:val="20"/>
        </w:rPr>
        <w:t>grad</w:t>
      </w:r>
      <w:r w:rsidR="00023A1D">
        <w:rPr>
          <w:rFonts w:cstheme="majorHAnsi"/>
          <w:bCs/>
          <w:sz w:val="20"/>
          <w:szCs w:val="20"/>
        </w:rPr>
        <w:t xml:space="preserve">uate </w:t>
      </w:r>
      <w:r w:rsidRPr="00C17C86">
        <w:rPr>
          <w:rFonts w:cstheme="majorHAnsi"/>
          <w:bCs/>
          <w:sz w:val="20"/>
          <w:szCs w:val="20"/>
        </w:rPr>
        <w:t xml:space="preserve">at Dublin City University, </w:t>
      </w:r>
      <w:r w:rsidR="00023A1D">
        <w:rPr>
          <w:rFonts w:cstheme="majorHAnsi"/>
          <w:bCs/>
          <w:sz w:val="20"/>
          <w:szCs w:val="20"/>
        </w:rPr>
        <w:t>earning a high 2.1. Previously studied Law and</w:t>
      </w:r>
      <w:r w:rsidR="003E3EBA" w:rsidRPr="00C17C86">
        <w:rPr>
          <w:rFonts w:cstheme="majorHAnsi"/>
          <w:bCs/>
          <w:sz w:val="20"/>
          <w:szCs w:val="20"/>
        </w:rPr>
        <w:t xml:space="preserve"> Media at Dublin City University </w:t>
      </w:r>
      <w:r w:rsidR="00023A1D">
        <w:rPr>
          <w:rFonts w:cstheme="majorHAnsi"/>
          <w:bCs/>
          <w:sz w:val="20"/>
          <w:szCs w:val="20"/>
        </w:rPr>
        <w:t xml:space="preserve">in my Undergraduate, </w:t>
      </w:r>
      <w:r w:rsidR="003E3EBA" w:rsidRPr="00C17C86">
        <w:rPr>
          <w:rFonts w:cstheme="majorHAnsi"/>
          <w:bCs/>
          <w:sz w:val="20"/>
          <w:szCs w:val="20"/>
        </w:rPr>
        <w:t>wh</w:t>
      </w:r>
      <w:r w:rsidR="00E91649" w:rsidRPr="00C17C86">
        <w:rPr>
          <w:rFonts w:cstheme="majorHAnsi"/>
          <w:bCs/>
          <w:sz w:val="20"/>
          <w:szCs w:val="20"/>
        </w:rPr>
        <w:t>ere I received</w:t>
      </w:r>
      <w:r w:rsidR="003E3EBA" w:rsidRPr="00C17C86">
        <w:rPr>
          <w:rFonts w:cstheme="majorHAnsi"/>
          <w:bCs/>
          <w:sz w:val="20"/>
          <w:szCs w:val="20"/>
        </w:rPr>
        <w:t xml:space="preserve"> a high 2.1. </w:t>
      </w:r>
      <w:r w:rsidR="005944FF" w:rsidRPr="00C17C86">
        <w:rPr>
          <w:rFonts w:cstheme="majorHAnsi"/>
          <w:bCs/>
          <w:sz w:val="20"/>
          <w:szCs w:val="20"/>
        </w:rPr>
        <w:t>E</w:t>
      </w:r>
      <w:r w:rsidRPr="00C17C86">
        <w:rPr>
          <w:rFonts w:cstheme="majorHAnsi"/>
          <w:bCs/>
          <w:sz w:val="20"/>
          <w:szCs w:val="20"/>
        </w:rPr>
        <w:t>xperienced in researchin</w:t>
      </w:r>
      <w:r w:rsidR="000F4D41" w:rsidRPr="00C17C86">
        <w:rPr>
          <w:rFonts w:cstheme="majorHAnsi"/>
          <w:bCs/>
          <w:sz w:val="20"/>
          <w:szCs w:val="20"/>
        </w:rPr>
        <w:t>g</w:t>
      </w:r>
      <w:r w:rsidR="005944FF" w:rsidRPr="00C17C86">
        <w:rPr>
          <w:rFonts w:cstheme="majorHAnsi"/>
          <w:bCs/>
          <w:sz w:val="20"/>
          <w:szCs w:val="20"/>
        </w:rPr>
        <w:t xml:space="preserve">, </w:t>
      </w:r>
      <w:r w:rsidRPr="00C17C86">
        <w:rPr>
          <w:rFonts w:cstheme="majorHAnsi"/>
          <w:bCs/>
          <w:sz w:val="20"/>
          <w:szCs w:val="20"/>
        </w:rPr>
        <w:t xml:space="preserve">multitasking </w:t>
      </w:r>
      <w:r w:rsidR="005944FF" w:rsidRPr="00C17C86">
        <w:rPr>
          <w:rFonts w:cstheme="majorHAnsi"/>
          <w:bCs/>
          <w:sz w:val="20"/>
          <w:szCs w:val="20"/>
        </w:rPr>
        <w:t>which I perform</w:t>
      </w:r>
      <w:r w:rsidR="003D4FA4" w:rsidRPr="00C17C86">
        <w:rPr>
          <w:rFonts w:cstheme="majorHAnsi"/>
          <w:bCs/>
          <w:sz w:val="20"/>
          <w:szCs w:val="20"/>
        </w:rPr>
        <w:t>ed</w:t>
      </w:r>
      <w:r w:rsidR="005944FF" w:rsidRPr="00C17C86">
        <w:rPr>
          <w:rFonts w:cstheme="majorHAnsi"/>
          <w:bCs/>
          <w:sz w:val="20"/>
          <w:szCs w:val="20"/>
        </w:rPr>
        <w:t xml:space="preserve"> in </w:t>
      </w:r>
      <w:r w:rsidR="003D4FA4" w:rsidRPr="00C17C86">
        <w:rPr>
          <w:rFonts w:cstheme="majorHAnsi"/>
          <w:bCs/>
          <w:sz w:val="20"/>
          <w:szCs w:val="20"/>
        </w:rPr>
        <w:t>my Internship</w:t>
      </w:r>
      <w:r w:rsidR="005944FF" w:rsidRPr="00C17C86">
        <w:rPr>
          <w:rFonts w:cstheme="majorHAnsi"/>
          <w:bCs/>
          <w:sz w:val="20"/>
          <w:szCs w:val="20"/>
        </w:rPr>
        <w:t xml:space="preserve"> </w:t>
      </w:r>
      <w:r w:rsidRPr="00C17C86">
        <w:rPr>
          <w:rFonts w:cstheme="majorHAnsi"/>
          <w:bCs/>
          <w:sz w:val="20"/>
          <w:szCs w:val="20"/>
        </w:rPr>
        <w:t xml:space="preserve">and </w:t>
      </w:r>
      <w:r w:rsidR="00315615">
        <w:rPr>
          <w:rFonts w:cstheme="majorHAnsi"/>
          <w:bCs/>
          <w:sz w:val="20"/>
          <w:szCs w:val="20"/>
        </w:rPr>
        <w:t xml:space="preserve">current role. </w:t>
      </w:r>
      <w:r w:rsidRPr="00C17C86">
        <w:rPr>
          <w:rFonts w:cstheme="majorHAnsi"/>
          <w:bCs/>
          <w:sz w:val="20"/>
          <w:szCs w:val="20"/>
        </w:rPr>
        <w:t>Excelling in attention to detail within legal writing</w:t>
      </w:r>
      <w:r w:rsidR="00050728">
        <w:rPr>
          <w:rFonts w:cstheme="majorHAnsi"/>
          <w:bCs/>
          <w:sz w:val="20"/>
          <w:szCs w:val="20"/>
        </w:rPr>
        <w:t xml:space="preserve"> and </w:t>
      </w:r>
      <w:r w:rsidRPr="00C17C86">
        <w:rPr>
          <w:rFonts w:cstheme="majorHAnsi"/>
          <w:bCs/>
          <w:sz w:val="20"/>
          <w:szCs w:val="20"/>
        </w:rPr>
        <w:t>an excellent communicator</w:t>
      </w:r>
      <w:r w:rsidR="00050728">
        <w:rPr>
          <w:rFonts w:cstheme="majorHAnsi"/>
          <w:bCs/>
          <w:sz w:val="20"/>
          <w:szCs w:val="20"/>
        </w:rPr>
        <w:t>.</w:t>
      </w:r>
    </w:p>
    <w:p w14:paraId="5E719BAB" w14:textId="26A11959" w:rsidR="00D07CEB" w:rsidRPr="00C17C86" w:rsidRDefault="00D07CEB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 w:rsidRPr="00C17C86">
        <w:rPr>
          <w:rFonts w:cstheme="majorHAnsi"/>
          <w:b/>
          <w:sz w:val="20"/>
          <w:szCs w:val="20"/>
        </w:rPr>
        <w:t>EDUCATION</w:t>
      </w:r>
      <w:r w:rsidR="00CB792B" w:rsidRPr="00C17C86">
        <w:rPr>
          <w:rFonts w:cstheme="majorHAnsi"/>
          <w:b/>
          <w:sz w:val="20"/>
          <w:szCs w:val="20"/>
        </w:rPr>
        <w:t xml:space="preserve"> &amp; QUALIFICATIONS</w:t>
      </w:r>
    </w:p>
    <w:p w14:paraId="55F46B0A" w14:textId="22BD6084" w:rsidR="00D07CEB" w:rsidRPr="00C867D5" w:rsidRDefault="00D07CE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  <w:u w:val="single"/>
        </w:rPr>
      </w:pPr>
    </w:p>
    <w:p w14:paraId="562C77D3" w14:textId="429C0C8C" w:rsidR="00C867D5" w:rsidRPr="00C867D5" w:rsidRDefault="00C867D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  <w:u w:val="single"/>
        </w:rPr>
      </w:pPr>
      <w:r w:rsidRPr="00C867D5">
        <w:rPr>
          <w:rFonts w:cstheme="majorHAnsi"/>
          <w:bCs/>
          <w:sz w:val="20"/>
          <w:szCs w:val="20"/>
          <w:u w:val="single"/>
        </w:rPr>
        <w:t>The Law Society of Ireland</w:t>
      </w:r>
      <w:r>
        <w:rPr>
          <w:rFonts w:cstheme="majorHAnsi"/>
          <w:bCs/>
          <w:sz w:val="20"/>
          <w:szCs w:val="20"/>
          <w:u w:val="single"/>
        </w:rPr>
        <w:t xml:space="preserve"> – 2023/2024</w:t>
      </w:r>
    </w:p>
    <w:p w14:paraId="577CB3D8" w14:textId="74F5EF90" w:rsidR="00C867D5" w:rsidRDefault="00C867D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 xml:space="preserve">Final Examinations – 1 </w:t>
      </w:r>
      <w:r w:rsidR="00431A18">
        <w:rPr>
          <w:rFonts w:cstheme="majorHAnsi"/>
          <w:b/>
          <w:sz w:val="20"/>
          <w:szCs w:val="20"/>
        </w:rPr>
        <w:t xml:space="preserve">Passed </w:t>
      </w:r>
    </w:p>
    <w:p w14:paraId="1D1A9429" w14:textId="7CF625C8" w:rsidR="00C867D5" w:rsidRPr="00C867D5" w:rsidRDefault="00C867D5" w:rsidP="00431A18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C867D5">
        <w:rPr>
          <w:rFonts w:cstheme="majorHAnsi"/>
          <w:bCs/>
          <w:sz w:val="20"/>
          <w:szCs w:val="20"/>
        </w:rPr>
        <w:t>Property Law</w:t>
      </w:r>
      <w:r w:rsidR="00431A18">
        <w:rPr>
          <w:rFonts w:cstheme="majorHAnsi"/>
          <w:bCs/>
          <w:sz w:val="20"/>
          <w:szCs w:val="20"/>
        </w:rPr>
        <w:t xml:space="preserve">, Criminal Law, Constitutional Law, European Union Law, Equity &amp; Trusts </w:t>
      </w:r>
    </w:p>
    <w:p w14:paraId="5D7950CD" w14:textId="77777777" w:rsidR="00C867D5" w:rsidRPr="00C17C86" w:rsidRDefault="00C867D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</w:p>
    <w:p w14:paraId="535D0D7E" w14:textId="676A1DB2" w:rsidR="006955E5" w:rsidRPr="00C17C86" w:rsidRDefault="006955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  <w:u w:val="single"/>
        </w:rPr>
      </w:pPr>
      <w:r w:rsidRPr="00C17C86">
        <w:rPr>
          <w:rFonts w:cstheme="majorHAnsi"/>
          <w:bCs/>
          <w:sz w:val="20"/>
          <w:szCs w:val="20"/>
          <w:u w:val="single"/>
        </w:rPr>
        <w:t>Dublin City University</w:t>
      </w:r>
      <w:r w:rsidR="00313CA7">
        <w:rPr>
          <w:rFonts w:cstheme="majorHAnsi"/>
          <w:bCs/>
          <w:sz w:val="20"/>
          <w:szCs w:val="20"/>
          <w:u w:val="single"/>
        </w:rPr>
        <w:t xml:space="preserve"> – 2021/2022</w:t>
      </w:r>
    </w:p>
    <w:p w14:paraId="2F6C7537" w14:textId="516E773A" w:rsidR="006955E5" w:rsidRPr="00C17C86" w:rsidRDefault="006955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 w:rsidRPr="00C17C86">
        <w:rPr>
          <w:rFonts w:cstheme="majorHAnsi"/>
          <w:b/>
          <w:sz w:val="20"/>
          <w:szCs w:val="20"/>
        </w:rPr>
        <w:t>LL.M Master of Laws</w:t>
      </w:r>
      <w:r w:rsidR="00D0515F">
        <w:rPr>
          <w:rFonts w:cstheme="majorHAnsi"/>
          <w:b/>
          <w:sz w:val="20"/>
          <w:szCs w:val="20"/>
        </w:rPr>
        <w:t xml:space="preserve"> (Grade – high 2.1)</w:t>
      </w:r>
    </w:p>
    <w:p w14:paraId="42E0709B" w14:textId="15E0B9EC" w:rsidR="00E8191A" w:rsidRDefault="00E8191A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 xml:space="preserve">Commercial Law, International and European Human Rights Law, European Employment Law, </w:t>
      </w:r>
      <w:r w:rsidR="0041722C" w:rsidRPr="00C17C86">
        <w:rPr>
          <w:rFonts w:cstheme="majorHAnsi"/>
          <w:bCs/>
          <w:sz w:val="20"/>
          <w:szCs w:val="20"/>
        </w:rPr>
        <w:t>Policing, Judging and Legal Research and Methods.</w:t>
      </w:r>
    </w:p>
    <w:p w14:paraId="69496202" w14:textId="3F41C74F" w:rsidR="00D0515F" w:rsidRDefault="00D0515F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</w:p>
    <w:p w14:paraId="0EAB712F" w14:textId="481FA4FF" w:rsidR="00D0515F" w:rsidRPr="00D0515F" w:rsidRDefault="00D0515F" w:rsidP="00D0515F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D0515F">
        <w:rPr>
          <w:rFonts w:cstheme="majorHAnsi"/>
          <w:b/>
          <w:sz w:val="20"/>
          <w:szCs w:val="20"/>
        </w:rPr>
        <w:t>Dissertation Title</w:t>
      </w:r>
      <w:r>
        <w:rPr>
          <w:rFonts w:cstheme="majorHAnsi"/>
          <w:bCs/>
          <w:sz w:val="20"/>
          <w:szCs w:val="20"/>
        </w:rPr>
        <w:t xml:space="preserve"> – </w:t>
      </w:r>
    </w:p>
    <w:p w14:paraId="598800B5" w14:textId="6FFCCBE4" w:rsidR="00D0515F" w:rsidRPr="00C17C86" w:rsidRDefault="00D0515F" w:rsidP="00D0515F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>
        <w:rPr>
          <w:rFonts w:cstheme="majorHAnsi"/>
          <w:bCs/>
          <w:sz w:val="20"/>
          <w:szCs w:val="20"/>
        </w:rPr>
        <w:t>“</w:t>
      </w:r>
      <w:r w:rsidRPr="00D0515F">
        <w:rPr>
          <w:rFonts w:cstheme="majorHAnsi"/>
          <w:bCs/>
          <w:sz w:val="20"/>
          <w:szCs w:val="20"/>
        </w:rPr>
        <w:t>Appropriating Needs or Accommodating Entitlement?</w:t>
      </w:r>
      <w:r>
        <w:rPr>
          <w:rFonts w:cstheme="majorHAnsi"/>
          <w:bCs/>
          <w:sz w:val="20"/>
          <w:szCs w:val="20"/>
        </w:rPr>
        <w:t xml:space="preserve"> </w:t>
      </w:r>
      <w:r w:rsidRPr="00D0515F">
        <w:rPr>
          <w:rFonts w:cstheme="majorHAnsi"/>
          <w:bCs/>
          <w:sz w:val="20"/>
          <w:szCs w:val="20"/>
        </w:rPr>
        <w:t>A Review of Ireland’s Section 117 of the Succession Act 1965.</w:t>
      </w:r>
      <w:r>
        <w:rPr>
          <w:rFonts w:cstheme="majorHAnsi"/>
          <w:bCs/>
          <w:sz w:val="20"/>
          <w:szCs w:val="20"/>
        </w:rPr>
        <w:t>”</w:t>
      </w:r>
    </w:p>
    <w:p w14:paraId="072664EA" w14:textId="77777777" w:rsidR="006955E5" w:rsidRPr="00C17C86" w:rsidRDefault="006955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  <w:u w:val="single"/>
        </w:rPr>
      </w:pPr>
    </w:p>
    <w:p w14:paraId="07B1D7F1" w14:textId="1A797761" w:rsidR="00B76314" w:rsidRPr="00C17C86" w:rsidRDefault="00D07CE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  <w:u w:val="single"/>
        </w:rPr>
      </w:pPr>
      <w:r w:rsidRPr="00C17C86">
        <w:rPr>
          <w:rFonts w:cstheme="majorHAnsi"/>
          <w:bCs/>
          <w:sz w:val="20"/>
          <w:szCs w:val="20"/>
          <w:u w:val="single"/>
        </w:rPr>
        <w:t>Dublin City University</w:t>
      </w:r>
      <w:r w:rsidR="00313CA7">
        <w:rPr>
          <w:rFonts w:cstheme="majorHAnsi"/>
          <w:bCs/>
          <w:sz w:val="20"/>
          <w:szCs w:val="20"/>
          <w:u w:val="single"/>
        </w:rPr>
        <w:t xml:space="preserve"> – 2018/2021</w:t>
      </w:r>
    </w:p>
    <w:p w14:paraId="31FB05DA" w14:textId="450D3A18" w:rsidR="00CB792B" w:rsidRPr="00C17C86" w:rsidRDefault="00D07CE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 w:rsidRPr="00C17C86">
        <w:rPr>
          <w:rFonts w:cstheme="majorHAnsi"/>
          <w:b/>
          <w:sz w:val="20"/>
          <w:szCs w:val="20"/>
        </w:rPr>
        <w:t>B</w:t>
      </w:r>
      <w:r w:rsidR="00926579" w:rsidRPr="00C17C86">
        <w:rPr>
          <w:rFonts w:cstheme="majorHAnsi"/>
          <w:b/>
          <w:sz w:val="20"/>
          <w:szCs w:val="20"/>
        </w:rPr>
        <w:t>A (Hons)</w:t>
      </w:r>
      <w:r w:rsidRPr="00C17C86">
        <w:rPr>
          <w:rFonts w:cstheme="majorHAnsi"/>
          <w:b/>
          <w:sz w:val="20"/>
          <w:szCs w:val="20"/>
        </w:rPr>
        <w:t xml:space="preserve"> in Law and Media</w:t>
      </w:r>
      <w:r w:rsidR="00926579" w:rsidRPr="00C17C86">
        <w:rPr>
          <w:rFonts w:cstheme="majorHAnsi"/>
          <w:b/>
          <w:sz w:val="20"/>
          <w:szCs w:val="20"/>
        </w:rPr>
        <w:t xml:space="preserve"> Studies</w:t>
      </w:r>
      <w:r w:rsidRPr="00C17C86">
        <w:rPr>
          <w:rFonts w:cstheme="majorHAnsi"/>
          <w:b/>
          <w:sz w:val="20"/>
          <w:szCs w:val="20"/>
        </w:rPr>
        <w:t xml:space="preserve"> (</w:t>
      </w:r>
      <w:r w:rsidR="0081752C" w:rsidRPr="00C17C86">
        <w:rPr>
          <w:rFonts w:cstheme="majorHAnsi"/>
          <w:b/>
          <w:sz w:val="20"/>
          <w:szCs w:val="20"/>
        </w:rPr>
        <w:t>G</w:t>
      </w:r>
      <w:r w:rsidRPr="00C17C86">
        <w:rPr>
          <w:rFonts w:cstheme="majorHAnsi"/>
          <w:b/>
          <w:sz w:val="20"/>
          <w:szCs w:val="20"/>
        </w:rPr>
        <w:t xml:space="preserve">rade </w:t>
      </w:r>
      <w:r w:rsidR="007A1C81" w:rsidRPr="00C17C86">
        <w:rPr>
          <w:rFonts w:cstheme="majorHAnsi"/>
          <w:b/>
          <w:sz w:val="20"/>
          <w:szCs w:val="20"/>
        </w:rPr>
        <w:t>–</w:t>
      </w:r>
      <w:r w:rsidRPr="00C17C86">
        <w:rPr>
          <w:rFonts w:cstheme="majorHAnsi"/>
          <w:b/>
          <w:sz w:val="20"/>
          <w:szCs w:val="20"/>
        </w:rPr>
        <w:t xml:space="preserve"> </w:t>
      </w:r>
      <w:r w:rsidR="007A1C81" w:rsidRPr="00C17C86">
        <w:rPr>
          <w:rFonts w:cstheme="majorHAnsi"/>
          <w:b/>
          <w:sz w:val="20"/>
          <w:szCs w:val="20"/>
        </w:rPr>
        <w:t xml:space="preserve">high </w:t>
      </w:r>
      <w:r w:rsidRPr="00C17C86">
        <w:rPr>
          <w:rFonts w:cstheme="majorHAnsi"/>
          <w:b/>
          <w:sz w:val="20"/>
          <w:szCs w:val="20"/>
        </w:rPr>
        <w:t>2.1)</w:t>
      </w:r>
    </w:p>
    <w:p w14:paraId="2569854D" w14:textId="6F552F0D" w:rsidR="00926579" w:rsidRPr="00C17C86" w:rsidRDefault="00926579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>Constitutional Law, European Law, Law of Tort, Criminal Law, Contract Law, Company Law, Property Law, Principles of Equity and Trusts, Employment Law and Media Law.</w:t>
      </w:r>
    </w:p>
    <w:p w14:paraId="5FF29A57" w14:textId="5BAAAB86" w:rsidR="00926579" w:rsidRPr="00C17C86" w:rsidRDefault="00926579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</w:p>
    <w:p w14:paraId="0A9FBC4A" w14:textId="09C066A6" w:rsidR="00CB792B" w:rsidRPr="00C17C86" w:rsidRDefault="00CB792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  <w:u w:val="single"/>
        </w:rPr>
      </w:pPr>
      <w:r w:rsidRPr="00C17C86">
        <w:rPr>
          <w:rFonts w:cstheme="majorHAnsi"/>
          <w:bCs/>
          <w:sz w:val="20"/>
          <w:szCs w:val="20"/>
          <w:u w:val="single"/>
        </w:rPr>
        <w:t xml:space="preserve">Manor House Secondary School, </w:t>
      </w:r>
      <w:proofErr w:type="spellStart"/>
      <w:r w:rsidRPr="00C17C86">
        <w:rPr>
          <w:rFonts w:cstheme="majorHAnsi"/>
          <w:bCs/>
          <w:sz w:val="20"/>
          <w:szCs w:val="20"/>
          <w:u w:val="single"/>
        </w:rPr>
        <w:t>Raheny</w:t>
      </w:r>
      <w:proofErr w:type="spellEnd"/>
      <w:r w:rsidRPr="00C17C86">
        <w:rPr>
          <w:rFonts w:cstheme="majorHAnsi"/>
          <w:bCs/>
          <w:sz w:val="20"/>
          <w:szCs w:val="20"/>
          <w:u w:val="single"/>
        </w:rPr>
        <w:t>, Dublin 5</w:t>
      </w:r>
    </w:p>
    <w:p w14:paraId="442DB2C8" w14:textId="064C3F97" w:rsidR="00E32888" w:rsidRPr="00C17C86" w:rsidRDefault="00B76314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i/>
          <w:sz w:val="20"/>
          <w:szCs w:val="20"/>
        </w:rPr>
      </w:pPr>
      <w:r w:rsidRPr="00C17C86">
        <w:rPr>
          <w:rFonts w:cstheme="majorHAnsi"/>
          <w:bCs/>
          <w:sz w:val="20"/>
          <w:szCs w:val="20"/>
        </w:rPr>
        <w:t>2012-2018</w:t>
      </w:r>
    </w:p>
    <w:p w14:paraId="3A8B24D3" w14:textId="071080BB" w:rsidR="008500B8" w:rsidRPr="00C17C86" w:rsidRDefault="00CB792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  <w:r w:rsidRPr="00C17C86">
        <w:rPr>
          <w:rFonts w:cstheme="majorHAnsi"/>
          <w:b/>
          <w:bCs/>
          <w:iCs/>
          <w:sz w:val="20"/>
          <w:szCs w:val="20"/>
        </w:rPr>
        <w:t>Leaving Certificate</w:t>
      </w:r>
    </w:p>
    <w:p w14:paraId="00AABFDD" w14:textId="6B0A81C1" w:rsidR="00CB792B" w:rsidRPr="00C17C86" w:rsidRDefault="00CB792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iCs/>
          <w:sz w:val="20"/>
          <w:szCs w:val="20"/>
        </w:rPr>
      </w:pPr>
      <w:r w:rsidRPr="00C17C86">
        <w:rPr>
          <w:rFonts w:cstheme="majorHAnsi"/>
          <w:iCs/>
          <w:sz w:val="20"/>
          <w:szCs w:val="20"/>
        </w:rPr>
        <w:t>H3 in English and H4 in Business.</w:t>
      </w:r>
    </w:p>
    <w:p w14:paraId="0D20BB4F" w14:textId="3BBE7248" w:rsidR="00CB792B" w:rsidRPr="00ED1F18" w:rsidRDefault="00CB792B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iCs/>
          <w:sz w:val="20"/>
          <w:szCs w:val="20"/>
        </w:rPr>
      </w:pPr>
    </w:p>
    <w:p w14:paraId="1C3AEED4" w14:textId="617178F9" w:rsidR="00CB792B" w:rsidRPr="00ED1F18" w:rsidRDefault="001C0C90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  <w:bCs/>
          <w:iCs/>
        </w:rPr>
      </w:pPr>
      <w:r>
        <w:rPr>
          <w:rFonts w:cstheme="majorHAnsi"/>
          <w:b/>
          <w:bCs/>
          <w:iCs/>
        </w:rPr>
        <w:t>E</w:t>
      </w:r>
      <w:r w:rsidR="00CB792B" w:rsidRPr="00ED1F18">
        <w:rPr>
          <w:rFonts w:cstheme="majorHAnsi"/>
          <w:b/>
          <w:bCs/>
          <w:iCs/>
        </w:rPr>
        <w:t>XPERIENCE</w:t>
      </w:r>
    </w:p>
    <w:p w14:paraId="30359F3D" w14:textId="01C8A786" w:rsidR="00CB792B" w:rsidRDefault="00CB792B" w:rsidP="007F0841">
      <w:pPr>
        <w:tabs>
          <w:tab w:val="left" w:pos="569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</w:p>
    <w:p w14:paraId="09CF6CB7" w14:textId="22FCBA9B" w:rsidR="00C17C86" w:rsidRDefault="00C17C86" w:rsidP="007F0841">
      <w:pPr>
        <w:tabs>
          <w:tab w:val="left" w:pos="569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  <w:r>
        <w:rPr>
          <w:rFonts w:cstheme="majorHAnsi"/>
          <w:b/>
          <w:bCs/>
          <w:iCs/>
          <w:sz w:val="20"/>
          <w:szCs w:val="20"/>
        </w:rPr>
        <w:t>Legal Data Analyst – Grad Role</w:t>
      </w:r>
    </w:p>
    <w:p w14:paraId="1E933AC2" w14:textId="55B70250" w:rsidR="00C17C86" w:rsidRDefault="00C17C86" w:rsidP="007F0841">
      <w:pPr>
        <w:tabs>
          <w:tab w:val="left" w:pos="5697"/>
        </w:tabs>
        <w:contextualSpacing/>
        <w:jc w:val="both"/>
        <w:rPr>
          <w:rFonts w:cstheme="majorHAnsi"/>
          <w:iCs/>
          <w:sz w:val="20"/>
          <w:szCs w:val="20"/>
        </w:rPr>
      </w:pPr>
      <w:r>
        <w:rPr>
          <w:rFonts w:cstheme="majorHAnsi"/>
          <w:iCs/>
          <w:sz w:val="20"/>
          <w:szCs w:val="20"/>
        </w:rPr>
        <w:t>KPMG, 1 Stokes Place, St. Stephens Green, Dublin 2</w:t>
      </w:r>
    </w:p>
    <w:p w14:paraId="68E0A594" w14:textId="5A4A541A" w:rsidR="00C17C86" w:rsidRDefault="00C17C86" w:rsidP="007F0841">
      <w:pPr>
        <w:tabs>
          <w:tab w:val="left" w:pos="5697"/>
        </w:tabs>
        <w:contextualSpacing/>
        <w:jc w:val="both"/>
        <w:rPr>
          <w:rFonts w:cstheme="majorHAnsi"/>
          <w:iCs/>
          <w:sz w:val="20"/>
          <w:szCs w:val="20"/>
        </w:rPr>
      </w:pPr>
      <w:r>
        <w:rPr>
          <w:rFonts w:cstheme="majorHAnsi"/>
          <w:iCs/>
          <w:sz w:val="20"/>
          <w:szCs w:val="20"/>
        </w:rPr>
        <w:t xml:space="preserve">August 2022 – </w:t>
      </w:r>
      <w:r w:rsidR="00623FEC">
        <w:rPr>
          <w:rFonts w:cstheme="majorHAnsi"/>
          <w:iCs/>
          <w:sz w:val="20"/>
          <w:szCs w:val="20"/>
        </w:rPr>
        <w:t>June 2023</w:t>
      </w:r>
    </w:p>
    <w:p w14:paraId="31B7D7D4" w14:textId="7E068778" w:rsidR="00C17C86" w:rsidRDefault="00C17C86" w:rsidP="00C17C86">
      <w:pPr>
        <w:pStyle w:val="ListParagraph"/>
        <w:numPr>
          <w:ilvl w:val="0"/>
          <w:numId w:val="23"/>
        </w:numPr>
        <w:tabs>
          <w:tab w:val="left" w:pos="5697"/>
        </w:tabs>
        <w:jc w:val="both"/>
        <w:rPr>
          <w:rFonts w:cstheme="majorHAnsi"/>
          <w:iCs/>
          <w:sz w:val="20"/>
          <w:szCs w:val="20"/>
        </w:rPr>
      </w:pPr>
      <w:r>
        <w:rPr>
          <w:rFonts w:cstheme="majorHAnsi"/>
          <w:iCs/>
          <w:sz w:val="20"/>
          <w:szCs w:val="20"/>
        </w:rPr>
        <w:t>Responsible for remediating data and transferals for clients</w:t>
      </w:r>
    </w:p>
    <w:p w14:paraId="25A3BA09" w14:textId="0786E8D3" w:rsidR="00C17C86" w:rsidRDefault="00C17C86" w:rsidP="00C17C86">
      <w:pPr>
        <w:pStyle w:val="ListParagraph"/>
        <w:numPr>
          <w:ilvl w:val="0"/>
          <w:numId w:val="23"/>
        </w:numPr>
        <w:tabs>
          <w:tab w:val="left" w:pos="5697"/>
        </w:tabs>
        <w:jc w:val="both"/>
        <w:rPr>
          <w:rFonts w:cstheme="majorHAnsi"/>
          <w:iCs/>
          <w:sz w:val="20"/>
          <w:szCs w:val="20"/>
        </w:rPr>
      </w:pPr>
      <w:r>
        <w:rPr>
          <w:rFonts w:cstheme="majorHAnsi"/>
          <w:iCs/>
          <w:sz w:val="20"/>
          <w:szCs w:val="20"/>
        </w:rPr>
        <w:t>Conducting research on specific organisations in order to assist in projects</w:t>
      </w:r>
    </w:p>
    <w:p w14:paraId="49AAEB9B" w14:textId="16A7199E" w:rsidR="00C17C86" w:rsidRPr="00024E6B" w:rsidRDefault="00C17C86" w:rsidP="007F0841">
      <w:pPr>
        <w:pStyle w:val="ListParagraph"/>
        <w:numPr>
          <w:ilvl w:val="0"/>
          <w:numId w:val="23"/>
        </w:numPr>
        <w:tabs>
          <w:tab w:val="left" w:pos="5697"/>
        </w:tabs>
        <w:jc w:val="both"/>
        <w:rPr>
          <w:rFonts w:cstheme="majorHAnsi"/>
          <w:iCs/>
          <w:sz w:val="20"/>
          <w:szCs w:val="20"/>
        </w:rPr>
      </w:pPr>
      <w:r>
        <w:rPr>
          <w:rFonts w:cstheme="majorHAnsi"/>
          <w:iCs/>
          <w:sz w:val="20"/>
          <w:szCs w:val="20"/>
        </w:rPr>
        <w:t>Gaining experience on the banking and legal sector</w:t>
      </w:r>
    </w:p>
    <w:p w14:paraId="0007979F" w14:textId="77777777" w:rsidR="00E91649" w:rsidRDefault="0081752C" w:rsidP="00E91649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  <w:r w:rsidRPr="00ED1F18">
        <w:rPr>
          <w:rFonts w:cstheme="majorHAnsi"/>
          <w:b/>
          <w:bCs/>
          <w:iCs/>
          <w:sz w:val="20"/>
          <w:szCs w:val="20"/>
        </w:rPr>
        <w:t>Legal Intern/Assistant</w:t>
      </w:r>
    </w:p>
    <w:p w14:paraId="766F7D3F" w14:textId="77777777" w:rsidR="00E91649" w:rsidRPr="00E91649" w:rsidRDefault="0081752C" w:rsidP="00E91649">
      <w:pPr>
        <w:tabs>
          <w:tab w:val="left" w:pos="3402"/>
          <w:tab w:val="left" w:pos="6237"/>
        </w:tabs>
        <w:contextualSpacing/>
        <w:jc w:val="both"/>
        <w:rPr>
          <w:sz w:val="20"/>
          <w:szCs w:val="20"/>
        </w:rPr>
      </w:pPr>
      <w:r w:rsidRPr="00E91649">
        <w:rPr>
          <w:sz w:val="20"/>
          <w:szCs w:val="20"/>
        </w:rPr>
        <w:t>Damien Tansey Solicitors LLP, 4 Herbert St, Dublin 2</w:t>
      </w:r>
    </w:p>
    <w:p w14:paraId="3472E86D" w14:textId="2D42CAEC" w:rsidR="0081752C" w:rsidRPr="00E91649" w:rsidRDefault="0081752C" w:rsidP="00E91649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  <w:r w:rsidRPr="00E91649">
        <w:rPr>
          <w:sz w:val="20"/>
          <w:szCs w:val="20"/>
        </w:rPr>
        <w:t>September 2021- December 2021</w:t>
      </w:r>
    </w:p>
    <w:p w14:paraId="374B5E7D" w14:textId="5E2A7D53" w:rsidR="0081752C" w:rsidRPr="00ED1F18" w:rsidRDefault="0081752C" w:rsidP="007F0841">
      <w:pPr>
        <w:pStyle w:val="ListParagraph"/>
        <w:numPr>
          <w:ilvl w:val="0"/>
          <w:numId w:val="20"/>
        </w:numPr>
        <w:tabs>
          <w:tab w:val="left" w:pos="3402"/>
          <w:tab w:val="left" w:pos="6237"/>
        </w:tabs>
        <w:jc w:val="both"/>
        <w:rPr>
          <w:rFonts w:cstheme="majorHAnsi"/>
          <w:b/>
          <w:bCs/>
          <w:iCs/>
          <w:sz w:val="20"/>
          <w:szCs w:val="20"/>
        </w:rPr>
      </w:pPr>
      <w:r w:rsidRPr="00ED1F18">
        <w:rPr>
          <w:rFonts w:cstheme="majorHAnsi"/>
          <w:iCs/>
          <w:sz w:val="20"/>
          <w:szCs w:val="20"/>
        </w:rPr>
        <w:lastRenderedPageBreak/>
        <w:t>Responsible for sorting and filing medical records</w:t>
      </w:r>
    </w:p>
    <w:p w14:paraId="6174A06C" w14:textId="77777777" w:rsidR="0081752C" w:rsidRPr="00ED1F18" w:rsidRDefault="0081752C" w:rsidP="007F0841">
      <w:pPr>
        <w:pStyle w:val="ListParagraph"/>
        <w:numPr>
          <w:ilvl w:val="0"/>
          <w:numId w:val="20"/>
        </w:numPr>
        <w:tabs>
          <w:tab w:val="left" w:pos="3402"/>
          <w:tab w:val="left" w:pos="6237"/>
        </w:tabs>
        <w:jc w:val="both"/>
        <w:rPr>
          <w:rFonts w:cstheme="majorHAnsi"/>
          <w:b/>
          <w:bCs/>
          <w:iCs/>
          <w:sz w:val="20"/>
          <w:szCs w:val="20"/>
        </w:rPr>
      </w:pPr>
      <w:r w:rsidRPr="00ED1F18">
        <w:rPr>
          <w:rFonts w:cstheme="majorHAnsi"/>
          <w:iCs/>
          <w:sz w:val="20"/>
          <w:szCs w:val="20"/>
        </w:rPr>
        <w:t>Assisting in Client Consultations</w:t>
      </w:r>
    </w:p>
    <w:p w14:paraId="523B4638" w14:textId="77777777" w:rsidR="0081752C" w:rsidRPr="00ED1F18" w:rsidRDefault="0081752C" w:rsidP="007F0841">
      <w:pPr>
        <w:pStyle w:val="ListParagraph"/>
        <w:numPr>
          <w:ilvl w:val="0"/>
          <w:numId w:val="20"/>
        </w:numPr>
        <w:tabs>
          <w:tab w:val="left" w:pos="3402"/>
          <w:tab w:val="left" w:pos="6237"/>
        </w:tabs>
        <w:jc w:val="both"/>
        <w:rPr>
          <w:rFonts w:cstheme="majorHAnsi"/>
          <w:b/>
          <w:bCs/>
          <w:iCs/>
          <w:sz w:val="20"/>
          <w:szCs w:val="20"/>
        </w:rPr>
      </w:pPr>
      <w:r w:rsidRPr="00ED1F18">
        <w:rPr>
          <w:rFonts w:cstheme="majorHAnsi"/>
          <w:iCs/>
          <w:sz w:val="20"/>
          <w:szCs w:val="20"/>
        </w:rPr>
        <w:t>Drafting attendances, letters and discovery requests</w:t>
      </w:r>
    </w:p>
    <w:p w14:paraId="4701BD44" w14:textId="0F975D36" w:rsidR="0081752C" w:rsidRPr="00ED1F18" w:rsidRDefault="0081752C" w:rsidP="007F0841">
      <w:pPr>
        <w:pStyle w:val="ListParagraph"/>
        <w:numPr>
          <w:ilvl w:val="0"/>
          <w:numId w:val="20"/>
        </w:numPr>
        <w:tabs>
          <w:tab w:val="left" w:pos="3402"/>
          <w:tab w:val="left" w:pos="6237"/>
        </w:tabs>
        <w:jc w:val="both"/>
        <w:rPr>
          <w:rFonts w:cstheme="majorHAnsi"/>
          <w:b/>
          <w:bCs/>
          <w:iCs/>
          <w:sz w:val="20"/>
          <w:szCs w:val="20"/>
        </w:rPr>
      </w:pPr>
      <w:r w:rsidRPr="00ED1F18">
        <w:rPr>
          <w:rFonts w:cstheme="majorHAnsi"/>
          <w:iCs/>
          <w:sz w:val="20"/>
          <w:szCs w:val="20"/>
        </w:rPr>
        <w:t>Assisting in Court if necessary and communicating with present and future clients</w:t>
      </w:r>
    </w:p>
    <w:p w14:paraId="5D7A05DD" w14:textId="77777777" w:rsidR="0081752C" w:rsidRPr="00ED1F18" w:rsidRDefault="0081752C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</w:p>
    <w:p w14:paraId="63247C8F" w14:textId="55625121" w:rsidR="00A14D2A" w:rsidRPr="00ED1F18" w:rsidRDefault="00A14D2A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bCs/>
          <w:iCs/>
          <w:sz w:val="20"/>
          <w:szCs w:val="20"/>
        </w:rPr>
      </w:pPr>
      <w:r w:rsidRPr="00ED1F18">
        <w:rPr>
          <w:rFonts w:cstheme="majorHAnsi"/>
          <w:b/>
          <w:bCs/>
          <w:iCs/>
          <w:sz w:val="20"/>
          <w:szCs w:val="20"/>
        </w:rPr>
        <w:t>Shadowing a Junior Barrister and Experiencing a live trial</w:t>
      </w:r>
    </w:p>
    <w:p w14:paraId="04860900" w14:textId="77777777" w:rsidR="005678E9" w:rsidRDefault="00CB792B" w:rsidP="005678E9">
      <w:pPr>
        <w:tabs>
          <w:tab w:val="left" w:pos="3402"/>
          <w:tab w:val="left" w:pos="6237"/>
        </w:tabs>
        <w:contextualSpacing/>
        <w:jc w:val="both"/>
        <w:rPr>
          <w:rFonts w:cstheme="majorHAnsi"/>
          <w:iCs/>
          <w:sz w:val="20"/>
          <w:szCs w:val="20"/>
        </w:rPr>
      </w:pPr>
      <w:r w:rsidRPr="00ED1F18">
        <w:rPr>
          <w:rFonts w:cstheme="majorHAnsi"/>
          <w:iCs/>
          <w:sz w:val="20"/>
          <w:szCs w:val="20"/>
        </w:rPr>
        <w:t>The Criminal Courts of Justice, Parkgate S</w:t>
      </w:r>
      <w:r w:rsidR="00FD7900" w:rsidRPr="00ED1F18">
        <w:rPr>
          <w:rFonts w:cstheme="majorHAnsi"/>
          <w:iCs/>
          <w:sz w:val="20"/>
          <w:szCs w:val="20"/>
        </w:rPr>
        <w:t>treet</w:t>
      </w:r>
      <w:r w:rsidRPr="00ED1F18">
        <w:rPr>
          <w:rFonts w:cstheme="majorHAnsi"/>
          <w:iCs/>
          <w:sz w:val="20"/>
          <w:szCs w:val="20"/>
        </w:rPr>
        <w:t>, Dublin 8</w:t>
      </w:r>
    </w:p>
    <w:p w14:paraId="6E7E4383" w14:textId="77777777" w:rsidR="005678E9" w:rsidRDefault="00D152ED" w:rsidP="005678E9">
      <w:pPr>
        <w:tabs>
          <w:tab w:val="left" w:pos="3402"/>
          <w:tab w:val="left" w:pos="6237"/>
        </w:tabs>
        <w:contextualSpacing/>
        <w:jc w:val="both"/>
        <w:rPr>
          <w:sz w:val="20"/>
          <w:szCs w:val="20"/>
        </w:rPr>
      </w:pPr>
      <w:r w:rsidRPr="005678E9">
        <w:rPr>
          <w:sz w:val="20"/>
          <w:szCs w:val="20"/>
        </w:rPr>
        <w:t>October</w:t>
      </w:r>
      <w:r w:rsidR="00A14D2A" w:rsidRPr="005678E9">
        <w:rPr>
          <w:sz w:val="20"/>
          <w:szCs w:val="20"/>
        </w:rPr>
        <w:t xml:space="preserve"> – </w:t>
      </w:r>
      <w:r w:rsidRPr="005678E9">
        <w:rPr>
          <w:sz w:val="20"/>
          <w:szCs w:val="20"/>
        </w:rPr>
        <w:t>October</w:t>
      </w:r>
      <w:r w:rsidR="00A14D2A" w:rsidRPr="005678E9">
        <w:rPr>
          <w:sz w:val="20"/>
          <w:szCs w:val="20"/>
        </w:rPr>
        <w:t xml:space="preserve"> 2016</w:t>
      </w:r>
    </w:p>
    <w:p w14:paraId="1CC4D674" w14:textId="77777777" w:rsidR="005678E9" w:rsidRPr="005678E9" w:rsidRDefault="00901DBC" w:rsidP="005678E9">
      <w:pPr>
        <w:pStyle w:val="ListParagraph"/>
        <w:numPr>
          <w:ilvl w:val="0"/>
          <w:numId w:val="30"/>
        </w:numPr>
        <w:tabs>
          <w:tab w:val="left" w:pos="3402"/>
          <w:tab w:val="left" w:pos="6237"/>
        </w:tabs>
        <w:jc w:val="both"/>
        <w:rPr>
          <w:sz w:val="20"/>
          <w:szCs w:val="20"/>
        </w:rPr>
      </w:pPr>
      <w:r w:rsidRPr="005678E9">
        <w:rPr>
          <w:sz w:val="20"/>
          <w:szCs w:val="20"/>
        </w:rPr>
        <w:t>Witnessed first-hand a day in the life of a working Barrister.</w:t>
      </w:r>
    </w:p>
    <w:p w14:paraId="67C084F9" w14:textId="77777777" w:rsidR="005678E9" w:rsidRPr="005678E9" w:rsidRDefault="00FD7900" w:rsidP="005678E9">
      <w:pPr>
        <w:pStyle w:val="ListParagraph"/>
        <w:numPr>
          <w:ilvl w:val="0"/>
          <w:numId w:val="30"/>
        </w:numPr>
        <w:tabs>
          <w:tab w:val="left" w:pos="3402"/>
          <w:tab w:val="left" w:pos="6237"/>
        </w:tabs>
        <w:jc w:val="both"/>
        <w:rPr>
          <w:sz w:val="20"/>
          <w:szCs w:val="20"/>
        </w:rPr>
      </w:pPr>
      <w:r w:rsidRPr="005678E9">
        <w:rPr>
          <w:sz w:val="20"/>
          <w:szCs w:val="20"/>
        </w:rPr>
        <w:t>Responsible for reading and understanding the case on trial and further implications.</w:t>
      </w:r>
    </w:p>
    <w:p w14:paraId="050C9317" w14:textId="7F07C293" w:rsidR="008A6032" w:rsidRPr="005678E9" w:rsidRDefault="00FD7900" w:rsidP="005678E9">
      <w:pPr>
        <w:pStyle w:val="ListParagraph"/>
        <w:numPr>
          <w:ilvl w:val="0"/>
          <w:numId w:val="30"/>
        </w:numPr>
        <w:tabs>
          <w:tab w:val="left" w:pos="3402"/>
          <w:tab w:val="left" w:pos="6237"/>
        </w:tabs>
        <w:jc w:val="both"/>
        <w:rPr>
          <w:rFonts w:cstheme="majorHAnsi"/>
          <w:iCs/>
          <w:sz w:val="20"/>
          <w:szCs w:val="20"/>
        </w:rPr>
      </w:pPr>
      <w:r w:rsidRPr="005678E9">
        <w:rPr>
          <w:sz w:val="20"/>
          <w:szCs w:val="20"/>
        </w:rPr>
        <w:t>Assisting the Barrister with any needs when necessary e.g. paperwork, specific requests or jobs.</w:t>
      </w:r>
    </w:p>
    <w:p w14:paraId="720FD34D" w14:textId="77777777" w:rsidR="009C4510" w:rsidRPr="009C4510" w:rsidRDefault="009C4510" w:rsidP="009C4510">
      <w:pPr>
        <w:pStyle w:val="ListParagraph"/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iCs/>
          <w:sz w:val="20"/>
          <w:szCs w:val="20"/>
        </w:rPr>
      </w:pPr>
    </w:p>
    <w:p w14:paraId="112EF7C8" w14:textId="116EB959" w:rsidR="008B7766" w:rsidRPr="00E91649" w:rsidRDefault="001C0C90" w:rsidP="00E91649">
      <w:pPr>
        <w:pBdr>
          <w:bottom w:val="single" w:sz="4" w:space="1" w:color="auto"/>
        </w:pBdr>
        <w:tabs>
          <w:tab w:val="left" w:pos="3402"/>
          <w:tab w:val="left" w:pos="6237"/>
        </w:tabs>
        <w:jc w:val="both"/>
        <w:rPr>
          <w:rFonts w:cstheme="majorHAnsi"/>
          <w:iCs/>
          <w:sz w:val="20"/>
          <w:szCs w:val="20"/>
        </w:rPr>
      </w:pPr>
      <w:r>
        <w:rPr>
          <w:rFonts w:cstheme="majorHAnsi"/>
          <w:b/>
          <w:bCs/>
          <w:iCs/>
        </w:rPr>
        <w:t xml:space="preserve">OTHER </w:t>
      </w:r>
      <w:r w:rsidR="00FD7900" w:rsidRPr="00ED1F18">
        <w:rPr>
          <w:rFonts w:cstheme="majorHAnsi"/>
          <w:b/>
          <w:bCs/>
          <w:iCs/>
        </w:rPr>
        <w:t>EXPERIENC</w:t>
      </w:r>
      <w:r w:rsidR="00316AAC" w:rsidRPr="00ED1F18">
        <w:rPr>
          <w:rFonts w:cstheme="majorHAnsi"/>
          <w:b/>
          <w:bCs/>
          <w:iCs/>
        </w:rPr>
        <w:t>E</w:t>
      </w:r>
    </w:p>
    <w:p w14:paraId="699D5AF2" w14:textId="54B6F5B4" w:rsidR="00ED1F18" w:rsidRPr="00ED1F18" w:rsidRDefault="00FD7900" w:rsidP="00ED1F18">
      <w:pPr>
        <w:pStyle w:val="NoSpacing"/>
        <w:rPr>
          <w:rFonts w:cstheme="majorHAnsi"/>
          <w:b/>
          <w:bCs/>
          <w:sz w:val="20"/>
          <w:szCs w:val="20"/>
        </w:rPr>
      </w:pPr>
      <w:r w:rsidRPr="00ED1F18">
        <w:rPr>
          <w:rFonts w:cstheme="majorHAnsi"/>
          <w:b/>
          <w:bCs/>
          <w:sz w:val="20"/>
          <w:szCs w:val="20"/>
        </w:rPr>
        <w:t xml:space="preserve">Main </w:t>
      </w:r>
      <w:r w:rsidR="001A71A3" w:rsidRPr="00ED1F18">
        <w:rPr>
          <w:rFonts w:cstheme="majorHAnsi"/>
          <w:b/>
          <w:bCs/>
          <w:sz w:val="20"/>
          <w:szCs w:val="20"/>
        </w:rPr>
        <w:t>Jeweller</w:t>
      </w:r>
      <w:r w:rsidRPr="00ED1F18">
        <w:rPr>
          <w:rFonts w:cstheme="majorHAnsi"/>
          <w:b/>
          <w:bCs/>
          <w:sz w:val="20"/>
          <w:szCs w:val="20"/>
        </w:rPr>
        <w:t>, Cashier, Fitting Room Assistant and Sales Assistant</w:t>
      </w:r>
    </w:p>
    <w:p w14:paraId="3B3E9BAF" w14:textId="77777777" w:rsidR="00E91649" w:rsidRPr="00E91649" w:rsidRDefault="00A14D2A" w:rsidP="00E91649">
      <w:pPr>
        <w:pStyle w:val="NoSpacing"/>
        <w:rPr>
          <w:sz w:val="20"/>
          <w:szCs w:val="20"/>
        </w:rPr>
      </w:pPr>
      <w:r w:rsidRPr="00E91649">
        <w:rPr>
          <w:sz w:val="20"/>
          <w:szCs w:val="20"/>
        </w:rPr>
        <w:t xml:space="preserve">TK Maxx, </w:t>
      </w:r>
      <w:proofErr w:type="spellStart"/>
      <w:r w:rsidR="008A6032" w:rsidRPr="00E91649">
        <w:rPr>
          <w:sz w:val="20"/>
          <w:szCs w:val="20"/>
        </w:rPr>
        <w:t>Ilac</w:t>
      </w:r>
      <w:proofErr w:type="spellEnd"/>
      <w:r w:rsidR="008A6032" w:rsidRPr="00E91649">
        <w:rPr>
          <w:sz w:val="20"/>
          <w:szCs w:val="20"/>
        </w:rPr>
        <w:t xml:space="preserve"> Centre, Henry Street, Dublin 1</w:t>
      </w:r>
    </w:p>
    <w:p w14:paraId="525EA8D7" w14:textId="551C56E6" w:rsidR="00A14D2A" w:rsidRPr="00E91649" w:rsidRDefault="00A14D2A" w:rsidP="00E91649">
      <w:pPr>
        <w:pStyle w:val="NoSpacing"/>
        <w:rPr>
          <w:sz w:val="20"/>
          <w:szCs w:val="20"/>
        </w:rPr>
      </w:pPr>
      <w:r w:rsidRPr="00E91649">
        <w:rPr>
          <w:sz w:val="20"/>
          <w:szCs w:val="20"/>
        </w:rPr>
        <w:t xml:space="preserve">2018 - </w:t>
      </w:r>
      <w:r w:rsidR="00A45567" w:rsidRPr="00E91649">
        <w:rPr>
          <w:sz w:val="20"/>
          <w:szCs w:val="20"/>
        </w:rPr>
        <w:t>2021</w:t>
      </w:r>
    </w:p>
    <w:p w14:paraId="33F13794" w14:textId="48B9EC4D" w:rsidR="00861937" w:rsidRPr="00ED1F18" w:rsidRDefault="008A6032" w:rsidP="007F0841">
      <w:pPr>
        <w:pStyle w:val="ListParagraph"/>
        <w:numPr>
          <w:ilvl w:val="0"/>
          <w:numId w:val="21"/>
        </w:numPr>
        <w:tabs>
          <w:tab w:val="left" w:pos="3402"/>
          <w:tab w:val="left" w:pos="6237"/>
        </w:tabs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A</w:t>
      </w:r>
      <w:r w:rsidR="00FD7900" w:rsidRPr="00ED1F18">
        <w:rPr>
          <w:rFonts w:cstheme="majorHAnsi"/>
          <w:bCs/>
          <w:sz w:val="20"/>
          <w:szCs w:val="20"/>
        </w:rPr>
        <w:t>ssisting customers on their specified jewellery with adequate knowledge</w:t>
      </w:r>
      <w:r w:rsidR="001A71A3" w:rsidRPr="00ED1F18">
        <w:rPr>
          <w:rFonts w:cstheme="majorHAnsi"/>
          <w:bCs/>
          <w:sz w:val="20"/>
          <w:szCs w:val="20"/>
        </w:rPr>
        <w:t xml:space="preserve"> and training.</w:t>
      </w:r>
    </w:p>
    <w:p w14:paraId="6389B0D3" w14:textId="73BEFA1A" w:rsidR="00313CA7" w:rsidRDefault="001A71A3" w:rsidP="00416F82">
      <w:pPr>
        <w:pStyle w:val="ListParagraph"/>
        <w:numPr>
          <w:ilvl w:val="0"/>
          <w:numId w:val="5"/>
        </w:numPr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Attending to customers who need assistance in the fitting room with specific training.</w:t>
      </w:r>
    </w:p>
    <w:p w14:paraId="008DA272" w14:textId="77777777" w:rsidR="00416F82" w:rsidRPr="00416F82" w:rsidRDefault="00416F82" w:rsidP="00416F82">
      <w:pPr>
        <w:pStyle w:val="ListParagraph"/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bCs/>
          <w:sz w:val="20"/>
          <w:szCs w:val="20"/>
        </w:rPr>
      </w:pPr>
    </w:p>
    <w:p w14:paraId="2354889F" w14:textId="5005FBB8" w:rsidR="00D76CBD" w:rsidRPr="00ED1F18" w:rsidRDefault="00D76CBD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</w:rPr>
      </w:pPr>
      <w:r w:rsidRPr="00ED1F18">
        <w:rPr>
          <w:rFonts w:cstheme="majorHAnsi"/>
          <w:b/>
        </w:rPr>
        <w:t>VOLUNTEERING</w:t>
      </w:r>
    </w:p>
    <w:p w14:paraId="42EC62E9" w14:textId="787BD994" w:rsidR="00D76CBD" w:rsidRPr="005678E9" w:rsidRDefault="001F4AFA" w:rsidP="005678E9">
      <w:pPr>
        <w:pStyle w:val="NoSpacing"/>
        <w:rPr>
          <w:rFonts w:cstheme="majorHAnsi"/>
          <w:b/>
          <w:bCs/>
          <w:sz w:val="20"/>
          <w:szCs w:val="20"/>
        </w:rPr>
      </w:pPr>
      <w:r w:rsidRPr="005678E9">
        <w:rPr>
          <w:rFonts w:cstheme="majorHAnsi"/>
          <w:b/>
          <w:bCs/>
          <w:sz w:val="20"/>
          <w:szCs w:val="20"/>
        </w:rPr>
        <w:t>Sales Assistant &amp; Volunteer</w:t>
      </w:r>
    </w:p>
    <w:p w14:paraId="19C5193E" w14:textId="77777777" w:rsidR="005678E9" w:rsidRPr="005678E9" w:rsidRDefault="00B76314" w:rsidP="005678E9">
      <w:pPr>
        <w:pStyle w:val="NoSpacing"/>
        <w:rPr>
          <w:rFonts w:cstheme="majorHAnsi"/>
          <w:bCs/>
          <w:sz w:val="20"/>
          <w:szCs w:val="20"/>
        </w:rPr>
      </w:pPr>
      <w:r w:rsidRPr="005678E9">
        <w:rPr>
          <w:rFonts w:cstheme="majorHAnsi"/>
          <w:bCs/>
          <w:sz w:val="20"/>
          <w:szCs w:val="20"/>
        </w:rPr>
        <w:t>Winter 2016 – Present</w:t>
      </w:r>
    </w:p>
    <w:p w14:paraId="31EFD428" w14:textId="5E8EE4FC" w:rsidR="005678E9" w:rsidRPr="005678E9" w:rsidRDefault="008A6032" w:rsidP="005678E9">
      <w:pPr>
        <w:pStyle w:val="NoSpacing"/>
        <w:rPr>
          <w:rFonts w:cstheme="majorHAnsi"/>
          <w:bCs/>
          <w:sz w:val="20"/>
          <w:szCs w:val="20"/>
        </w:rPr>
      </w:pPr>
      <w:r w:rsidRPr="005678E9">
        <w:rPr>
          <w:rFonts w:cstheme="majorHAnsi"/>
          <w:sz w:val="20"/>
          <w:szCs w:val="20"/>
        </w:rPr>
        <w:t>‘With Love’, formerly known as ‘To Russia With Love’ Clontarf Road,</w:t>
      </w:r>
      <w:r w:rsidR="00BD6A45" w:rsidRPr="005678E9">
        <w:rPr>
          <w:rFonts w:cstheme="majorHAnsi"/>
          <w:sz w:val="20"/>
          <w:szCs w:val="20"/>
        </w:rPr>
        <w:t xml:space="preserve"> </w:t>
      </w:r>
      <w:r w:rsidRPr="005678E9">
        <w:rPr>
          <w:rFonts w:cstheme="majorHAnsi"/>
          <w:sz w:val="20"/>
          <w:szCs w:val="20"/>
        </w:rPr>
        <w:t>Dublin 3.</w:t>
      </w:r>
    </w:p>
    <w:p w14:paraId="15835C90" w14:textId="492BD74F" w:rsidR="00024E6B" w:rsidRPr="005678E9" w:rsidRDefault="001F4AFA" w:rsidP="005678E9">
      <w:pPr>
        <w:pStyle w:val="NoSpacing"/>
        <w:rPr>
          <w:rFonts w:cstheme="majorHAnsi"/>
          <w:bCs/>
          <w:sz w:val="20"/>
          <w:szCs w:val="20"/>
        </w:rPr>
      </w:pPr>
      <w:r w:rsidRPr="005678E9">
        <w:rPr>
          <w:rFonts w:cstheme="majorHAnsi"/>
          <w:sz w:val="20"/>
          <w:szCs w:val="20"/>
        </w:rPr>
        <w:t>Volunteering in Clontarf shop organising donations</w:t>
      </w:r>
      <w:r w:rsidR="00B76314" w:rsidRPr="005678E9">
        <w:rPr>
          <w:rFonts w:cstheme="majorHAnsi"/>
          <w:sz w:val="20"/>
          <w:szCs w:val="20"/>
        </w:rPr>
        <w:t xml:space="preserve"> and </w:t>
      </w:r>
      <w:r w:rsidRPr="005678E9">
        <w:rPr>
          <w:rFonts w:cstheme="majorHAnsi"/>
          <w:sz w:val="20"/>
          <w:szCs w:val="20"/>
        </w:rPr>
        <w:t>assisting customers</w:t>
      </w:r>
      <w:r w:rsidR="00B76314" w:rsidRPr="005678E9">
        <w:rPr>
          <w:rFonts w:cstheme="majorHAnsi"/>
          <w:sz w:val="20"/>
          <w:szCs w:val="20"/>
        </w:rPr>
        <w:t>.</w:t>
      </w:r>
    </w:p>
    <w:p w14:paraId="7B7654B0" w14:textId="1357C6D2" w:rsidR="00715490" w:rsidRPr="005678E9" w:rsidRDefault="001F4AFA" w:rsidP="005678E9">
      <w:pPr>
        <w:pStyle w:val="NoSpacing"/>
        <w:rPr>
          <w:rFonts w:cstheme="majorHAnsi"/>
          <w:bCs/>
          <w:sz w:val="20"/>
          <w:szCs w:val="20"/>
        </w:rPr>
      </w:pPr>
      <w:r w:rsidRPr="005678E9">
        <w:rPr>
          <w:rFonts w:cstheme="majorHAnsi"/>
          <w:sz w:val="20"/>
          <w:szCs w:val="20"/>
        </w:rPr>
        <w:t>Assisting in events with the aim to sell and make as much money to help needed children.</w:t>
      </w:r>
    </w:p>
    <w:p w14:paraId="395B6919" w14:textId="181AC6CA" w:rsidR="00BD6A45" w:rsidRPr="00E91649" w:rsidRDefault="00C36E42" w:rsidP="00E91649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</w:rPr>
      </w:pPr>
      <w:r w:rsidRPr="00ED1F18">
        <w:rPr>
          <w:rFonts w:cstheme="majorHAnsi"/>
          <w:b/>
        </w:rPr>
        <w:t>INTERESTS</w:t>
      </w:r>
    </w:p>
    <w:p w14:paraId="256EEFF6" w14:textId="3BFBE3F6" w:rsidR="001C0C90" w:rsidRPr="001C0C90" w:rsidRDefault="001C0C90" w:rsidP="001C0C90">
      <w:pPr>
        <w:pStyle w:val="ListParagraph"/>
        <w:numPr>
          <w:ilvl w:val="0"/>
          <w:numId w:val="18"/>
        </w:numPr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b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Keeping fit</w:t>
      </w:r>
      <w:r>
        <w:rPr>
          <w:rFonts w:cstheme="majorHAnsi"/>
          <w:bCs/>
          <w:sz w:val="20"/>
          <w:szCs w:val="20"/>
        </w:rPr>
        <w:t>, a member of Westwood Gym Clontarf since 2022</w:t>
      </w:r>
    </w:p>
    <w:p w14:paraId="39558E97" w14:textId="34B4BDD5" w:rsidR="00BD6A45" w:rsidRPr="00ED1F18" w:rsidRDefault="00BD6A45" w:rsidP="007F0841">
      <w:pPr>
        <w:pStyle w:val="ListParagraph"/>
        <w:numPr>
          <w:ilvl w:val="0"/>
          <w:numId w:val="18"/>
        </w:numPr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b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A keen interest in Skiing and an active member in DCU Snowsports including participating on college trips abroad in 2020</w:t>
      </w:r>
      <w:r w:rsidR="000E44B5">
        <w:rPr>
          <w:rFonts w:cstheme="majorHAnsi"/>
          <w:bCs/>
          <w:sz w:val="20"/>
          <w:szCs w:val="20"/>
        </w:rPr>
        <w:t xml:space="preserve"> </w:t>
      </w:r>
    </w:p>
    <w:p w14:paraId="2044F78F" w14:textId="6305F2BE" w:rsidR="00BD6A45" w:rsidRPr="00ED1F18" w:rsidRDefault="00BD6A45" w:rsidP="007F0841">
      <w:pPr>
        <w:pStyle w:val="ListParagraph"/>
        <w:numPr>
          <w:ilvl w:val="0"/>
          <w:numId w:val="18"/>
        </w:numPr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b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Singing</w:t>
      </w:r>
      <w:r w:rsidR="001C0C90">
        <w:rPr>
          <w:rFonts w:cstheme="majorHAnsi"/>
          <w:bCs/>
          <w:sz w:val="20"/>
          <w:szCs w:val="20"/>
        </w:rPr>
        <w:t xml:space="preserve"> and</w:t>
      </w:r>
      <w:r w:rsidRPr="00ED1F18">
        <w:rPr>
          <w:rFonts w:cstheme="majorHAnsi"/>
          <w:bCs/>
          <w:sz w:val="20"/>
          <w:szCs w:val="20"/>
        </w:rPr>
        <w:t xml:space="preserve"> music theory </w:t>
      </w:r>
    </w:p>
    <w:p w14:paraId="66177822" w14:textId="77777777" w:rsidR="00BD6A45" w:rsidRPr="00E91649" w:rsidRDefault="00BD6A45" w:rsidP="00E91649">
      <w:pPr>
        <w:tabs>
          <w:tab w:val="left" w:pos="3402"/>
          <w:tab w:val="left" w:pos="6237"/>
        </w:tabs>
        <w:spacing w:after="0" w:line="240" w:lineRule="auto"/>
        <w:jc w:val="both"/>
        <w:rPr>
          <w:rFonts w:cstheme="majorHAnsi"/>
          <w:b/>
          <w:sz w:val="20"/>
          <w:szCs w:val="20"/>
        </w:rPr>
      </w:pPr>
    </w:p>
    <w:p w14:paraId="5C41C132" w14:textId="73DED984" w:rsidR="00C36E42" w:rsidRPr="00ED1F18" w:rsidRDefault="00C36E42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</w:rPr>
      </w:pPr>
      <w:r w:rsidRPr="00ED1F18">
        <w:rPr>
          <w:rFonts w:cstheme="majorHAnsi"/>
          <w:b/>
        </w:rPr>
        <w:t>ACH</w:t>
      </w:r>
      <w:r w:rsidR="00D76CBD" w:rsidRPr="00ED1F18">
        <w:rPr>
          <w:rFonts w:cstheme="majorHAnsi"/>
          <w:b/>
        </w:rPr>
        <w:t>IE</w:t>
      </w:r>
      <w:r w:rsidRPr="00ED1F18">
        <w:rPr>
          <w:rFonts w:cstheme="majorHAnsi"/>
          <w:b/>
        </w:rPr>
        <w:t>VEMENTS</w:t>
      </w:r>
    </w:p>
    <w:p w14:paraId="67105DF0" w14:textId="118246F0" w:rsidR="001A71A3" w:rsidRPr="00ED1F18" w:rsidRDefault="001A71A3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</w:p>
    <w:p w14:paraId="51F0B4F3" w14:textId="474B87BA" w:rsidR="001F4AFA" w:rsidRPr="00ED1F18" w:rsidRDefault="009A5E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/>
          <w:sz w:val="20"/>
          <w:szCs w:val="20"/>
        </w:rPr>
        <w:t>2019</w:t>
      </w:r>
      <w:r w:rsidRPr="00ED1F18">
        <w:rPr>
          <w:rFonts w:cstheme="majorHAnsi"/>
          <w:bCs/>
          <w:sz w:val="20"/>
          <w:szCs w:val="20"/>
        </w:rPr>
        <w:t xml:space="preserve"> </w:t>
      </w:r>
      <w:r w:rsidR="001F4AFA" w:rsidRPr="00ED1F18">
        <w:rPr>
          <w:rFonts w:cstheme="majorHAnsi"/>
          <w:bCs/>
          <w:sz w:val="20"/>
          <w:szCs w:val="20"/>
        </w:rPr>
        <w:t>A member of the Law Society in DCU</w:t>
      </w:r>
    </w:p>
    <w:p w14:paraId="2357B316" w14:textId="37A2BE44" w:rsidR="00C36E42" w:rsidRPr="00ED1F18" w:rsidRDefault="009A5E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/>
          <w:sz w:val="20"/>
          <w:szCs w:val="20"/>
        </w:rPr>
        <w:t>2016</w:t>
      </w:r>
      <w:r w:rsidRPr="00ED1F18">
        <w:rPr>
          <w:rFonts w:cstheme="majorHAnsi"/>
          <w:bCs/>
          <w:sz w:val="20"/>
          <w:szCs w:val="20"/>
        </w:rPr>
        <w:t xml:space="preserve"> </w:t>
      </w:r>
      <w:r w:rsidR="00C36E42" w:rsidRPr="00ED1F18">
        <w:rPr>
          <w:rFonts w:cstheme="majorHAnsi"/>
          <w:bCs/>
          <w:sz w:val="20"/>
          <w:szCs w:val="20"/>
        </w:rPr>
        <w:t>Gaisce Bronze Award</w:t>
      </w:r>
    </w:p>
    <w:p w14:paraId="6CC112E7" w14:textId="796A0C6B" w:rsidR="00C36E42" w:rsidRPr="00ED1F18" w:rsidRDefault="009A5E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/>
          <w:sz w:val="20"/>
          <w:szCs w:val="20"/>
        </w:rPr>
        <w:t>2016</w:t>
      </w:r>
      <w:r w:rsidRPr="00ED1F18">
        <w:rPr>
          <w:rFonts w:cstheme="majorHAnsi"/>
          <w:bCs/>
          <w:sz w:val="20"/>
          <w:szCs w:val="20"/>
        </w:rPr>
        <w:t xml:space="preserve"> </w:t>
      </w:r>
      <w:r w:rsidR="00C36E42" w:rsidRPr="00ED1F18">
        <w:rPr>
          <w:rFonts w:cstheme="majorHAnsi"/>
          <w:bCs/>
          <w:sz w:val="20"/>
          <w:szCs w:val="20"/>
        </w:rPr>
        <w:t>E.C.D.L Irish Computer Society</w:t>
      </w:r>
    </w:p>
    <w:p w14:paraId="04E53617" w14:textId="746B5D47" w:rsidR="00C36E42" w:rsidRPr="00ED1F18" w:rsidRDefault="009A5EE5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/>
          <w:sz w:val="20"/>
          <w:szCs w:val="20"/>
        </w:rPr>
        <w:t>2015</w:t>
      </w:r>
      <w:r w:rsidRPr="00ED1F18">
        <w:rPr>
          <w:rFonts w:cstheme="majorHAnsi"/>
          <w:bCs/>
          <w:sz w:val="20"/>
          <w:szCs w:val="20"/>
        </w:rPr>
        <w:t xml:space="preserve"> </w:t>
      </w:r>
      <w:r w:rsidR="00D76CBD" w:rsidRPr="00ED1F18">
        <w:rPr>
          <w:rFonts w:cstheme="majorHAnsi"/>
          <w:bCs/>
          <w:sz w:val="20"/>
          <w:szCs w:val="20"/>
        </w:rPr>
        <w:t xml:space="preserve">Once a </w:t>
      </w:r>
      <w:r w:rsidR="001F4AFA" w:rsidRPr="00ED1F18">
        <w:rPr>
          <w:rFonts w:cstheme="majorHAnsi"/>
          <w:bCs/>
          <w:sz w:val="20"/>
          <w:szCs w:val="20"/>
        </w:rPr>
        <w:t>member of the choir</w:t>
      </w:r>
      <w:r w:rsidR="00D76CBD" w:rsidRPr="00ED1F18">
        <w:rPr>
          <w:rFonts w:cstheme="majorHAnsi"/>
          <w:bCs/>
          <w:sz w:val="20"/>
          <w:szCs w:val="20"/>
        </w:rPr>
        <w:t xml:space="preserve"> in The Royal Irish Academy of Music</w:t>
      </w:r>
    </w:p>
    <w:p w14:paraId="47208B95" w14:textId="77777777" w:rsidR="008F1054" w:rsidRPr="00ED1F18" w:rsidRDefault="008F1054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</w:rPr>
      </w:pPr>
    </w:p>
    <w:p w14:paraId="1498D8DF" w14:textId="3722EDF5" w:rsidR="001F4AFA" w:rsidRPr="00ED1F18" w:rsidRDefault="001F4AFA" w:rsidP="007F0841">
      <w:pPr>
        <w:pBdr>
          <w:bottom w:val="single" w:sz="4" w:space="1" w:color="auto"/>
        </w:pBdr>
        <w:tabs>
          <w:tab w:val="left" w:pos="3402"/>
          <w:tab w:val="left" w:pos="6237"/>
        </w:tabs>
        <w:contextualSpacing/>
        <w:jc w:val="both"/>
        <w:rPr>
          <w:rFonts w:cstheme="majorHAnsi"/>
          <w:b/>
        </w:rPr>
      </w:pPr>
      <w:r w:rsidRPr="00ED1F18">
        <w:rPr>
          <w:rFonts w:cstheme="majorHAnsi"/>
          <w:b/>
        </w:rPr>
        <w:t>REFERENCES</w:t>
      </w:r>
    </w:p>
    <w:p w14:paraId="26471183" w14:textId="54A1823D" w:rsidR="00E93367" w:rsidRPr="00ED1F18" w:rsidRDefault="00E93367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 w:rsidRPr="00ED1F18">
        <w:rPr>
          <w:rFonts w:cstheme="majorHAnsi"/>
          <w:b/>
          <w:sz w:val="20"/>
          <w:szCs w:val="20"/>
        </w:rPr>
        <w:t>Dr. John Quinn</w:t>
      </w:r>
    </w:p>
    <w:p w14:paraId="5823DA4C" w14:textId="11E90639" w:rsidR="00E93367" w:rsidRPr="00ED1F18" w:rsidRDefault="00E93367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 xml:space="preserve">Lecturer and Chairperson of </w:t>
      </w:r>
      <w:r w:rsidR="002B2BF1" w:rsidRPr="00ED1F18">
        <w:rPr>
          <w:rFonts w:cstheme="majorHAnsi"/>
          <w:bCs/>
          <w:sz w:val="20"/>
          <w:szCs w:val="20"/>
        </w:rPr>
        <w:t>Master of Law</w:t>
      </w:r>
      <w:r w:rsidRPr="00ED1F18">
        <w:rPr>
          <w:rFonts w:cstheme="majorHAnsi"/>
          <w:bCs/>
          <w:sz w:val="20"/>
          <w:szCs w:val="20"/>
        </w:rPr>
        <w:t xml:space="preserve"> (LLM) programme 2021/2022</w:t>
      </w:r>
    </w:p>
    <w:p w14:paraId="40CB3585" w14:textId="354DB9A8" w:rsidR="00E93367" w:rsidRPr="00ED1F18" w:rsidRDefault="00E93367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Dublin City University Glasnevin, Dublin 9.</w:t>
      </w:r>
    </w:p>
    <w:p w14:paraId="5792E511" w14:textId="5B5FCB39" w:rsidR="00E93367" w:rsidRPr="00ED1F18" w:rsidRDefault="00E93367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>Email: john.quinn@dcu.ie</w:t>
      </w:r>
    </w:p>
    <w:p w14:paraId="6760C437" w14:textId="77777777" w:rsidR="00E93367" w:rsidRPr="00ED1F18" w:rsidRDefault="00E93367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</w:p>
    <w:p w14:paraId="078BF11C" w14:textId="7F0EA647" w:rsidR="00E93367" w:rsidRPr="00ED1F18" w:rsidRDefault="00C63872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/>
          <w:sz w:val="20"/>
          <w:szCs w:val="20"/>
        </w:rPr>
      </w:pPr>
      <w:r w:rsidRPr="00ED1F18">
        <w:rPr>
          <w:rFonts w:cstheme="majorHAnsi"/>
          <w:b/>
          <w:sz w:val="20"/>
          <w:szCs w:val="20"/>
        </w:rPr>
        <w:t>Human Resource Department</w:t>
      </w:r>
      <w:r w:rsidR="000F4D41" w:rsidRPr="00ED1F18">
        <w:rPr>
          <w:rFonts w:cstheme="majorHAnsi"/>
          <w:b/>
          <w:sz w:val="20"/>
          <w:szCs w:val="20"/>
        </w:rPr>
        <w:tab/>
        <w:t xml:space="preserve">                           Dr. Stephen Strauss-Walsh</w:t>
      </w:r>
    </w:p>
    <w:p w14:paraId="79EF915F" w14:textId="77777777" w:rsidR="005678E9" w:rsidRDefault="00A5321D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 xml:space="preserve">TK Maxx </w:t>
      </w:r>
      <w:r w:rsidR="000F4D41" w:rsidRPr="00ED1F18">
        <w:rPr>
          <w:rFonts w:cstheme="majorHAnsi"/>
          <w:bCs/>
          <w:sz w:val="20"/>
          <w:szCs w:val="20"/>
        </w:rPr>
        <w:tab/>
        <w:t xml:space="preserve">                           Lecturer</w:t>
      </w:r>
    </w:p>
    <w:p w14:paraId="61D9F3C1" w14:textId="4BDD0AAE" w:rsidR="00E93367" w:rsidRPr="00ED1F18" w:rsidRDefault="000F4D41" w:rsidP="007F0841">
      <w:pPr>
        <w:tabs>
          <w:tab w:val="left" w:pos="3402"/>
          <w:tab w:val="left" w:pos="6237"/>
        </w:tabs>
        <w:contextualSpacing/>
        <w:jc w:val="both"/>
        <w:rPr>
          <w:rFonts w:cstheme="majorHAnsi"/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 xml:space="preserve">50 </w:t>
      </w:r>
      <w:proofErr w:type="spellStart"/>
      <w:r w:rsidRPr="00ED1F18">
        <w:rPr>
          <w:rFonts w:cstheme="majorHAnsi"/>
          <w:bCs/>
          <w:sz w:val="20"/>
          <w:szCs w:val="20"/>
        </w:rPr>
        <w:t>Claredon</w:t>
      </w:r>
      <w:proofErr w:type="spellEnd"/>
      <w:r w:rsidRPr="00ED1F18">
        <w:rPr>
          <w:rFonts w:cstheme="majorHAnsi"/>
          <w:bCs/>
          <w:sz w:val="20"/>
          <w:szCs w:val="20"/>
        </w:rPr>
        <w:t xml:space="preserve"> Road, Watford, WD17 1TX</w:t>
      </w:r>
      <w:r w:rsidRPr="00ED1F18">
        <w:rPr>
          <w:rFonts w:cstheme="majorHAnsi"/>
          <w:bCs/>
          <w:sz w:val="20"/>
          <w:szCs w:val="20"/>
        </w:rPr>
        <w:tab/>
        <w:t xml:space="preserve">                           Dublin City University Glasnevin</w:t>
      </w:r>
    </w:p>
    <w:p w14:paraId="1E8CDFC8" w14:textId="74D15C26" w:rsidR="00372115" w:rsidRPr="00733173" w:rsidRDefault="00E93367" w:rsidP="007F0841">
      <w:pPr>
        <w:tabs>
          <w:tab w:val="left" w:pos="3402"/>
          <w:tab w:val="left" w:pos="6237"/>
        </w:tabs>
        <w:contextualSpacing/>
        <w:jc w:val="both"/>
        <w:rPr>
          <w:bCs/>
          <w:sz w:val="20"/>
          <w:szCs w:val="20"/>
        </w:rPr>
      </w:pPr>
      <w:r w:rsidRPr="00ED1F18">
        <w:rPr>
          <w:rFonts w:cstheme="majorHAnsi"/>
          <w:bCs/>
          <w:sz w:val="20"/>
          <w:szCs w:val="20"/>
        </w:rPr>
        <w:t xml:space="preserve">Email: </w:t>
      </w:r>
      <w:hyperlink r:id="rId9" w:history="1">
        <w:r w:rsidR="000F4D41" w:rsidRPr="00ED1F18">
          <w:rPr>
            <w:rStyle w:val="Hyperlink"/>
            <w:rFonts w:cstheme="majorHAnsi"/>
            <w:bCs/>
            <w:sz w:val="20"/>
            <w:szCs w:val="20"/>
          </w:rPr>
          <w:t>hrsc@tjxeurope.com</w:t>
        </w:r>
      </w:hyperlink>
      <w:r w:rsidR="000F4D41">
        <w:rPr>
          <w:bCs/>
          <w:sz w:val="20"/>
          <w:szCs w:val="20"/>
        </w:rPr>
        <w:tab/>
        <w:t xml:space="preserve">                           Email: stephenstrauss-walsh@dc</w:t>
      </w:r>
      <w:r w:rsidR="00733173">
        <w:rPr>
          <w:bCs/>
          <w:sz w:val="20"/>
          <w:szCs w:val="20"/>
        </w:rPr>
        <w:t>u.ie</w:t>
      </w:r>
    </w:p>
    <w:sectPr w:rsidR="00372115" w:rsidRPr="00733173" w:rsidSect="00761E57">
      <w:pgSz w:w="11906" w:h="16838"/>
      <w:pgMar w:top="1440" w:right="1440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20D7" w14:textId="77777777" w:rsidR="004626D0" w:rsidRDefault="004626D0" w:rsidP="004554F4">
      <w:r>
        <w:separator/>
      </w:r>
    </w:p>
  </w:endnote>
  <w:endnote w:type="continuationSeparator" w:id="0">
    <w:p w14:paraId="35F9F5BA" w14:textId="77777777" w:rsidR="004626D0" w:rsidRDefault="004626D0" w:rsidP="004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35A42" w14:textId="77777777" w:rsidR="004626D0" w:rsidRDefault="004626D0" w:rsidP="004554F4">
      <w:r>
        <w:separator/>
      </w:r>
    </w:p>
  </w:footnote>
  <w:footnote w:type="continuationSeparator" w:id="0">
    <w:p w14:paraId="5E6381FA" w14:textId="77777777" w:rsidR="004626D0" w:rsidRDefault="004626D0" w:rsidP="0045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426"/>
    <w:multiLevelType w:val="hybridMultilevel"/>
    <w:tmpl w:val="99F4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362"/>
    <w:multiLevelType w:val="hybridMultilevel"/>
    <w:tmpl w:val="CF36D61E"/>
    <w:lvl w:ilvl="0" w:tplc="56DA7F72">
      <w:start w:val="2020"/>
      <w:numFmt w:val="decimal"/>
      <w:lvlText w:val="%1"/>
      <w:lvlJc w:val="left"/>
      <w:pPr>
        <w:ind w:left="760" w:hanging="40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4E98"/>
    <w:multiLevelType w:val="hybridMultilevel"/>
    <w:tmpl w:val="B024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690"/>
    <w:multiLevelType w:val="hybridMultilevel"/>
    <w:tmpl w:val="DAC4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019F"/>
    <w:multiLevelType w:val="hybridMultilevel"/>
    <w:tmpl w:val="D3CA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C34"/>
    <w:multiLevelType w:val="hybridMultilevel"/>
    <w:tmpl w:val="470A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1B3"/>
    <w:multiLevelType w:val="hybridMultilevel"/>
    <w:tmpl w:val="FA1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344"/>
    <w:multiLevelType w:val="hybridMultilevel"/>
    <w:tmpl w:val="2978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80A45"/>
    <w:multiLevelType w:val="hybridMultilevel"/>
    <w:tmpl w:val="7A684F04"/>
    <w:lvl w:ilvl="0" w:tplc="0809000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6" w:hanging="360"/>
      </w:pPr>
      <w:rPr>
        <w:rFonts w:ascii="Wingdings" w:hAnsi="Wingdings" w:hint="default"/>
      </w:rPr>
    </w:lvl>
  </w:abstractNum>
  <w:abstractNum w:abstractNumId="9" w15:restartNumberingAfterBreak="0">
    <w:nsid w:val="224B5B4D"/>
    <w:multiLevelType w:val="hybridMultilevel"/>
    <w:tmpl w:val="E8826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29D2"/>
    <w:multiLevelType w:val="hybridMultilevel"/>
    <w:tmpl w:val="3C68E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F4A13"/>
    <w:multiLevelType w:val="hybridMultilevel"/>
    <w:tmpl w:val="174E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3B9"/>
    <w:multiLevelType w:val="hybridMultilevel"/>
    <w:tmpl w:val="1A92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A52DC"/>
    <w:multiLevelType w:val="hybridMultilevel"/>
    <w:tmpl w:val="265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49E2"/>
    <w:multiLevelType w:val="hybridMultilevel"/>
    <w:tmpl w:val="5922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6275"/>
    <w:multiLevelType w:val="hybridMultilevel"/>
    <w:tmpl w:val="D5BA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44B7B"/>
    <w:multiLevelType w:val="hybridMultilevel"/>
    <w:tmpl w:val="1F28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6EA2"/>
    <w:multiLevelType w:val="hybridMultilevel"/>
    <w:tmpl w:val="A782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90EB5"/>
    <w:multiLevelType w:val="hybridMultilevel"/>
    <w:tmpl w:val="DF06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2BF7"/>
    <w:multiLevelType w:val="hybridMultilevel"/>
    <w:tmpl w:val="B9CA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286D"/>
    <w:multiLevelType w:val="hybridMultilevel"/>
    <w:tmpl w:val="400A2B0A"/>
    <w:lvl w:ilvl="0" w:tplc="DE54D7B2">
      <w:start w:val="20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390D"/>
    <w:multiLevelType w:val="hybridMultilevel"/>
    <w:tmpl w:val="E39E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907AF"/>
    <w:multiLevelType w:val="hybridMultilevel"/>
    <w:tmpl w:val="DAB6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2338C"/>
    <w:multiLevelType w:val="hybridMultilevel"/>
    <w:tmpl w:val="9752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06122"/>
    <w:multiLevelType w:val="hybridMultilevel"/>
    <w:tmpl w:val="3E023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37D6D"/>
    <w:multiLevelType w:val="hybridMultilevel"/>
    <w:tmpl w:val="1592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138C4"/>
    <w:multiLevelType w:val="hybridMultilevel"/>
    <w:tmpl w:val="CD0CB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94BD7"/>
    <w:multiLevelType w:val="hybridMultilevel"/>
    <w:tmpl w:val="89F8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7C21"/>
    <w:multiLevelType w:val="hybridMultilevel"/>
    <w:tmpl w:val="89B2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2"/>
  </w:num>
  <w:num w:numId="9">
    <w:abstractNumId w:val="15"/>
  </w:num>
  <w:num w:numId="10">
    <w:abstractNumId w:val="14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9"/>
  </w:num>
  <w:num w:numId="16">
    <w:abstractNumId w:val="1"/>
  </w:num>
  <w:num w:numId="17">
    <w:abstractNumId w:val="20"/>
  </w:num>
  <w:num w:numId="18">
    <w:abstractNumId w:val="23"/>
  </w:num>
  <w:num w:numId="19">
    <w:abstractNumId w:val="28"/>
  </w:num>
  <w:num w:numId="20">
    <w:abstractNumId w:val="5"/>
  </w:num>
  <w:num w:numId="21">
    <w:abstractNumId w:val="10"/>
  </w:num>
  <w:num w:numId="22">
    <w:abstractNumId w:val="25"/>
  </w:num>
  <w:num w:numId="23">
    <w:abstractNumId w:val="29"/>
  </w:num>
  <w:num w:numId="24">
    <w:abstractNumId w:val="26"/>
  </w:num>
  <w:num w:numId="25">
    <w:abstractNumId w:val="7"/>
  </w:num>
  <w:num w:numId="26">
    <w:abstractNumId w:val="18"/>
  </w:num>
  <w:num w:numId="27">
    <w:abstractNumId w:val="21"/>
  </w:num>
  <w:num w:numId="28">
    <w:abstractNumId w:val="19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15"/>
    <w:rsid w:val="00016338"/>
    <w:rsid w:val="00023A1D"/>
    <w:rsid w:val="00023F4E"/>
    <w:rsid w:val="00024E6B"/>
    <w:rsid w:val="000300C3"/>
    <w:rsid w:val="0003401D"/>
    <w:rsid w:val="00034595"/>
    <w:rsid w:val="00041F3A"/>
    <w:rsid w:val="00042477"/>
    <w:rsid w:val="000427BC"/>
    <w:rsid w:val="00043846"/>
    <w:rsid w:val="00050728"/>
    <w:rsid w:val="00051E63"/>
    <w:rsid w:val="000651A9"/>
    <w:rsid w:val="0006561E"/>
    <w:rsid w:val="00083171"/>
    <w:rsid w:val="0008702A"/>
    <w:rsid w:val="00092259"/>
    <w:rsid w:val="000B24E6"/>
    <w:rsid w:val="000B5601"/>
    <w:rsid w:val="000C3AAC"/>
    <w:rsid w:val="000C4F6D"/>
    <w:rsid w:val="000D5DFA"/>
    <w:rsid w:val="000E44B5"/>
    <w:rsid w:val="000F4D41"/>
    <w:rsid w:val="00102B4F"/>
    <w:rsid w:val="001035CF"/>
    <w:rsid w:val="00113EA6"/>
    <w:rsid w:val="00114CA4"/>
    <w:rsid w:val="0012281A"/>
    <w:rsid w:val="00123809"/>
    <w:rsid w:val="0012743C"/>
    <w:rsid w:val="00134A43"/>
    <w:rsid w:val="001613B3"/>
    <w:rsid w:val="00162674"/>
    <w:rsid w:val="00162ED6"/>
    <w:rsid w:val="00167C96"/>
    <w:rsid w:val="001775A9"/>
    <w:rsid w:val="00195BE9"/>
    <w:rsid w:val="00197E49"/>
    <w:rsid w:val="001A26DD"/>
    <w:rsid w:val="001A5CEE"/>
    <w:rsid w:val="001A71A3"/>
    <w:rsid w:val="001B4BA3"/>
    <w:rsid w:val="001B6440"/>
    <w:rsid w:val="001B670F"/>
    <w:rsid w:val="001C0C90"/>
    <w:rsid w:val="001C37BC"/>
    <w:rsid w:val="001E7870"/>
    <w:rsid w:val="001F4AFA"/>
    <w:rsid w:val="00200E5B"/>
    <w:rsid w:val="002077BC"/>
    <w:rsid w:val="0022126E"/>
    <w:rsid w:val="00230AEC"/>
    <w:rsid w:val="00245852"/>
    <w:rsid w:val="0025102B"/>
    <w:rsid w:val="00261E3A"/>
    <w:rsid w:val="0026260F"/>
    <w:rsid w:val="002636A9"/>
    <w:rsid w:val="00266F96"/>
    <w:rsid w:val="00271F51"/>
    <w:rsid w:val="00274964"/>
    <w:rsid w:val="002766C2"/>
    <w:rsid w:val="00277448"/>
    <w:rsid w:val="0027758A"/>
    <w:rsid w:val="00281D44"/>
    <w:rsid w:val="00290118"/>
    <w:rsid w:val="002A16C2"/>
    <w:rsid w:val="002A1A48"/>
    <w:rsid w:val="002B2BF1"/>
    <w:rsid w:val="002C1ED1"/>
    <w:rsid w:val="002C697E"/>
    <w:rsid w:val="002D4A43"/>
    <w:rsid w:val="002D6F8C"/>
    <w:rsid w:val="002D735F"/>
    <w:rsid w:val="002E1EB2"/>
    <w:rsid w:val="003043B0"/>
    <w:rsid w:val="00313CA7"/>
    <w:rsid w:val="00315615"/>
    <w:rsid w:val="00316AAC"/>
    <w:rsid w:val="00322E24"/>
    <w:rsid w:val="0032380B"/>
    <w:rsid w:val="00334923"/>
    <w:rsid w:val="00337361"/>
    <w:rsid w:val="00343620"/>
    <w:rsid w:val="003458DB"/>
    <w:rsid w:val="0034614D"/>
    <w:rsid w:val="003527B7"/>
    <w:rsid w:val="00356820"/>
    <w:rsid w:val="00372115"/>
    <w:rsid w:val="00372D44"/>
    <w:rsid w:val="00375A0D"/>
    <w:rsid w:val="00387436"/>
    <w:rsid w:val="00390301"/>
    <w:rsid w:val="003909F8"/>
    <w:rsid w:val="003958B3"/>
    <w:rsid w:val="003A1003"/>
    <w:rsid w:val="003A1421"/>
    <w:rsid w:val="003A39A8"/>
    <w:rsid w:val="003B702B"/>
    <w:rsid w:val="003B746F"/>
    <w:rsid w:val="003C6379"/>
    <w:rsid w:val="003D321E"/>
    <w:rsid w:val="003D4E2A"/>
    <w:rsid w:val="003D4FA4"/>
    <w:rsid w:val="003E3EBA"/>
    <w:rsid w:val="003E44E3"/>
    <w:rsid w:val="003E47EA"/>
    <w:rsid w:val="003E58C9"/>
    <w:rsid w:val="00404DB9"/>
    <w:rsid w:val="00412FE7"/>
    <w:rsid w:val="00415893"/>
    <w:rsid w:val="004163D4"/>
    <w:rsid w:val="00416F82"/>
    <w:rsid w:val="0041722C"/>
    <w:rsid w:val="00423CB7"/>
    <w:rsid w:val="00431A18"/>
    <w:rsid w:val="00440C35"/>
    <w:rsid w:val="004554F4"/>
    <w:rsid w:val="00456563"/>
    <w:rsid w:val="004626D0"/>
    <w:rsid w:val="00470DBF"/>
    <w:rsid w:val="004711A5"/>
    <w:rsid w:val="00472771"/>
    <w:rsid w:val="00473A00"/>
    <w:rsid w:val="004753B7"/>
    <w:rsid w:val="0047561B"/>
    <w:rsid w:val="004B79C8"/>
    <w:rsid w:val="004D1C3B"/>
    <w:rsid w:val="004D25FF"/>
    <w:rsid w:val="004D49D5"/>
    <w:rsid w:val="004E4DA0"/>
    <w:rsid w:val="004E74AC"/>
    <w:rsid w:val="00505C77"/>
    <w:rsid w:val="005065C7"/>
    <w:rsid w:val="00523A88"/>
    <w:rsid w:val="0052519C"/>
    <w:rsid w:val="00527233"/>
    <w:rsid w:val="0053021B"/>
    <w:rsid w:val="00531854"/>
    <w:rsid w:val="00535A0E"/>
    <w:rsid w:val="00535CCA"/>
    <w:rsid w:val="005452F7"/>
    <w:rsid w:val="00550F00"/>
    <w:rsid w:val="005678E9"/>
    <w:rsid w:val="0057021B"/>
    <w:rsid w:val="00584FE2"/>
    <w:rsid w:val="005878CB"/>
    <w:rsid w:val="00587B6C"/>
    <w:rsid w:val="005944FF"/>
    <w:rsid w:val="005A6409"/>
    <w:rsid w:val="005C3E95"/>
    <w:rsid w:val="005D344E"/>
    <w:rsid w:val="005F0B75"/>
    <w:rsid w:val="00613BB9"/>
    <w:rsid w:val="00623169"/>
    <w:rsid w:val="00623FEC"/>
    <w:rsid w:val="00624319"/>
    <w:rsid w:val="006273EF"/>
    <w:rsid w:val="00632176"/>
    <w:rsid w:val="00633B08"/>
    <w:rsid w:val="00641F07"/>
    <w:rsid w:val="00644692"/>
    <w:rsid w:val="006453B4"/>
    <w:rsid w:val="0065391D"/>
    <w:rsid w:val="00653CAC"/>
    <w:rsid w:val="00664741"/>
    <w:rsid w:val="006845E3"/>
    <w:rsid w:val="006955E5"/>
    <w:rsid w:val="00696A41"/>
    <w:rsid w:val="006A5F38"/>
    <w:rsid w:val="006B0641"/>
    <w:rsid w:val="006B60C0"/>
    <w:rsid w:val="006D2E4D"/>
    <w:rsid w:val="006D7226"/>
    <w:rsid w:val="006E0E84"/>
    <w:rsid w:val="006E38D1"/>
    <w:rsid w:val="006E3E1E"/>
    <w:rsid w:val="006E6F4F"/>
    <w:rsid w:val="006F6F2E"/>
    <w:rsid w:val="00704B40"/>
    <w:rsid w:val="00715490"/>
    <w:rsid w:val="0072430D"/>
    <w:rsid w:val="00727988"/>
    <w:rsid w:val="0073295F"/>
    <w:rsid w:val="00733173"/>
    <w:rsid w:val="00740298"/>
    <w:rsid w:val="00741023"/>
    <w:rsid w:val="007520A9"/>
    <w:rsid w:val="0075505B"/>
    <w:rsid w:val="00761A59"/>
    <w:rsid w:val="00761E57"/>
    <w:rsid w:val="00771995"/>
    <w:rsid w:val="007729B1"/>
    <w:rsid w:val="00773A4F"/>
    <w:rsid w:val="00793AEA"/>
    <w:rsid w:val="007A1C81"/>
    <w:rsid w:val="007C4F55"/>
    <w:rsid w:val="007D04A6"/>
    <w:rsid w:val="007E7192"/>
    <w:rsid w:val="007F0841"/>
    <w:rsid w:val="0080042C"/>
    <w:rsid w:val="008014CC"/>
    <w:rsid w:val="008022F3"/>
    <w:rsid w:val="00805F7D"/>
    <w:rsid w:val="0081752C"/>
    <w:rsid w:val="00830F22"/>
    <w:rsid w:val="008500B8"/>
    <w:rsid w:val="0085126F"/>
    <w:rsid w:val="00857BAB"/>
    <w:rsid w:val="00861937"/>
    <w:rsid w:val="00861A7F"/>
    <w:rsid w:val="008624C4"/>
    <w:rsid w:val="0087620E"/>
    <w:rsid w:val="0089351E"/>
    <w:rsid w:val="00893AB3"/>
    <w:rsid w:val="008A6032"/>
    <w:rsid w:val="008B1604"/>
    <w:rsid w:val="008B2E40"/>
    <w:rsid w:val="008B7766"/>
    <w:rsid w:val="008C13DF"/>
    <w:rsid w:val="008D40C3"/>
    <w:rsid w:val="008D4B20"/>
    <w:rsid w:val="008D6A2A"/>
    <w:rsid w:val="008E0A99"/>
    <w:rsid w:val="008E20D3"/>
    <w:rsid w:val="008E5485"/>
    <w:rsid w:val="008E587B"/>
    <w:rsid w:val="008E77E5"/>
    <w:rsid w:val="008F1054"/>
    <w:rsid w:val="008F6F4C"/>
    <w:rsid w:val="00901DBC"/>
    <w:rsid w:val="00903BCB"/>
    <w:rsid w:val="00905111"/>
    <w:rsid w:val="00912133"/>
    <w:rsid w:val="00926579"/>
    <w:rsid w:val="00926D9C"/>
    <w:rsid w:val="009361F4"/>
    <w:rsid w:val="00937E41"/>
    <w:rsid w:val="00972F4B"/>
    <w:rsid w:val="00976947"/>
    <w:rsid w:val="00982C77"/>
    <w:rsid w:val="00993084"/>
    <w:rsid w:val="009A3061"/>
    <w:rsid w:val="009A5EE5"/>
    <w:rsid w:val="009B2491"/>
    <w:rsid w:val="009C1F61"/>
    <w:rsid w:val="009C4510"/>
    <w:rsid w:val="009C58AC"/>
    <w:rsid w:val="009D1CBD"/>
    <w:rsid w:val="009D68C8"/>
    <w:rsid w:val="009E5C36"/>
    <w:rsid w:val="009F6AE0"/>
    <w:rsid w:val="009F6EE7"/>
    <w:rsid w:val="009F7BB7"/>
    <w:rsid w:val="00A06BFE"/>
    <w:rsid w:val="00A1466A"/>
    <w:rsid w:val="00A14C66"/>
    <w:rsid w:val="00A14D2A"/>
    <w:rsid w:val="00A23006"/>
    <w:rsid w:val="00A3051F"/>
    <w:rsid w:val="00A32CF0"/>
    <w:rsid w:val="00A36637"/>
    <w:rsid w:val="00A45567"/>
    <w:rsid w:val="00A46208"/>
    <w:rsid w:val="00A51819"/>
    <w:rsid w:val="00A5321D"/>
    <w:rsid w:val="00A56226"/>
    <w:rsid w:val="00A604D5"/>
    <w:rsid w:val="00A76D3A"/>
    <w:rsid w:val="00A772BA"/>
    <w:rsid w:val="00A775F8"/>
    <w:rsid w:val="00A85500"/>
    <w:rsid w:val="00A95B15"/>
    <w:rsid w:val="00A95E49"/>
    <w:rsid w:val="00AB05EF"/>
    <w:rsid w:val="00AB0C07"/>
    <w:rsid w:val="00AD5180"/>
    <w:rsid w:val="00AE7C21"/>
    <w:rsid w:val="00AF49CD"/>
    <w:rsid w:val="00B0497A"/>
    <w:rsid w:val="00B1028A"/>
    <w:rsid w:val="00B13005"/>
    <w:rsid w:val="00B132FA"/>
    <w:rsid w:val="00B273B9"/>
    <w:rsid w:val="00B27998"/>
    <w:rsid w:val="00B307CC"/>
    <w:rsid w:val="00B4393E"/>
    <w:rsid w:val="00B501D2"/>
    <w:rsid w:val="00B50806"/>
    <w:rsid w:val="00B51359"/>
    <w:rsid w:val="00B52596"/>
    <w:rsid w:val="00B62706"/>
    <w:rsid w:val="00B628E9"/>
    <w:rsid w:val="00B76314"/>
    <w:rsid w:val="00B80088"/>
    <w:rsid w:val="00B8697B"/>
    <w:rsid w:val="00B93F04"/>
    <w:rsid w:val="00BA4330"/>
    <w:rsid w:val="00BA5EE5"/>
    <w:rsid w:val="00BB5C4F"/>
    <w:rsid w:val="00BC4BB9"/>
    <w:rsid w:val="00BC64D2"/>
    <w:rsid w:val="00BD6A45"/>
    <w:rsid w:val="00BD7B10"/>
    <w:rsid w:val="00BE6DEA"/>
    <w:rsid w:val="00BE7EC8"/>
    <w:rsid w:val="00BF6C95"/>
    <w:rsid w:val="00BF7162"/>
    <w:rsid w:val="00C017A8"/>
    <w:rsid w:val="00C02C4F"/>
    <w:rsid w:val="00C17C86"/>
    <w:rsid w:val="00C3103F"/>
    <w:rsid w:val="00C31B0A"/>
    <w:rsid w:val="00C31D81"/>
    <w:rsid w:val="00C366CF"/>
    <w:rsid w:val="00C36E42"/>
    <w:rsid w:val="00C4427B"/>
    <w:rsid w:val="00C63872"/>
    <w:rsid w:val="00C645F6"/>
    <w:rsid w:val="00C75B3B"/>
    <w:rsid w:val="00C76B77"/>
    <w:rsid w:val="00C828E5"/>
    <w:rsid w:val="00C84F78"/>
    <w:rsid w:val="00C867D5"/>
    <w:rsid w:val="00C94043"/>
    <w:rsid w:val="00CA33AF"/>
    <w:rsid w:val="00CB792B"/>
    <w:rsid w:val="00CC4FDE"/>
    <w:rsid w:val="00CC5439"/>
    <w:rsid w:val="00CD4EDD"/>
    <w:rsid w:val="00CE02A4"/>
    <w:rsid w:val="00CF65ED"/>
    <w:rsid w:val="00CF6AA8"/>
    <w:rsid w:val="00D0119F"/>
    <w:rsid w:val="00D03605"/>
    <w:rsid w:val="00D0515F"/>
    <w:rsid w:val="00D0789E"/>
    <w:rsid w:val="00D07CEB"/>
    <w:rsid w:val="00D152ED"/>
    <w:rsid w:val="00D34527"/>
    <w:rsid w:val="00D524F4"/>
    <w:rsid w:val="00D547E8"/>
    <w:rsid w:val="00D54CA7"/>
    <w:rsid w:val="00D6530F"/>
    <w:rsid w:val="00D71A6A"/>
    <w:rsid w:val="00D76CBD"/>
    <w:rsid w:val="00D773CC"/>
    <w:rsid w:val="00D85AB6"/>
    <w:rsid w:val="00D96FED"/>
    <w:rsid w:val="00DA0A4C"/>
    <w:rsid w:val="00DA45E8"/>
    <w:rsid w:val="00DB15C7"/>
    <w:rsid w:val="00DE3C12"/>
    <w:rsid w:val="00DF1596"/>
    <w:rsid w:val="00DF73F6"/>
    <w:rsid w:val="00E02229"/>
    <w:rsid w:val="00E12B54"/>
    <w:rsid w:val="00E12CCB"/>
    <w:rsid w:val="00E162AE"/>
    <w:rsid w:val="00E23813"/>
    <w:rsid w:val="00E2533C"/>
    <w:rsid w:val="00E32888"/>
    <w:rsid w:val="00E57C9D"/>
    <w:rsid w:val="00E64D64"/>
    <w:rsid w:val="00E8191A"/>
    <w:rsid w:val="00E86919"/>
    <w:rsid w:val="00E91649"/>
    <w:rsid w:val="00E93367"/>
    <w:rsid w:val="00EA1CEC"/>
    <w:rsid w:val="00EA7203"/>
    <w:rsid w:val="00EA72FC"/>
    <w:rsid w:val="00EB0D1F"/>
    <w:rsid w:val="00EB316D"/>
    <w:rsid w:val="00EC0644"/>
    <w:rsid w:val="00ED10F7"/>
    <w:rsid w:val="00ED15B7"/>
    <w:rsid w:val="00ED1F18"/>
    <w:rsid w:val="00EF6D11"/>
    <w:rsid w:val="00F06BFC"/>
    <w:rsid w:val="00F06C47"/>
    <w:rsid w:val="00F32CF4"/>
    <w:rsid w:val="00F5191E"/>
    <w:rsid w:val="00F57A22"/>
    <w:rsid w:val="00F65403"/>
    <w:rsid w:val="00F67D3D"/>
    <w:rsid w:val="00F73A0B"/>
    <w:rsid w:val="00F740EE"/>
    <w:rsid w:val="00F7527A"/>
    <w:rsid w:val="00F7750C"/>
    <w:rsid w:val="00F82462"/>
    <w:rsid w:val="00F87110"/>
    <w:rsid w:val="00F91AA0"/>
    <w:rsid w:val="00F9715B"/>
    <w:rsid w:val="00FA1895"/>
    <w:rsid w:val="00FC25B7"/>
    <w:rsid w:val="00FD2020"/>
    <w:rsid w:val="00FD7900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270A"/>
  <w15:docId w15:val="{9A836835-DC0B-4D4F-8485-A7A98C15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I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57"/>
  </w:style>
  <w:style w:type="paragraph" w:styleId="Heading1">
    <w:name w:val="heading 1"/>
    <w:basedOn w:val="Normal"/>
    <w:next w:val="Normal"/>
    <w:link w:val="Heading1Char"/>
    <w:uiPriority w:val="9"/>
    <w:qFormat/>
    <w:rsid w:val="00761E5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5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57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57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E57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E57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E57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E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E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6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6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8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8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4F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5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4F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61E57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57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57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57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E57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E57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E57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E5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E5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1E5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1E57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61E57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E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1E5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61E57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761E5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61E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1E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1E5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E5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E57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61E57"/>
    <w:rPr>
      <w:i/>
      <w:iCs/>
    </w:rPr>
  </w:style>
  <w:style w:type="character" w:styleId="IntenseEmphasis">
    <w:name w:val="Intense Emphasis"/>
    <w:uiPriority w:val="21"/>
    <w:qFormat/>
    <w:rsid w:val="00761E5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1E5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761E5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761E57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E5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6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nalee-brazel-6b4a33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sc@tjx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60B8-1C48-4FD6-9A73-71C4C983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Annalee Brazel</cp:lastModifiedBy>
  <cp:revision>5</cp:revision>
  <dcterms:created xsi:type="dcterms:W3CDTF">2024-02-02T14:58:00Z</dcterms:created>
  <dcterms:modified xsi:type="dcterms:W3CDTF">2024-06-06T15:23:00Z</dcterms:modified>
</cp:coreProperties>
</file>