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EF" w:rsidRPr="0092481B" w:rsidRDefault="008F1E5A" w:rsidP="005600EF">
      <w:pPr>
        <w:spacing w:after="0"/>
        <w:jc w:val="center"/>
        <w:rPr>
          <w:rFonts w:cs="Calibri"/>
          <w:b/>
          <w:sz w:val="36"/>
          <w:szCs w:val="36"/>
          <w:u w:val="single"/>
        </w:rPr>
      </w:pPr>
      <w:r w:rsidRPr="008F1E5A">
        <w:rPr>
          <w:rFonts w:eastAsia="Calibri" w:cs="Calibri"/>
          <w:b/>
          <w:bCs/>
          <w:sz w:val="36"/>
          <w:szCs w:val="36"/>
          <w:u w:val="single"/>
        </w:rPr>
        <w:t xml:space="preserve">Curriculum Vitae - </w:t>
      </w:r>
      <w:proofErr w:type="spellStart"/>
      <w:r w:rsidRPr="008F1E5A">
        <w:rPr>
          <w:rFonts w:eastAsia="Calibri" w:cs="Calibri"/>
          <w:b/>
          <w:bCs/>
          <w:sz w:val="36"/>
          <w:szCs w:val="36"/>
          <w:u w:val="single"/>
        </w:rPr>
        <w:t>AoifeCoughlan</w:t>
      </w:r>
      <w:proofErr w:type="spellEnd"/>
    </w:p>
    <w:p w:rsidR="005600EF" w:rsidRPr="00CD77D7" w:rsidRDefault="005600EF" w:rsidP="005600EF">
      <w:pPr>
        <w:spacing w:after="0"/>
        <w:rPr>
          <w:rFonts w:cs="Calibri"/>
          <w:b/>
          <w:sz w:val="24"/>
          <w:szCs w:val="24"/>
          <w:u w:val="single"/>
        </w:rPr>
      </w:pPr>
    </w:p>
    <w:p w:rsidR="005600EF" w:rsidRPr="004625C1" w:rsidRDefault="005600EF" w:rsidP="005600EF">
      <w:pPr>
        <w:spacing w:after="0"/>
        <w:rPr>
          <w:rFonts w:cs="Calibri"/>
          <w:sz w:val="24"/>
          <w:szCs w:val="24"/>
        </w:rPr>
      </w:pPr>
      <w:proofErr w:type="gramStart"/>
      <w:r w:rsidRPr="004625C1">
        <w:rPr>
          <w:rFonts w:cs="Calibri"/>
          <w:b/>
          <w:sz w:val="24"/>
          <w:szCs w:val="24"/>
        </w:rPr>
        <w:t>Email  Address</w:t>
      </w:r>
      <w:proofErr w:type="gramEnd"/>
      <w:r w:rsidRPr="004625C1">
        <w:rPr>
          <w:rFonts w:cs="Calibri"/>
          <w:b/>
          <w:sz w:val="24"/>
          <w:szCs w:val="24"/>
        </w:rPr>
        <w:t>:</w:t>
      </w:r>
      <w:r w:rsidRPr="004625C1">
        <w:rPr>
          <w:rFonts w:cs="Calibri"/>
          <w:sz w:val="24"/>
          <w:szCs w:val="24"/>
        </w:rPr>
        <w:tab/>
        <w:t>aoife_coughlan@hotmail.com</w:t>
      </w:r>
    </w:p>
    <w:p w:rsidR="005600EF" w:rsidRPr="004625C1" w:rsidRDefault="005600EF" w:rsidP="005600EF">
      <w:pPr>
        <w:spacing w:after="0"/>
        <w:rPr>
          <w:rFonts w:cs="Calibri"/>
          <w:sz w:val="24"/>
          <w:szCs w:val="24"/>
        </w:rPr>
      </w:pPr>
      <w:proofErr w:type="gramStart"/>
      <w:r w:rsidRPr="004625C1">
        <w:rPr>
          <w:rFonts w:cs="Calibri"/>
          <w:b/>
          <w:sz w:val="24"/>
          <w:szCs w:val="24"/>
        </w:rPr>
        <w:t>Current  Address</w:t>
      </w:r>
      <w:proofErr w:type="gramEnd"/>
      <w:r w:rsidRPr="004625C1">
        <w:rPr>
          <w:rFonts w:cs="Calibri"/>
          <w:b/>
          <w:sz w:val="24"/>
          <w:szCs w:val="24"/>
        </w:rPr>
        <w:t>:</w:t>
      </w:r>
      <w:r w:rsidRPr="004625C1">
        <w:rPr>
          <w:rFonts w:cs="Calibri"/>
          <w:b/>
          <w:sz w:val="24"/>
          <w:szCs w:val="24"/>
        </w:rPr>
        <w:tab/>
      </w:r>
      <w:r w:rsidRPr="004625C1">
        <w:rPr>
          <w:rFonts w:cs="Calibri"/>
          <w:sz w:val="24"/>
          <w:szCs w:val="24"/>
        </w:rPr>
        <w:t xml:space="preserve">72 Manor Street, </w:t>
      </w:r>
      <w:proofErr w:type="spellStart"/>
      <w:r w:rsidRPr="004625C1">
        <w:rPr>
          <w:rFonts w:cs="Calibri"/>
          <w:sz w:val="24"/>
          <w:szCs w:val="24"/>
        </w:rPr>
        <w:t>Stoneybatter</w:t>
      </w:r>
      <w:proofErr w:type="spellEnd"/>
      <w:r w:rsidRPr="004625C1">
        <w:rPr>
          <w:rFonts w:cs="Calibri"/>
          <w:sz w:val="24"/>
          <w:szCs w:val="24"/>
        </w:rPr>
        <w:t>, Dublin 7</w:t>
      </w:r>
      <w:r w:rsidRPr="004625C1">
        <w:rPr>
          <w:rFonts w:cs="Calibri"/>
          <w:sz w:val="24"/>
          <w:szCs w:val="24"/>
        </w:rPr>
        <w:tab/>
      </w:r>
    </w:p>
    <w:p w:rsidR="005600EF" w:rsidRPr="004625C1" w:rsidRDefault="005600EF" w:rsidP="005600EF">
      <w:pPr>
        <w:spacing w:after="0"/>
        <w:rPr>
          <w:rFonts w:cs="Calibri"/>
          <w:sz w:val="24"/>
          <w:szCs w:val="24"/>
        </w:rPr>
      </w:pPr>
      <w:proofErr w:type="gramStart"/>
      <w:r w:rsidRPr="004625C1">
        <w:rPr>
          <w:rFonts w:cs="Calibri"/>
          <w:b/>
          <w:sz w:val="24"/>
          <w:szCs w:val="24"/>
        </w:rPr>
        <w:t>Phone  Number</w:t>
      </w:r>
      <w:proofErr w:type="gramEnd"/>
      <w:r w:rsidRPr="004625C1">
        <w:rPr>
          <w:rFonts w:cs="Calibri"/>
          <w:b/>
          <w:sz w:val="24"/>
          <w:szCs w:val="24"/>
        </w:rPr>
        <w:t>:</w:t>
      </w:r>
      <w:r w:rsidRPr="004625C1">
        <w:rPr>
          <w:rFonts w:cs="Calibri"/>
          <w:b/>
          <w:sz w:val="24"/>
          <w:szCs w:val="24"/>
        </w:rPr>
        <w:tab/>
      </w:r>
      <w:r w:rsidRPr="004625C1">
        <w:rPr>
          <w:rFonts w:cs="Calibri"/>
          <w:sz w:val="24"/>
          <w:szCs w:val="24"/>
        </w:rPr>
        <w:t>087 - 1233065</w:t>
      </w:r>
    </w:p>
    <w:p w:rsidR="005600EF" w:rsidRPr="00CD77D7" w:rsidRDefault="007649C0" w:rsidP="005600EF">
      <w:pPr>
        <w:spacing w:after="0" w:line="240" w:lineRule="auto"/>
        <w:rPr>
          <w:rFonts w:cs="Calibri"/>
          <w:sz w:val="24"/>
          <w:szCs w:val="24"/>
        </w:rPr>
      </w:pPr>
      <w:r>
        <w:rPr>
          <w:rFonts w:cs="Calibri"/>
          <w:sz w:val="24"/>
          <w:szCs w:val="24"/>
        </w:rPr>
        <w:pict>
          <v:rect id="_x0000_i1025" style="width:0;height:1.5pt" o:hralign="center" o:hrstd="t" o:hr="t" fillcolor="#a0a0a0" stroked="f"/>
        </w:pict>
      </w:r>
    </w:p>
    <w:p w:rsidR="004625C1" w:rsidRDefault="004625C1" w:rsidP="005600EF">
      <w:pPr>
        <w:tabs>
          <w:tab w:val="left" w:pos="1680"/>
        </w:tabs>
        <w:spacing w:after="0" w:line="240" w:lineRule="auto"/>
        <w:jc w:val="center"/>
        <w:rPr>
          <w:rFonts w:cs="Calibri"/>
          <w:b/>
          <w:sz w:val="28"/>
          <w:szCs w:val="28"/>
          <w:u w:val="single"/>
        </w:rPr>
      </w:pPr>
    </w:p>
    <w:p w:rsidR="005600EF" w:rsidRPr="004625C1" w:rsidRDefault="005600EF" w:rsidP="005600EF">
      <w:pPr>
        <w:tabs>
          <w:tab w:val="left" w:pos="1680"/>
        </w:tabs>
        <w:spacing w:after="0" w:line="240" w:lineRule="auto"/>
        <w:jc w:val="center"/>
        <w:rPr>
          <w:rFonts w:cs="Calibri"/>
          <w:b/>
          <w:sz w:val="28"/>
          <w:szCs w:val="26"/>
          <w:u w:val="single"/>
        </w:rPr>
      </w:pPr>
      <w:r w:rsidRPr="004625C1">
        <w:rPr>
          <w:rFonts w:cs="Calibri"/>
          <w:b/>
          <w:sz w:val="28"/>
          <w:szCs w:val="26"/>
          <w:u w:val="single"/>
        </w:rPr>
        <w:t>Education</w:t>
      </w:r>
    </w:p>
    <w:p w:rsidR="005600EF" w:rsidRDefault="005600EF" w:rsidP="005600EF">
      <w:pPr>
        <w:tabs>
          <w:tab w:val="left" w:pos="1680"/>
        </w:tabs>
        <w:spacing w:after="0" w:line="240" w:lineRule="auto"/>
        <w:jc w:val="center"/>
        <w:rPr>
          <w:rFonts w:cs="Calibri"/>
          <w:b/>
          <w:sz w:val="28"/>
          <w:szCs w:val="28"/>
          <w:u w:val="single"/>
        </w:rPr>
      </w:pPr>
    </w:p>
    <w:tbl>
      <w:tblPr>
        <w:tblStyle w:val="TableGrid"/>
        <w:tblW w:w="5000" w:type="pct"/>
        <w:tblLook w:val="04A0" w:firstRow="1" w:lastRow="0" w:firstColumn="1" w:lastColumn="0" w:noHBand="0" w:noVBand="1"/>
      </w:tblPr>
      <w:tblGrid>
        <w:gridCol w:w="2859"/>
        <w:gridCol w:w="3222"/>
        <w:gridCol w:w="1316"/>
        <w:gridCol w:w="1845"/>
      </w:tblGrid>
      <w:tr w:rsidR="005600EF" w:rsidRPr="004625C1" w:rsidTr="007412FB">
        <w:trPr>
          <w:trHeight w:val="416"/>
        </w:trPr>
        <w:tc>
          <w:tcPr>
            <w:tcW w:w="1547" w:type="pct"/>
          </w:tcPr>
          <w:p w:rsidR="005600EF" w:rsidRPr="004625C1" w:rsidRDefault="005600EF" w:rsidP="00AD00BA">
            <w:pPr>
              <w:jc w:val="center"/>
              <w:rPr>
                <w:rFonts w:asciiTheme="minorHAnsi" w:hAnsiTheme="minorHAnsi"/>
                <w:b/>
              </w:rPr>
            </w:pPr>
            <w:r w:rsidRPr="004625C1">
              <w:rPr>
                <w:rFonts w:asciiTheme="minorHAnsi" w:hAnsiTheme="minorHAnsi"/>
                <w:b/>
              </w:rPr>
              <w:t>Educational Institution</w:t>
            </w:r>
          </w:p>
        </w:tc>
        <w:tc>
          <w:tcPr>
            <w:tcW w:w="1743" w:type="pct"/>
          </w:tcPr>
          <w:p w:rsidR="005600EF" w:rsidRPr="004625C1" w:rsidRDefault="005600EF" w:rsidP="00AD00BA">
            <w:pPr>
              <w:jc w:val="center"/>
              <w:rPr>
                <w:rFonts w:asciiTheme="minorHAnsi" w:hAnsiTheme="minorHAnsi"/>
                <w:b/>
              </w:rPr>
            </w:pPr>
            <w:r w:rsidRPr="004625C1">
              <w:rPr>
                <w:rFonts w:asciiTheme="minorHAnsi" w:hAnsiTheme="minorHAnsi"/>
                <w:b/>
              </w:rPr>
              <w:t>Qualification</w:t>
            </w:r>
          </w:p>
        </w:tc>
        <w:tc>
          <w:tcPr>
            <w:tcW w:w="712" w:type="pct"/>
          </w:tcPr>
          <w:p w:rsidR="005600EF" w:rsidRPr="004625C1" w:rsidRDefault="005600EF" w:rsidP="00AD00BA">
            <w:pPr>
              <w:jc w:val="center"/>
              <w:rPr>
                <w:rFonts w:asciiTheme="minorHAnsi" w:hAnsiTheme="minorHAnsi"/>
                <w:b/>
              </w:rPr>
            </w:pPr>
            <w:r w:rsidRPr="004625C1">
              <w:rPr>
                <w:rFonts w:asciiTheme="minorHAnsi" w:hAnsiTheme="minorHAnsi"/>
                <w:b/>
              </w:rPr>
              <w:t>Year Awarded</w:t>
            </w:r>
          </w:p>
        </w:tc>
        <w:tc>
          <w:tcPr>
            <w:tcW w:w="998" w:type="pct"/>
          </w:tcPr>
          <w:p w:rsidR="005600EF" w:rsidRPr="004625C1" w:rsidRDefault="005600EF" w:rsidP="00AD00BA">
            <w:pPr>
              <w:jc w:val="center"/>
              <w:rPr>
                <w:rFonts w:asciiTheme="minorHAnsi" w:hAnsiTheme="minorHAnsi"/>
                <w:b/>
              </w:rPr>
            </w:pPr>
            <w:r w:rsidRPr="004625C1">
              <w:rPr>
                <w:rFonts w:asciiTheme="minorHAnsi" w:hAnsiTheme="minorHAnsi"/>
                <w:b/>
              </w:rPr>
              <w:t>Result</w:t>
            </w:r>
          </w:p>
        </w:tc>
      </w:tr>
      <w:tr w:rsidR="005600EF" w:rsidRPr="004625C1" w:rsidTr="007412FB">
        <w:trPr>
          <w:trHeight w:val="561"/>
        </w:trPr>
        <w:tc>
          <w:tcPr>
            <w:tcW w:w="1547" w:type="pct"/>
          </w:tcPr>
          <w:p w:rsidR="005600EF" w:rsidRPr="004625C1" w:rsidRDefault="005600EF" w:rsidP="00AD00BA">
            <w:pPr>
              <w:rPr>
                <w:rFonts w:asciiTheme="minorHAnsi" w:hAnsiTheme="minorHAnsi"/>
              </w:rPr>
            </w:pPr>
            <w:r w:rsidRPr="004625C1">
              <w:rPr>
                <w:rFonts w:asciiTheme="minorHAnsi" w:hAnsiTheme="minorHAnsi"/>
              </w:rPr>
              <w:t>Universidad de Granada</w:t>
            </w:r>
          </w:p>
        </w:tc>
        <w:tc>
          <w:tcPr>
            <w:tcW w:w="1743" w:type="pct"/>
          </w:tcPr>
          <w:p w:rsidR="005600EF" w:rsidRPr="004625C1" w:rsidRDefault="005600EF" w:rsidP="00AD00BA">
            <w:pPr>
              <w:rPr>
                <w:rFonts w:asciiTheme="minorHAnsi" w:hAnsiTheme="minorHAnsi"/>
              </w:rPr>
            </w:pPr>
            <w:r w:rsidRPr="004625C1">
              <w:rPr>
                <w:rFonts w:asciiTheme="minorHAnsi" w:hAnsiTheme="minorHAnsi" w:cs="Calibri"/>
              </w:rPr>
              <w:t>Masters Degree in European Constitutional Law</w:t>
            </w:r>
          </w:p>
        </w:tc>
        <w:tc>
          <w:tcPr>
            <w:tcW w:w="712" w:type="pct"/>
          </w:tcPr>
          <w:p w:rsidR="005600EF" w:rsidRPr="004625C1" w:rsidRDefault="005600EF" w:rsidP="00AD00BA">
            <w:pPr>
              <w:rPr>
                <w:rFonts w:asciiTheme="minorHAnsi" w:hAnsiTheme="minorHAnsi" w:cs="Calibri"/>
              </w:rPr>
            </w:pPr>
            <w:r w:rsidRPr="004625C1">
              <w:rPr>
                <w:rFonts w:asciiTheme="minorHAnsi" w:hAnsiTheme="minorHAnsi" w:cs="Calibri"/>
              </w:rPr>
              <w:t>2013</w:t>
            </w:r>
          </w:p>
        </w:tc>
        <w:tc>
          <w:tcPr>
            <w:tcW w:w="998" w:type="pct"/>
          </w:tcPr>
          <w:p w:rsidR="005600EF" w:rsidRPr="004625C1" w:rsidRDefault="005600EF" w:rsidP="00AD00BA">
            <w:pPr>
              <w:rPr>
                <w:rFonts w:asciiTheme="minorHAnsi" w:hAnsiTheme="minorHAnsi" w:cs="Calibri"/>
              </w:rPr>
            </w:pPr>
            <w:r w:rsidRPr="004625C1">
              <w:rPr>
                <w:rFonts w:asciiTheme="minorHAnsi" w:hAnsiTheme="minorHAnsi" w:cs="Calibri"/>
              </w:rPr>
              <w:t>Overall GPA: 8.5 (max 10)</w:t>
            </w:r>
          </w:p>
        </w:tc>
      </w:tr>
      <w:tr w:rsidR="005600EF" w:rsidRPr="004625C1" w:rsidTr="007412FB">
        <w:trPr>
          <w:trHeight w:val="558"/>
        </w:trPr>
        <w:tc>
          <w:tcPr>
            <w:tcW w:w="1547" w:type="pct"/>
          </w:tcPr>
          <w:p w:rsidR="005600EF" w:rsidRPr="004625C1" w:rsidRDefault="005600EF" w:rsidP="00AD00BA">
            <w:pPr>
              <w:rPr>
                <w:rFonts w:asciiTheme="minorHAnsi" w:hAnsiTheme="minorHAnsi"/>
              </w:rPr>
            </w:pPr>
            <w:r w:rsidRPr="004625C1">
              <w:rPr>
                <w:rFonts w:asciiTheme="minorHAnsi" w:hAnsiTheme="minorHAnsi"/>
              </w:rPr>
              <w:t>University College Dublin</w:t>
            </w:r>
          </w:p>
        </w:tc>
        <w:tc>
          <w:tcPr>
            <w:tcW w:w="1743" w:type="pct"/>
          </w:tcPr>
          <w:p w:rsidR="005600EF" w:rsidRPr="004625C1" w:rsidRDefault="005600EF" w:rsidP="00AD00BA">
            <w:pPr>
              <w:rPr>
                <w:rFonts w:asciiTheme="minorHAnsi" w:hAnsiTheme="minorHAnsi"/>
              </w:rPr>
            </w:pPr>
            <w:r w:rsidRPr="004625C1">
              <w:rPr>
                <w:rFonts w:asciiTheme="minorHAnsi" w:hAnsiTheme="minorHAnsi"/>
              </w:rPr>
              <w:t>Bachelor Of Civil Law</w:t>
            </w:r>
          </w:p>
        </w:tc>
        <w:tc>
          <w:tcPr>
            <w:tcW w:w="712" w:type="pct"/>
          </w:tcPr>
          <w:p w:rsidR="005600EF" w:rsidRPr="004625C1" w:rsidRDefault="005600EF" w:rsidP="00AD00BA">
            <w:pPr>
              <w:rPr>
                <w:rFonts w:asciiTheme="minorHAnsi" w:hAnsiTheme="minorHAnsi"/>
              </w:rPr>
            </w:pPr>
            <w:r w:rsidRPr="004625C1">
              <w:rPr>
                <w:rFonts w:asciiTheme="minorHAnsi" w:hAnsiTheme="minorHAnsi"/>
              </w:rPr>
              <w:t>2010</w:t>
            </w:r>
          </w:p>
        </w:tc>
        <w:tc>
          <w:tcPr>
            <w:tcW w:w="998" w:type="pct"/>
          </w:tcPr>
          <w:p w:rsidR="005600EF" w:rsidRPr="004625C1" w:rsidRDefault="00820BAC" w:rsidP="007412FB">
            <w:pPr>
              <w:rPr>
                <w:rFonts w:asciiTheme="minorHAnsi" w:hAnsiTheme="minorHAnsi"/>
              </w:rPr>
            </w:pPr>
            <w:r w:rsidRPr="00820BAC">
              <w:rPr>
                <w:rFonts w:asciiTheme="minorHAnsi" w:eastAsiaTheme="minorEastAsia" w:hAnsiTheme="minorHAnsi" w:cstheme="minorBidi"/>
              </w:rPr>
              <w:t>Overall GPA: 3.</w:t>
            </w:r>
            <w:r w:rsidR="007412FB" w:rsidRPr="007412FB">
              <w:rPr>
                <w:rFonts w:asciiTheme="minorHAnsi" w:eastAsiaTheme="minorEastAsia" w:hAnsiTheme="minorHAnsi" w:cstheme="minorBidi"/>
              </w:rPr>
              <w:t>1 (max 4.2)</w:t>
            </w:r>
          </w:p>
        </w:tc>
      </w:tr>
      <w:tr w:rsidR="007412FB" w:rsidRPr="004625C1" w:rsidTr="007412FB">
        <w:trPr>
          <w:trHeight w:val="659"/>
        </w:trPr>
        <w:tc>
          <w:tcPr>
            <w:tcW w:w="1547" w:type="pct"/>
          </w:tcPr>
          <w:p w:rsidR="007412FB" w:rsidRPr="004625C1" w:rsidRDefault="007412FB" w:rsidP="00AD00BA">
            <w:pPr>
              <w:rPr>
                <w:rFonts w:asciiTheme="minorHAnsi" w:hAnsiTheme="minorHAnsi"/>
              </w:rPr>
            </w:pPr>
            <w:r w:rsidRPr="00820BAC">
              <w:rPr>
                <w:rFonts w:asciiTheme="minorHAnsi" w:eastAsiaTheme="minorEastAsia" w:hAnsiTheme="minorHAnsi" w:cstheme="minorBidi"/>
              </w:rPr>
              <w:t xml:space="preserve">Presentation </w:t>
            </w:r>
            <w:r w:rsidRPr="007412FB">
              <w:rPr>
                <w:rFonts w:asciiTheme="minorHAnsi" w:eastAsiaTheme="minorEastAsia" w:hAnsiTheme="minorHAnsi" w:cstheme="minorBidi"/>
              </w:rPr>
              <w:t xml:space="preserve">College </w:t>
            </w:r>
            <w:proofErr w:type="spellStart"/>
            <w:r w:rsidRPr="007412FB">
              <w:rPr>
                <w:rFonts w:asciiTheme="minorHAnsi" w:eastAsiaTheme="minorEastAsia" w:hAnsiTheme="minorHAnsi" w:cstheme="minorBidi"/>
              </w:rPr>
              <w:t>Athenry</w:t>
            </w:r>
            <w:proofErr w:type="spellEnd"/>
            <w:r w:rsidRPr="007412FB">
              <w:rPr>
                <w:rFonts w:asciiTheme="minorHAnsi" w:eastAsiaTheme="minorEastAsia" w:hAnsiTheme="minorHAnsi" w:cstheme="minorBidi"/>
              </w:rPr>
              <w:t>, Co. Galway</w:t>
            </w:r>
          </w:p>
        </w:tc>
        <w:tc>
          <w:tcPr>
            <w:tcW w:w="1743" w:type="pct"/>
          </w:tcPr>
          <w:p w:rsidR="007412FB" w:rsidRPr="004625C1" w:rsidRDefault="007412FB" w:rsidP="00AD00BA">
            <w:pPr>
              <w:rPr>
                <w:rFonts w:asciiTheme="minorHAnsi" w:hAnsiTheme="minorHAnsi"/>
              </w:rPr>
            </w:pPr>
            <w:r w:rsidRPr="00820BAC">
              <w:rPr>
                <w:rFonts w:asciiTheme="minorHAnsi" w:eastAsiaTheme="minorEastAsia" w:hAnsiTheme="minorHAnsi" w:cstheme="minorBidi"/>
              </w:rPr>
              <w:t xml:space="preserve">Presentation </w:t>
            </w:r>
            <w:r w:rsidRPr="007412FB">
              <w:rPr>
                <w:rFonts w:asciiTheme="minorHAnsi" w:eastAsiaTheme="minorEastAsia" w:hAnsiTheme="minorHAnsi" w:cstheme="minorBidi"/>
              </w:rPr>
              <w:t xml:space="preserve">College </w:t>
            </w:r>
            <w:proofErr w:type="spellStart"/>
            <w:r w:rsidRPr="007412FB">
              <w:rPr>
                <w:rFonts w:asciiTheme="minorHAnsi" w:eastAsiaTheme="minorEastAsia" w:hAnsiTheme="minorHAnsi" w:cstheme="minorBidi"/>
              </w:rPr>
              <w:t>Athenry</w:t>
            </w:r>
            <w:proofErr w:type="spellEnd"/>
            <w:r w:rsidRPr="007412FB">
              <w:rPr>
                <w:rFonts w:asciiTheme="minorHAnsi" w:eastAsiaTheme="minorEastAsia" w:hAnsiTheme="minorHAnsi" w:cstheme="minorBidi"/>
              </w:rPr>
              <w:t>, Co. Galway</w:t>
            </w:r>
          </w:p>
        </w:tc>
        <w:tc>
          <w:tcPr>
            <w:tcW w:w="712" w:type="pct"/>
          </w:tcPr>
          <w:p w:rsidR="007412FB" w:rsidRPr="004625C1" w:rsidRDefault="007412FB" w:rsidP="00AD00BA">
            <w:pPr>
              <w:rPr>
                <w:rFonts w:asciiTheme="minorHAnsi" w:hAnsiTheme="minorHAnsi"/>
              </w:rPr>
            </w:pPr>
            <w:r w:rsidRPr="004625C1">
              <w:rPr>
                <w:rFonts w:asciiTheme="minorHAnsi" w:hAnsiTheme="minorHAnsi"/>
              </w:rPr>
              <w:t>2007</w:t>
            </w:r>
          </w:p>
        </w:tc>
        <w:tc>
          <w:tcPr>
            <w:tcW w:w="998" w:type="pct"/>
          </w:tcPr>
          <w:p w:rsidR="007412FB" w:rsidRPr="00820BAC" w:rsidRDefault="007412FB" w:rsidP="007412FB">
            <w:pPr>
              <w:rPr>
                <w:rFonts w:asciiTheme="minorHAnsi" w:eastAsiaTheme="minorEastAsia" w:hAnsiTheme="minorHAnsi" w:cstheme="minorBidi"/>
              </w:rPr>
            </w:pPr>
            <w:r w:rsidRPr="00820BAC">
              <w:rPr>
                <w:rFonts w:asciiTheme="minorHAnsi" w:eastAsiaTheme="minorEastAsia" w:hAnsiTheme="minorHAnsi" w:cstheme="minorBidi"/>
              </w:rPr>
              <w:t>Total Points: 550</w:t>
            </w:r>
            <w:r>
              <w:rPr>
                <w:rFonts w:asciiTheme="minorHAnsi" w:eastAsiaTheme="minorEastAsia" w:hAnsiTheme="minorHAnsi" w:cstheme="minorBidi"/>
              </w:rPr>
              <w:t xml:space="preserve"> (max 600)</w:t>
            </w:r>
          </w:p>
        </w:tc>
      </w:tr>
    </w:tbl>
    <w:p w:rsidR="007412FB" w:rsidRDefault="007412FB" w:rsidP="005600EF">
      <w:pPr>
        <w:tabs>
          <w:tab w:val="left" w:pos="1680"/>
        </w:tabs>
        <w:spacing w:after="0" w:line="240" w:lineRule="auto"/>
        <w:contextualSpacing/>
        <w:rPr>
          <w:rFonts w:cs="Calibri"/>
          <w:sz w:val="24"/>
          <w:szCs w:val="24"/>
        </w:rPr>
      </w:pPr>
    </w:p>
    <w:p w:rsidR="005600EF" w:rsidRPr="00CD77D7" w:rsidRDefault="007649C0" w:rsidP="005600EF">
      <w:pPr>
        <w:tabs>
          <w:tab w:val="left" w:pos="1680"/>
        </w:tabs>
        <w:spacing w:after="0" w:line="240" w:lineRule="auto"/>
        <w:contextualSpacing/>
        <w:rPr>
          <w:rFonts w:cs="Calibri"/>
          <w:sz w:val="24"/>
          <w:szCs w:val="24"/>
        </w:rPr>
      </w:pPr>
      <w:r>
        <w:rPr>
          <w:rFonts w:cs="Calibri"/>
          <w:sz w:val="24"/>
          <w:szCs w:val="24"/>
        </w:rPr>
        <w:pict>
          <v:rect id="_x0000_i1026" style="width:0;height:1.5pt" o:hralign="center" o:hrstd="t" o:hr="t" fillcolor="#a0a0a0" stroked="f"/>
        </w:pict>
      </w:r>
    </w:p>
    <w:p w:rsidR="004625C1" w:rsidRDefault="004625C1" w:rsidP="005600EF">
      <w:pPr>
        <w:tabs>
          <w:tab w:val="left" w:pos="1680"/>
        </w:tabs>
        <w:spacing w:after="0" w:line="240" w:lineRule="auto"/>
        <w:jc w:val="center"/>
        <w:rPr>
          <w:rFonts w:cs="Calibri"/>
          <w:b/>
          <w:sz w:val="26"/>
          <w:szCs w:val="26"/>
          <w:u w:val="single"/>
        </w:rPr>
      </w:pPr>
    </w:p>
    <w:p w:rsidR="005600EF" w:rsidRPr="004625C1" w:rsidRDefault="005600EF" w:rsidP="005600EF">
      <w:pPr>
        <w:tabs>
          <w:tab w:val="left" w:pos="1680"/>
        </w:tabs>
        <w:spacing w:after="0" w:line="240" w:lineRule="auto"/>
        <w:jc w:val="center"/>
        <w:rPr>
          <w:rFonts w:cs="Calibri"/>
          <w:b/>
          <w:sz w:val="28"/>
          <w:szCs w:val="26"/>
          <w:u w:val="single"/>
        </w:rPr>
      </w:pPr>
      <w:r w:rsidRPr="004625C1">
        <w:rPr>
          <w:rFonts w:cs="Calibri"/>
          <w:b/>
          <w:sz w:val="28"/>
          <w:szCs w:val="26"/>
          <w:u w:val="single"/>
        </w:rPr>
        <w:t>Work Experience</w:t>
      </w:r>
    </w:p>
    <w:p w:rsidR="005600EF" w:rsidRDefault="005600EF" w:rsidP="005600EF">
      <w:pPr>
        <w:tabs>
          <w:tab w:val="left" w:pos="1680"/>
        </w:tabs>
        <w:spacing w:after="0" w:line="240" w:lineRule="auto"/>
        <w:jc w:val="center"/>
        <w:rPr>
          <w:rFonts w:cs="Calibri"/>
          <w:b/>
          <w:sz w:val="26"/>
          <w:szCs w:val="26"/>
          <w:u w:val="single"/>
        </w:rPr>
      </w:pPr>
    </w:p>
    <w:p w:rsidR="005600EF" w:rsidRPr="002F02DD" w:rsidRDefault="005600EF" w:rsidP="005600EF">
      <w:pPr>
        <w:tabs>
          <w:tab w:val="left" w:pos="1680"/>
        </w:tabs>
        <w:spacing w:after="0" w:line="240" w:lineRule="auto"/>
        <w:jc w:val="both"/>
        <w:rPr>
          <w:rFonts w:cs="Calibri"/>
          <w:b/>
        </w:rPr>
      </w:pPr>
      <w:r w:rsidRPr="002F02DD">
        <w:rPr>
          <w:rFonts w:cs="Calibri"/>
          <w:b/>
        </w:rPr>
        <w:t>National Asset Management Agency (NAMA)</w:t>
      </w:r>
      <w:r w:rsidRPr="002F02DD">
        <w:rPr>
          <w:rFonts w:cs="Calibri"/>
          <w:b/>
        </w:rPr>
        <w:tab/>
      </w:r>
      <w:r w:rsidRPr="002F02DD">
        <w:rPr>
          <w:rFonts w:cs="Calibri"/>
          <w:b/>
        </w:rPr>
        <w:tab/>
      </w:r>
      <w:r w:rsidRPr="002F02DD">
        <w:rPr>
          <w:rFonts w:cs="Calibri"/>
          <w:b/>
        </w:rPr>
        <w:tab/>
      </w:r>
      <w:r w:rsidRPr="002F02DD">
        <w:rPr>
          <w:rFonts w:cs="Calibri"/>
          <w:b/>
        </w:rPr>
        <w:tab/>
        <w:t xml:space="preserve">           March 2015 – Present</w:t>
      </w:r>
    </w:p>
    <w:p w:rsidR="005600EF" w:rsidRPr="002F02DD" w:rsidRDefault="005600EF" w:rsidP="005600EF">
      <w:pPr>
        <w:tabs>
          <w:tab w:val="left" w:pos="1680"/>
        </w:tabs>
        <w:spacing w:after="0" w:line="240" w:lineRule="auto"/>
        <w:jc w:val="both"/>
        <w:rPr>
          <w:rFonts w:cs="Calibri"/>
          <w:b/>
          <w:i/>
        </w:rPr>
      </w:pPr>
      <w:r w:rsidRPr="002F02DD">
        <w:rPr>
          <w:rFonts w:cs="Calibri"/>
          <w:b/>
          <w:i/>
        </w:rPr>
        <w:t>Procurement Officer</w:t>
      </w:r>
    </w:p>
    <w:p w:rsidR="00484AEB" w:rsidRDefault="008F1E5A">
      <w:pPr>
        <w:numPr>
          <w:ilvl w:val="0"/>
          <w:numId w:val="6"/>
        </w:numPr>
        <w:spacing w:after="0" w:line="240" w:lineRule="auto"/>
        <w:rPr>
          <w:rFonts w:eastAsia="Calibri" w:cs="Calibri"/>
          <w:b/>
          <w:i/>
        </w:rPr>
      </w:pPr>
      <w:r>
        <w:rPr>
          <w:rFonts w:eastAsia="Calibri" w:cs="Calibri"/>
        </w:rPr>
        <w:t xml:space="preserve">Assisting in the preparation of NAMA Board and various </w:t>
      </w:r>
      <w:r w:rsidRPr="007E6F77">
        <w:rPr>
          <w:rFonts w:eastAsia="Calibri" w:cs="Calibri"/>
        </w:rPr>
        <w:t>Commit</w:t>
      </w:r>
      <w:r>
        <w:rPr>
          <w:rFonts w:eastAsia="Calibri" w:cs="Calibri"/>
        </w:rPr>
        <w:t>tee papers and presentations.</w:t>
      </w:r>
    </w:p>
    <w:p w:rsidR="006A1D65" w:rsidRPr="002F02DD" w:rsidRDefault="00820BAC">
      <w:pPr>
        <w:numPr>
          <w:ilvl w:val="0"/>
          <w:numId w:val="6"/>
        </w:numPr>
        <w:spacing w:after="0" w:line="240" w:lineRule="auto"/>
        <w:rPr>
          <w:rFonts w:eastAsia="Calibri" w:cs="Calibri"/>
          <w:b/>
          <w:i/>
        </w:rPr>
      </w:pPr>
      <w:r w:rsidRPr="002F02DD">
        <w:rPr>
          <w:rFonts w:eastAsia="Calibri" w:cs="Calibri"/>
        </w:rPr>
        <w:t>Compiling information from the various</w:t>
      </w:r>
      <w:r w:rsidR="007E6F77">
        <w:rPr>
          <w:rFonts w:eastAsia="Calibri" w:cs="Calibri"/>
        </w:rPr>
        <w:t xml:space="preserve"> </w:t>
      </w:r>
      <w:r w:rsidR="007412FB" w:rsidRPr="002F02DD">
        <w:rPr>
          <w:rFonts w:eastAsia="Calibri" w:cs="Calibri"/>
        </w:rPr>
        <w:t>business u</w:t>
      </w:r>
      <w:r w:rsidRPr="002F02DD">
        <w:rPr>
          <w:rFonts w:eastAsia="Calibri" w:cs="Calibri"/>
        </w:rPr>
        <w:t>nits</w:t>
      </w:r>
      <w:r w:rsidR="007E6F77">
        <w:rPr>
          <w:rFonts w:eastAsia="Calibri" w:cs="Calibri"/>
        </w:rPr>
        <w:t xml:space="preserve"> </w:t>
      </w:r>
      <w:r w:rsidRPr="002F02DD">
        <w:rPr>
          <w:rFonts w:eastAsia="Calibri" w:cs="Calibri"/>
        </w:rPr>
        <w:t xml:space="preserve">within NAMA and preparing the NAMA </w:t>
      </w:r>
      <w:r w:rsidR="007412FB" w:rsidRPr="002F02DD">
        <w:rPr>
          <w:rFonts w:eastAsia="Calibri" w:cs="Calibri"/>
        </w:rPr>
        <w:t>A</w:t>
      </w:r>
      <w:r w:rsidRPr="002F02DD">
        <w:rPr>
          <w:rFonts w:eastAsia="Calibri" w:cs="Calibri"/>
        </w:rPr>
        <w:t>nnual Procurement Plan.</w:t>
      </w:r>
    </w:p>
    <w:p w:rsidR="006A1D65" w:rsidRPr="002F02DD" w:rsidRDefault="00820BAC">
      <w:pPr>
        <w:numPr>
          <w:ilvl w:val="0"/>
          <w:numId w:val="6"/>
        </w:numPr>
        <w:spacing w:after="0" w:line="240" w:lineRule="auto"/>
        <w:rPr>
          <w:rFonts w:eastAsia="Calibri" w:cs="Calibri"/>
          <w:b/>
          <w:i/>
        </w:rPr>
      </w:pPr>
      <w:r w:rsidRPr="002F02DD">
        <w:rPr>
          <w:rFonts w:eastAsia="Calibri" w:cs="Calibri"/>
        </w:rPr>
        <w:t>The handling of procurement and contract related queries from NAMA Business Units and ensuring compliance with procurement law and internal policy.</w:t>
      </w:r>
    </w:p>
    <w:p w:rsidR="006A1D65" w:rsidRPr="002F02DD" w:rsidRDefault="00820BAC">
      <w:pPr>
        <w:numPr>
          <w:ilvl w:val="0"/>
          <w:numId w:val="6"/>
        </w:numPr>
        <w:spacing w:after="0" w:line="240" w:lineRule="auto"/>
        <w:rPr>
          <w:rFonts w:eastAsia="Calibri" w:cs="Calibri"/>
          <w:b/>
          <w:i/>
        </w:rPr>
      </w:pPr>
      <w:r w:rsidRPr="002F02DD">
        <w:rPr>
          <w:rFonts w:eastAsia="Calibri" w:cs="Calibri"/>
        </w:rPr>
        <w:t xml:space="preserve">Acting as secretary to tender </w:t>
      </w:r>
      <w:proofErr w:type="gramStart"/>
      <w:r w:rsidRPr="002F02DD">
        <w:rPr>
          <w:rFonts w:eastAsia="Calibri" w:cs="Calibri"/>
        </w:rPr>
        <w:t>competitions which includes</w:t>
      </w:r>
      <w:proofErr w:type="gramEnd"/>
      <w:r w:rsidR="007E6F77">
        <w:rPr>
          <w:rFonts w:eastAsia="Calibri" w:cs="Calibri"/>
        </w:rPr>
        <w:t xml:space="preserve"> </w:t>
      </w:r>
      <w:r w:rsidRPr="002F02DD">
        <w:rPr>
          <w:rFonts w:eastAsia="Calibri" w:cs="Calibri"/>
        </w:rPr>
        <w:t>the taking of detailed minutes and the drafting of legally co</w:t>
      </w:r>
      <w:r w:rsidR="007412FB" w:rsidRPr="002F02DD">
        <w:rPr>
          <w:rFonts w:eastAsia="Calibri" w:cs="Calibri"/>
        </w:rPr>
        <w:t xml:space="preserve">mpliant letters to unsuccessful </w:t>
      </w:r>
      <w:r w:rsidRPr="002F02DD">
        <w:rPr>
          <w:rFonts w:eastAsia="Calibri" w:cs="Calibri"/>
        </w:rPr>
        <w:t>tenderers in accordance with applicable procurement law</w:t>
      </w:r>
      <w:r w:rsidR="007412FB" w:rsidRPr="002F02DD">
        <w:rPr>
          <w:rFonts w:eastAsia="Calibri" w:cs="Calibri"/>
        </w:rPr>
        <w:t>.</w:t>
      </w:r>
    </w:p>
    <w:p w:rsidR="006A1D65" w:rsidRPr="002F02DD" w:rsidRDefault="00820BAC">
      <w:pPr>
        <w:numPr>
          <w:ilvl w:val="0"/>
          <w:numId w:val="6"/>
        </w:numPr>
        <w:spacing w:after="0" w:line="240" w:lineRule="auto"/>
        <w:rPr>
          <w:rFonts w:eastAsia="Calibri" w:cs="Calibri"/>
          <w:b/>
          <w:i/>
        </w:rPr>
      </w:pPr>
      <w:r w:rsidRPr="002F02DD">
        <w:rPr>
          <w:rFonts w:eastAsia="Calibri" w:cs="Calibri"/>
        </w:rPr>
        <w:t>Managing, reviewing, version control and the collation of comments in respect of key documents for major NAMA projects such as tender, sales and contractual documents.</w:t>
      </w:r>
    </w:p>
    <w:p w:rsidR="006A1D65" w:rsidRPr="002F02DD" w:rsidRDefault="00820BAC">
      <w:pPr>
        <w:numPr>
          <w:ilvl w:val="0"/>
          <w:numId w:val="6"/>
        </w:numPr>
        <w:spacing w:after="0" w:line="240" w:lineRule="auto"/>
        <w:rPr>
          <w:rFonts w:eastAsia="Calibri" w:cs="Calibri"/>
          <w:b/>
          <w:i/>
        </w:rPr>
      </w:pPr>
      <w:r w:rsidRPr="002F02DD">
        <w:rPr>
          <w:rFonts w:eastAsia="Calibri" w:cs="Calibri"/>
        </w:rPr>
        <w:t>The carrying out of research and writing case reports on relevant case law for the purposes of advising NAMA on key legal risks, mainly in the areas of procurement law and State Aid.</w:t>
      </w:r>
    </w:p>
    <w:p w:rsidR="004625C1" w:rsidRPr="002F02DD" w:rsidRDefault="005600EF" w:rsidP="005600EF">
      <w:pPr>
        <w:numPr>
          <w:ilvl w:val="0"/>
          <w:numId w:val="6"/>
        </w:numPr>
        <w:spacing w:after="0" w:line="240" w:lineRule="auto"/>
        <w:rPr>
          <w:rFonts w:cs="Calibri"/>
          <w:b/>
          <w:i/>
        </w:rPr>
      </w:pPr>
      <w:r w:rsidRPr="002F02DD">
        <w:rPr>
          <w:rFonts w:cs="Calibri"/>
        </w:rPr>
        <w:t>Assisting in providing information and answering queries on internal audits and to the C&amp;AG.</w:t>
      </w:r>
    </w:p>
    <w:p w:rsidR="004625C1" w:rsidRPr="002F02DD" w:rsidRDefault="004625C1" w:rsidP="005600EF">
      <w:pPr>
        <w:spacing w:after="0" w:line="240" w:lineRule="auto"/>
        <w:rPr>
          <w:rFonts w:cs="Calibri"/>
        </w:rPr>
      </w:pPr>
    </w:p>
    <w:p w:rsidR="005600EF" w:rsidRPr="002F02DD" w:rsidRDefault="005600EF" w:rsidP="005600EF">
      <w:pPr>
        <w:spacing w:after="0" w:line="240" w:lineRule="auto"/>
        <w:rPr>
          <w:rFonts w:cs="Calibri"/>
          <w:b/>
        </w:rPr>
      </w:pPr>
      <w:r w:rsidRPr="002F02DD">
        <w:rPr>
          <w:rFonts w:cs="Calibri"/>
          <w:b/>
        </w:rPr>
        <w:t>Council on International Educational Exchange (CIEE)</w:t>
      </w:r>
      <w:r w:rsidRPr="002F02DD">
        <w:rPr>
          <w:rFonts w:cs="Calibri"/>
          <w:b/>
        </w:rPr>
        <w:tab/>
      </w:r>
      <w:r w:rsidRPr="002F02DD">
        <w:rPr>
          <w:rFonts w:cs="Calibri"/>
          <w:b/>
        </w:rPr>
        <w:tab/>
        <w:t xml:space="preserve">     November 2014 – February 2015</w:t>
      </w:r>
    </w:p>
    <w:p w:rsidR="005600EF" w:rsidRPr="002F02DD" w:rsidRDefault="005600EF" w:rsidP="005600EF">
      <w:pPr>
        <w:spacing w:after="0" w:line="240" w:lineRule="auto"/>
        <w:rPr>
          <w:rFonts w:cs="Calibri"/>
          <w:b/>
          <w:i/>
        </w:rPr>
      </w:pPr>
      <w:r w:rsidRPr="002F02DD">
        <w:rPr>
          <w:rFonts w:cs="Calibri"/>
          <w:b/>
          <w:i/>
        </w:rPr>
        <w:t>Administrator</w:t>
      </w:r>
    </w:p>
    <w:p w:rsidR="005600EF" w:rsidRPr="002F02DD" w:rsidRDefault="004625C1" w:rsidP="005600EF">
      <w:pPr>
        <w:numPr>
          <w:ilvl w:val="0"/>
          <w:numId w:val="6"/>
        </w:numPr>
        <w:spacing w:after="0" w:line="240" w:lineRule="auto"/>
        <w:rPr>
          <w:rFonts w:cs="Calibri"/>
          <w:b/>
          <w:i/>
        </w:rPr>
      </w:pPr>
      <w:r w:rsidRPr="002F02DD">
        <w:rPr>
          <w:rFonts w:cs="Calibri"/>
        </w:rPr>
        <w:t>Co-ordinating student arrivals and orientation.</w:t>
      </w:r>
    </w:p>
    <w:p w:rsidR="005600EF" w:rsidRPr="002F02DD" w:rsidRDefault="004625C1" w:rsidP="005600EF">
      <w:pPr>
        <w:numPr>
          <w:ilvl w:val="0"/>
          <w:numId w:val="6"/>
        </w:numPr>
        <w:spacing w:after="0" w:line="240" w:lineRule="auto"/>
        <w:rPr>
          <w:rFonts w:cs="Calibri"/>
          <w:b/>
          <w:i/>
        </w:rPr>
      </w:pPr>
      <w:r w:rsidRPr="002F02DD">
        <w:rPr>
          <w:rFonts w:cs="Calibri"/>
        </w:rPr>
        <w:t>Managing academic transition.</w:t>
      </w:r>
    </w:p>
    <w:p w:rsidR="004625C1" w:rsidRPr="002F02DD" w:rsidRDefault="004625C1" w:rsidP="005600EF">
      <w:pPr>
        <w:numPr>
          <w:ilvl w:val="0"/>
          <w:numId w:val="6"/>
        </w:numPr>
        <w:spacing w:after="0" w:line="240" w:lineRule="auto"/>
        <w:rPr>
          <w:rFonts w:cs="Calibri"/>
          <w:b/>
          <w:i/>
        </w:rPr>
      </w:pPr>
      <w:r w:rsidRPr="002F02DD">
        <w:rPr>
          <w:rFonts w:cs="Calibri"/>
        </w:rPr>
        <w:t>Organisation of site visits and field trips.</w:t>
      </w:r>
    </w:p>
    <w:p w:rsidR="006A1D65" w:rsidRPr="002F02DD" w:rsidRDefault="007412FB">
      <w:pPr>
        <w:numPr>
          <w:ilvl w:val="0"/>
          <w:numId w:val="6"/>
        </w:numPr>
        <w:spacing w:after="0" w:line="240" w:lineRule="auto"/>
        <w:rPr>
          <w:rFonts w:eastAsia="Calibri" w:cs="Calibri"/>
          <w:b/>
          <w:i/>
        </w:rPr>
      </w:pPr>
      <w:r w:rsidRPr="002F02DD">
        <w:rPr>
          <w:rFonts w:eastAsia="Calibri" w:cs="Calibri"/>
        </w:rPr>
        <w:t>Editing of catalogues and</w:t>
      </w:r>
      <w:r w:rsidR="00820BAC" w:rsidRPr="002F02DD">
        <w:rPr>
          <w:rFonts w:eastAsia="Calibri" w:cs="Calibri"/>
        </w:rPr>
        <w:t xml:space="preserve"> updating of course documents/handbooks</w:t>
      </w:r>
      <w:r w:rsidRPr="002F02DD">
        <w:rPr>
          <w:rFonts w:eastAsia="Calibri" w:cs="Calibri"/>
          <w:color w:val="FF0000"/>
        </w:rPr>
        <w:t>.</w:t>
      </w:r>
    </w:p>
    <w:p w:rsidR="004625C1" w:rsidRPr="002F02DD" w:rsidRDefault="004625C1" w:rsidP="005600EF">
      <w:pPr>
        <w:numPr>
          <w:ilvl w:val="0"/>
          <w:numId w:val="6"/>
        </w:numPr>
        <w:spacing w:after="0" w:line="240" w:lineRule="auto"/>
        <w:rPr>
          <w:rFonts w:cs="Calibri"/>
          <w:b/>
          <w:i/>
        </w:rPr>
      </w:pPr>
      <w:r w:rsidRPr="002F02DD">
        <w:rPr>
          <w:rFonts w:cs="Calibri"/>
        </w:rPr>
        <w:t>Generating student grade transfers.</w:t>
      </w:r>
    </w:p>
    <w:p w:rsidR="004625C1" w:rsidRPr="002F02DD" w:rsidRDefault="004625C1" w:rsidP="005600EF">
      <w:pPr>
        <w:numPr>
          <w:ilvl w:val="0"/>
          <w:numId w:val="6"/>
        </w:numPr>
        <w:spacing w:after="0" w:line="240" w:lineRule="auto"/>
        <w:rPr>
          <w:rFonts w:cs="Calibri"/>
          <w:b/>
          <w:i/>
        </w:rPr>
      </w:pPr>
      <w:r w:rsidRPr="002F02DD">
        <w:rPr>
          <w:rFonts w:cs="Calibri"/>
        </w:rPr>
        <w:t>Monitoring student progress.</w:t>
      </w:r>
    </w:p>
    <w:p w:rsidR="00484AEB" w:rsidRDefault="008F1E5A">
      <w:pPr>
        <w:numPr>
          <w:ilvl w:val="0"/>
          <w:numId w:val="6"/>
        </w:numPr>
        <w:spacing w:after="0" w:line="240" w:lineRule="auto"/>
        <w:rPr>
          <w:rFonts w:eastAsia="Calibri" w:cs="Calibri"/>
          <w:b/>
          <w:i/>
        </w:rPr>
      </w:pPr>
      <w:r>
        <w:rPr>
          <w:rFonts w:eastAsia="Calibri" w:cs="Calibri"/>
        </w:rPr>
        <w:t>Managing Social Media</w:t>
      </w:r>
      <w:r w:rsidR="007E6F77">
        <w:rPr>
          <w:rFonts w:eastAsia="Calibri" w:cs="Calibri"/>
        </w:rPr>
        <w:t xml:space="preserve"> </w:t>
      </w:r>
      <w:r>
        <w:rPr>
          <w:rFonts w:eastAsia="Calibri" w:cs="Calibri"/>
        </w:rPr>
        <w:t>activity for CIEE.</w:t>
      </w:r>
    </w:p>
    <w:p w:rsidR="005600EF" w:rsidRPr="002F02DD" w:rsidRDefault="005600EF" w:rsidP="005600EF">
      <w:pPr>
        <w:spacing w:after="0" w:line="240" w:lineRule="auto"/>
        <w:rPr>
          <w:rFonts w:cs="Calibri"/>
        </w:rPr>
      </w:pPr>
    </w:p>
    <w:p w:rsidR="005600EF" w:rsidRPr="002F02DD" w:rsidRDefault="005600EF" w:rsidP="005600EF">
      <w:pPr>
        <w:pStyle w:val="Heading2"/>
        <w:spacing w:after="0"/>
        <w:rPr>
          <w:rFonts w:cs="Calibri"/>
        </w:rPr>
      </w:pPr>
      <w:r w:rsidRPr="002F02DD">
        <w:rPr>
          <w:rFonts w:cs="Calibri"/>
        </w:rPr>
        <w:t xml:space="preserve">Atlantic College, NUIG, Galway, Ireland </w:t>
      </w:r>
      <w:r w:rsidRPr="002F02DD">
        <w:rPr>
          <w:rFonts w:cs="Calibri"/>
        </w:rPr>
        <w:tab/>
      </w:r>
      <w:r w:rsidRPr="002F02DD">
        <w:rPr>
          <w:rFonts w:cs="Calibri"/>
        </w:rPr>
        <w:tab/>
      </w:r>
      <w:r w:rsidRPr="002F02DD">
        <w:rPr>
          <w:rFonts w:cs="Calibri"/>
        </w:rPr>
        <w:tab/>
        <w:t xml:space="preserve">      September 2013 – October 2014</w:t>
      </w:r>
    </w:p>
    <w:p w:rsidR="005600EF" w:rsidRPr="002F02DD" w:rsidRDefault="005600EF" w:rsidP="005600EF">
      <w:pPr>
        <w:spacing w:after="0"/>
        <w:rPr>
          <w:rFonts w:cs="Calibri"/>
          <w:b/>
          <w:i/>
        </w:rPr>
      </w:pPr>
      <w:r w:rsidRPr="002F02DD">
        <w:rPr>
          <w:rFonts w:cs="Calibri"/>
          <w:b/>
          <w:i/>
        </w:rPr>
        <w:t xml:space="preserve">Teacher </w:t>
      </w:r>
    </w:p>
    <w:p w:rsidR="005600EF" w:rsidRPr="002F02DD" w:rsidRDefault="005600EF" w:rsidP="005600EF">
      <w:pPr>
        <w:numPr>
          <w:ilvl w:val="0"/>
          <w:numId w:val="6"/>
        </w:numPr>
        <w:spacing w:after="0" w:line="240" w:lineRule="auto"/>
        <w:rPr>
          <w:rFonts w:cs="Calibri"/>
          <w:b/>
          <w:i/>
        </w:rPr>
      </w:pPr>
      <w:r w:rsidRPr="002F02DD">
        <w:rPr>
          <w:rFonts w:cs="Calibri"/>
        </w:rPr>
        <w:t>Responsible for devising daily lesson plans based on a set curriculum.</w:t>
      </w:r>
    </w:p>
    <w:p w:rsidR="005600EF" w:rsidRPr="002F02DD" w:rsidRDefault="005600EF" w:rsidP="005600EF">
      <w:pPr>
        <w:numPr>
          <w:ilvl w:val="0"/>
          <w:numId w:val="5"/>
        </w:numPr>
        <w:spacing w:after="0" w:line="240" w:lineRule="auto"/>
        <w:rPr>
          <w:rFonts w:cs="Calibri"/>
          <w:b/>
          <w:i/>
        </w:rPr>
      </w:pPr>
      <w:r w:rsidRPr="002F02DD">
        <w:rPr>
          <w:rFonts w:cs="Calibri"/>
        </w:rPr>
        <w:t>Organised and managed a variety of interactive classroom activities.</w:t>
      </w:r>
    </w:p>
    <w:p w:rsidR="005600EF" w:rsidRPr="002F02DD" w:rsidRDefault="005600EF" w:rsidP="005600EF">
      <w:pPr>
        <w:spacing w:after="0"/>
        <w:rPr>
          <w:rFonts w:cs="Calibri"/>
          <w:b/>
          <w:i/>
        </w:rPr>
      </w:pPr>
    </w:p>
    <w:p w:rsidR="005600EF" w:rsidRPr="002F02DD" w:rsidRDefault="005600EF" w:rsidP="005600EF">
      <w:pPr>
        <w:spacing w:after="0"/>
        <w:rPr>
          <w:rFonts w:cs="Calibri"/>
          <w:b/>
          <w:i/>
        </w:rPr>
      </w:pPr>
      <w:r w:rsidRPr="002F02DD">
        <w:rPr>
          <w:rFonts w:cs="Calibri"/>
          <w:b/>
          <w:i/>
        </w:rPr>
        <w:t>Director of Studies (June – August 2014)</w:t>
      </w:r>
    </w:p>
    <w:p w:rsidR="005600EF" w:rsidRPr="002F02DD" w:rsidRDefault="005600EF" w:rsidP="005600EF">
      <w:pPr>
        <w:pStyle w:val="NormalWeb"/>
        <w:numPr>
          <w:ilvl w:val="0"/>
          <w:numId w:val="5"/>
        </w:numPr>
        <w:spacing w:before="0" w:beforeAutospacing="0"/>
        <w:rPr>
          <w:rFonts w:asciiTheme="minorHAnsi" w:hAnsiTheme="minorHAnsi"/>
          <w:color w:val="000000"/>
          <w:sz w:val="22"/>
          <w:szCs w:val="22"/>
        </w:rPr>
      </w:pPr>
      <w:r w:rsidRPr="002F02DD">
        <w:rPr>
          <w:rFonts w:asciiTheme="minorHAnsi" w:hAnsiTheme="minorHAnsi"/>
          <w:color w:val="000000"/>
          <w:sz w:val="22"/>
          <w:szCs w:val="22"/>
        </w:rPr>
        <w:t>Organised up to 120 students into classes according to age or level on a daily basis.</w:t>
      </w:r>
    </w:p>
    <w:p w:rsidR="006A1D65" w:rsidRPr="002F02DD" w:rsidRDefault="00820BAC">
      <w:pPr>
        <w:pStyle w:val="NormalWeb"/>
        <w:numPr>
          <w:ilvl w:val="0"/>
          <w:numId w:val="5"/>
        </w:numPr>
        <w:rPr>
          <w:rFonts w:asciiTheme="minorHAnsi" w:eastAsiaTheme="minorEastAsia" w:hAnsiTheme="minorHAnsi" w:cstheme="minorBidi"/>
          <w:color w:val="000000"/>
          <w:sz w:val="22"/>
          <w:szCs w:val="22"/>
        </w:rPr>
      </w:pPr>
      <w:r w:rsidRPr="002F02DD">
        <w:rPr>
          <w:rFonts w:asciiTheme="minorHAnsi" w:eastAsiaTheme="minorEastAsia" w:hAnsiTheme="minorHAnsi" w:cstheme="minorBidi"/>
          <w:color w:val="000000"/>
          <w:sz w:val="22"/>
          <w:szCs w:val="22"/>
        </w:rPr>
        <w:t>Managed a staff of 10-12 teachers: ensured they were in class on time and performed their duties effectively. Dealt with any issues arising in this area in a prompt, firm and efficient manner.</w:t>
      </w:r>
    </w:p>
    <w:p w:rsidR="005600EF" w:rsidRPr="002F02DD" w:rsidRDefault="005600EF" w:rsidP="005600EF">
      <w:pPr>
        <w:pStyle w:val="NormalWeb"/>
        <w:numPr>
          <w:ilvl w:val="0"/>
          <w:numId w:val="5"/>
        </w:numPr>
        <w:rPr>
          <w:rFonts w:asciiTheme="minorHAnsi" w:hAnsiTheme="minorHAnsi"/>
          <w:color w:val="000000"/>
          <w:sz w:val="22"/>
          <w:szCs w:val="22"/>
        </w:rPr>
      </w:pPr>
      <w:r w:rsidRPr="002F02DD">
        <w:rPr>
          <w:rFonts w:asciiTheme="minorHAnsi" w:hAnsiTheme="minorHAnsi"/>
          <w:color w:val="000000"/>
          <w:sz w:val="22"/>
          <w:szCs w:val="22"/>
        </w:rPr>
        <w:t>Performed a variety of administrative tasks such as submission of teachers’ hours to HR department, filing of records and attendance and creation of student certificates.</w:t>
      </w:r>
    </w:p>
    <w:p w:rsidR="005600EF" w:rsidRPr="002F02DD" w:rsidRDefault="005600EF" w:rsidP="005600EF">
      <w:pPr>
        <w:pStyle w:val="NormalWeb"/>
        <w:numPr>
          <w:ilvl w:val="0"/>
          <w:numId w:val="5"/>
        </w:numPr>
        <w:rPr>
          <w:rFonts w:asciiTheme="minorHAnsi" w:hAnsiTheme="minorHAnsi"/>
          <w:color w:val="000000"/>
          <w:sz w:val="22"/>
          <w:szCs w:val="22"/>
        </w:rPr>
      </w:pPr>
      <w:r w:rsidRPr="002F02DD">
        <w:rPr>
          <w:rFonts w:asciiTheme="minorHAnsi" w:hAnsiTheme="minorHAnsi"/>
          <w:color w:val="000000"/>
          <w:sz w:val="22"/>
          <w:szCs w:val="22"/>
        </w:rPr>
        <w:t>Dealt with student queries and requests. Students often had communication difficulties as they were all non-native English speakers. I therefore made extensive use of my ability to speak both Spanish and French as many of our students were from these countries.</w:t>
      </w:r>
    </w:p>
    <w:p w:rsidR="005600EF" w:rsidRPr="002F02DD" w:rsidRDefault="005600EF" w:rsidP="005600EF">
      <w:pPr>
        <w:pStyle w:val="NormalWeb"/>
        <w:numPr>
          <w:ilvl w:val="0"/>
          <w:numId w:val="5"/>
        </w:numPr>
        <w:rPr>
          <w:rFonts w:asciiTheme="minorHAnsi" w:hAnsiTheme="minorHAnsi"/>
          <w:color w:val="000000"/>
          <w:sz w:val="22"/>
          <w:szCs w:val="22"/>
        </w:rPr>
      </w:pPr>
      <w:r w:rsidRPr="002F02DD">
        <w:rPr>
          <w:rFonts w:asciiTheme="minorHAnsi" w:hAnsiTheme="minorHAnsi"/>
          <w:color w:val="000000"/>
          <w:sz w:val="22"/>
          <w:szCs w:val="22"/>
        </w:rPr>
        <w:t>Chaired weekly staff meetings in which important issues were discussed or communicated to the teachers.</w:t>
      </w:r>
    </w:p>
    <w:p w:rsidR="005600EF" w:rsidRPr="002F02DD" w:rsidRDefault="008F1E5A" w:rsidP="005600EF">
      <w:pPr>
        <w:tabs>
          <w:tab w:val="left" w:pos="1680"/>
        </w:tabs>
        <w:spacing w:after="0" w:line="240" w:lineRule="auto"/>
        <w:rPr>
          <w:rFonts w:cs="Calibri"/>
          <w:b/>
        </w:rPr>
      </w:pPr>
      <w:r w:rsidRPr="008F1E5A">
        <w:rPr>
          <w:rFonts w:eastAsia="Calibri" w:cs="Calibri"/>
          <w:b/>
          <w:bCs/>
        </w:rPr>
        <w:t>Bray’s English School</w:t>
      </w:r>
      <w:proofErr w:type="gramStart"/>
      <w:r w:rsidRPr="008F1E5A">
        <w:rPr>
          <w:rFonts w:eastAsia="Calibri" w:cs="Calibri"/>
          <w:b/>
          <w:bCs/>
        </w:rPr>
        <w:t>,  Santander</w:t>
      </w:r>
      <w:proofErr w:type="gramEnd"/>
      <w:r w:rsidRPr="008F1E5A">
        <w:rPr>
          <w:rFonts w:eastAsia="Calibri" w:cs="Calibri"/>
          <w:b/>
          <w:bCs/>
        </w:rPr>
        <w:t>,  Spain</w:t>
      </w:r>
      <w:r w:rsidR="005600EF" w:rsidRPr="002F02DD">
        <w:rPr>
          <w:rFonts w:cs="Calibri"/>
          <w:b/>
        </w:rPr>
        <w:tab/>
      </w:r>
      <w:r w:rsidR="005600EF" w:rsidRPr="002F02DD">
        <w:rPr>
          <w:rFonts w:cs="Calibri"/>
          <w:b/>
        </w:rPr>
        <w:tab/>
      </w:r>
      <w:r w:rsidR="005600EF" w:rsidRPr="002F02DD">
        <w:rPr>
          <w:rFonts w:cs="Calibri"/>
          <w:b/>
        </w:rPr>
        <w:tab/>
      </w:r>
      <w:r w:rsidRPr="008F1E5A">
        <w:rPr>
          <w:rFonts w:eastAsia="Calibri" w:cs="Calibri"/>
          <w:b/>
          <w:bCs/>
        </w:rPr>
        <w:t xml:space="preserve">        September 2011 – August 2012</w:t>
      </w:r>
    </w:p>
    <w:p w:rsidR="005600EF" w:rsidRPr="002F02DD" w:rsidRDefault="005600EF" w:rsidP="005600EF">
      <w:pPr>
        <w:tabs>
          <w:tab w:val="left" w:pos="1680"/>
        </w:tabs>
        <w:spacing w:after="0" w:line="240" w:lineRule="auto"/>
        <w:rPr>
          <w:rFonts w:cs="Calibri"/>
          <w:b/>
          <w:i/>
        </w:rPr>
      </w:pPr>
      <w:r w:rsidRPr="002F02DD">
        <w:rPr>
          <w:rFonts w:cs="Calibri"/>
          <w:b/>
          <w:i/>
        </w:rPr>
        <w:t>Teacher</w:t>
      </w:r>
    </w:p>
    <w:p w:rsidR="005600EF" w:rsidRPr="002F02DD" w:rsidRDefault="005600EF" w:rsidP="005600EF">
      <w:pPr>
        <w:numPr>
          <w:ilvl w:val="0"/>
          <w:numId w:val="6"/>
        </w:numPr>
        <w:spacing w:after="0" w:line="240" w:lineRule="auto"/>
        <w:rPr>
          <w:rFonts w:cs="Calibri"/>
          <w:b/>
          <w:i/>
        </w:rPr>
      </w:pPr>
      <w:r w:rsidRPr="002F02DD">
        <w:rPr>
          <w:rFonts w:cs="Calibri"/>
        </w:rPr>
        <w:t>Taught English to young children under 8 as well as private classes for adults.</w:t>
      </w:r>
    </w:p>
    <w:p w:rsidR="005600EF" w:rsidRPr="002F02DD" w:rsidRDefault="005600EF" w:rsidP="005600EF">
      <w:pPr>
        <w:numPr>
          <w:ilvl w:val="0"/>
          <w:numId w:val="6"/>
        </w:numPr>
        <w:spacing w:after="0" w:line="240" w:lineRule="auto"/>
        <w:rPr>
          <w:rFonts w:cs="Calibri"/>
        </w:rPr>
      </w:pPr>
      <w:r w:rsidRPr="002F02DD">
        <w:rPr>
          <w:rFonts w:cs="Calibri"/>
        </w:rPr>
        <w:t>Organised lesson plans on a daily basis to suit the varying needs of the students.</w:t>
      </w:r>
    </w:p>
    <w:p w:rsidR="005600EF" w:rsidRPr="002F02DD" w:rsidRDefault="005600EF" w:rsidP="005600EF">
      <w:pPr>
        <w:numPr>
          <w:ilvl w:val="0"/>
          <w:numId w:val="6"/>
        </w:numPr>
        <w:spacing w:after="0" w:line="240" w:lineRule="auto"/>
        <w:rPr>
          <w:rFonts w:cs="Calibri"/>
        </w:rPr>
      </w:pPr>
      <w:r w:rsidRPr="002F02DD">
        <w:rPr>
          <w:rFonts w:cs="Calibri"/>
        </w:rPr>
        <w:t>Managed classroom activities.</w:t>
      </w:r>
    </w:p>
    <w:p w:rsidR="005600EF" w:rsidRPr="002F02DD" w:rsidRDefault="005600EF" w:rsidP="005600EF">
      <w:pPr>
        <w:spacing w:after="0" w:line="240" w:lineRule="auto"/>
        <w:rPr>
          <w:rFonts w:cs="Calibri"/>
        </w:rPr>
      </w:pPr>
    </w:p>
    <w:p w:rsidR="005600EF" w:rsidRPr="002F02DD" w:rsidRDefault="005600EF" w:rsidP="005600EF">
      <w:pPr>
        <w:spacing w:after="0"/>
        <w:rPr>
          <w:rFonts w:cs="Calibri"/>
          <w:b/>
        </w:rPr>
      </w:pPr>
      <w:proofErr w:type="spellStart"/>
      <w:r w:rsidRPr="002F02DD">
        <w:rPr>
          <w:rFonts w:cs="Calibri"/>
          <w:b/>
        </w:rPr>
        <w:t>Eurolanguage</w:t>
      </w:r>
      <w:proofErr w:type="spellEnd"/>
      <w:r w:rsidRPr="002F02DD">
        <w:rPr>
          <w:rFonts w:cs="Calibri"/>
          <w:b/>
        </w:rPr>
        <w:t xml:space="preserve"> Consultants, Madrid, Spain  </w:t>
      </w:r>
      <w:r w:rsidRPr="002F02DD">
        <w:rPr>
          <w:rFonts w:cs="Calibri"/>
          <w:b/>
        </w:rPr>
        <w:tab/>
      </w:r>
      <w:r w:rsidRPr="002F02DD">
        <w:rPr>
          <w:rFonts w:cs="Calibri"/>
          <w:b/>
        </w:rPr>
        <w:tab/>
      </w:r>
      <w:r w:rsidRPr="002F02DD">
        <w:rPr>
          <w:rFonts w:cs="Calibri"/>
          <w:b/>
        </w:rPr>
        <w:tab/>
        <w:t>September 2010 – August 2011</w:t>
      </w:r>
    </w:p>
    <w:p w:rsidR="005600EF" w:rsidRPr="002F02DD" w:rsidRDefault="005600EF" w:rsidP="005600EF">
      <w:pPr>
        <w:spacing w:after="0"/>
        <w:rPr>
          <w:rFonts w:cs="Calibri"/>
          <w:b/>
          <w:i/>
        </w:rPr>
      </w:pPr>
      <w:r w:rsidRPr="002F02DD">
        <w:rPr>
          <w:rFonts w:cs="Calibri"/>
          <w:b/>
          <w:i/>
        </w:rPr>
        <w:t>Teacher</w:t>
      </w:r>
    </w:p>
    <w:p w:rsidR="005600EF" w:rsidRPr="002F02DD" w:rsidRDefault="005600EF" w:rsidP="005600EF">
      <w:pPr>
        <w:numPr>
          <w:ilvl w:val="0"/>
          <w:numId w:val="4"/>
        </w:numPr>
        <w:spacing w:after="0" w:line="240" w:lineRule="auto"/>
        <w:rPr>
          <w:rFonts w:cs="Calibri"/>
        </w:rPr>
      </w:pPr>
      <w:r w:rsidRPr="002F02DD">
        <w:rPr>
          <w:rFonts w:cs="Calibri"/>
        </w:rPr>
        <w:t>Taught children of a variety of ages between 11 and 18 and also business English for adults.</w:t>
      </w:r>
    </w:p>
    <w:p w:rsidR="005600EF" w:rsidRPr="002F02DD" w:rsidRDefault="005600EF" w:rsidP="005600EF">
      <w:pPr>
        <w:numPr>
          <w:ilvl w:val="0"/>
          <w:numId w:val="4"/>
        </w:numPr>
        <w:spacing w:after="0" w:line="240" w:lineRule="auto"/>
        <w:rPr>
          <w:rFonts w:cs="Calibri"/>
        </w:rPr>
      </w:pPr>
      <w:r w:rsidRPr="002F02DD">
        <w:rPr>
          <w:rFonts w:cs="Calibri"/>
        </w:rPr>
        <w:t>Became adept at teaching complicated grammar points and speaking in front of large groups.</w:t>
      </w:r>
    </w:p>
    <w:p w:rsidR="00F51C71" w:rsidRDefault="00F51C71" w:rsidP="004625C1">
      <w:pPr>
        <w:spacing w:after="0" w:line="240" w:lineRule="auto"/>
        <w:rPr>
          <w:rFonts w:cs="Calibri"/>
          <w:b/>
        </w:rPr>
      </w:pPr>
    </w:p>
    <w:p w:rsidR="003C6383" w:rsidRPr="00CD77D7" w:rsidRDefault="007649C0" w:rsidP="003C6383">
      <w:pPr>
        <w:tabs>
          <w:tab w:val="left" w:pos="1680"/>
        </w:tabs>
        <w:spacing w:after="0" w:line="240" w:lineRule="auto"/>
        <w:contextualSpacing/>
        <w:rPr>
          <w:rFonts w:cs="Calibri"/>
          <w:sz w:val="24"/>
          <w:szCs w:val="24"/>
        </w:rPr>
      </w:pPr>
      <w:r>
        <w:rPr>
          <w:rFonts w:cs="Calibri"/>
          <w:sz w:val="24"/>
          <w:szCs w:val="24"/>
        </w:rPr>
        <w:pict>
          <v:rect id="_x0000_i1027" style="width:0;height:1.5pt" o:hralign="center" o:hrstd="t" o:hr="t" fillcolor="#a0a0a0" stroked="f"/>
        </w:pict>
      </w:r>
    </w:p>
    <w:p w:rsidR="003C6383" w:rsidRDefault="003C6383" w:rsidP="003C6383">
      <w:pPr>
        <w:tabs>
          <w:tab w:val="left" w:pos="1680"/>
        </w:tabs>
        <w:spacing w:after="0" w:line="240" w:lineRule="auto"/>
        <w:jc w:val="center"/>
        <w:rPr>
          <w:rFonts w:cs="Calibri"/>
          <w:b/>
          <w:sz w:val="26"/>
          <w:szCs w:val="26"/>
          <w:u w:val="single"/>
        </w:rPr>
      </w:pPr>
    </w:p>
    <w:p w:rsidR="003C6383" w:rsidRDefault="003C6383" w:rsidP="003C6383">
      <w:pPr>
        <w:tabs>
          <w:tab w:val="left" w:pos="1680"/>
        </w:tabs>
        <w:spacing w:after="0" w:line="240" w:lineRule="auto"/>
        <w:jc w:val="center"/>
        <w:rPr>
          <w:rFonts w:cs="Calibri"/>
          <w:b/>
          <w:sz w:val="28"/>
          <w:szCs w:val="26"/>
          <w:u w:val="single"/>
        </w:rPr>
      </w:pPr>
      <w:r>
        <w:rPr>
          <w:rFonts w:cs="Calibri"/>
          <w:b/>
          <w:sz w:val="28"/>
          <w:szCs w:val="26"/>
          <w:u w:val="single"/>
        </w:rPr>
        <w:t>Interests</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Tag Rugby</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Cooking</w:t>
      </w:r>
    </w:p>
    <w:p w:rsidR="003C6383" w:rsidRPr="003C6383" w:rsidRDefault="007649C0" w:rsidP="003C6383">
      <w:pPr>
        <w:pStyle w:val="ListParagraph"/>
        <w:numPr>
          <w:ilvl w:val="0"/>
          <w:numId w:val="8"/>
        </w:numPr>
        <w:tabs>
          <w:tab w:val="left" w:pos="1680"/>
        </w:tabs>
        <w:spacing w:after="0" w:line="240" w:lineRule="auto"/>
        <w:rPr>
          <w:rFonts w:cs="Calibri"/>
          <w:b/>
          <w:u w:val="single"/>
        </w:rPr>
      </w:pPr>
      <w:r>
        <w:rPr>
          <w:rFonts w:cs="Calibri"/>
        </w:rPr>
        <w:t>Books</w:t>
      </w:r>
      <w:bookmarkStart w:id="0" w:name="_GoBack"/>
      <w:bookmarkEnd w:id="0"/>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Politics</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Live Music</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Languages (Spanish and French)</w:t>
      </w:r>
    </w:p>
    <w:p w:rsidR="003C6383" w:rsidRDefault="003C6383" w:rsidP="003C6383">
      <w:pPr>
        <w:tabs>
          <w:tab w:val="left" w:pos="1680"/>
        </w:tabs>
        <w:spacing w:after="0" w:line="240" w:lineRule="auto"/>
        <w:jc w:val="center"/>
        <w:rPr>
          <w:rFonts w:cs="Calibri"/>
          <w:b/>
          <w:sz w:val="26"/>
          <w:szCs w:val="26"/>
          <w:u w:val="single"/>
        </w:rPr>
      </w:pPr>
    </w:p>
    <w:p w:rsidR="003C6383" w:rsidRPr="002F02DD" w:rsidRDefault="003C6383" w:rsidP="004625C1">
      <w:pPr>
        <w:spacing w:after="0" w:line="240" w:lineRule="auto"/>
        <w:rPr>
          <w:rFonts w:cs="Calibri"/>
          <w:b/>
        </w:rPr>
      </w:pPr>
    </w:p>
    <w:sectPr w:rsidR="003C6383" w:rsidRPr="002F02DD" w:rsidSect="002F5269">
      <w:pgSz w:w="11906" w:h="16838"/>
      <w:pgMar w:top="709"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3820856"/>
  <w15:commentEx w15:done="0" w15:paraId="30AB6797"/>
  <w15:commentEx w15:done="0" w15:paraId="1A4F4AB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543"/>
    <w:multiLevelType w:val="hybridMultilevel"/>
    <w:tmpl w:val="FB50D3AC"/>
    <w:lvl w:ilvl="0" w:tplc="C3F6442C">
      <w:start w:val="11"/>
      <w:numFmt w:val="bullet"/>
      <w:lvlText w:val=""/>
      <w:lvlJc w:val="left"/>
      <w:pPr>
        <w:ind w:left="720" w:hanging="360"/>
      </w:pPr>
      <w:rPr>
        <w:rFonts w:ascii="Symbol" w:eastAsia="Calibri" w:hAnsi="Symbol"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C667F"/>
    <w:multiLevelType w:val="hybridMultilevel"/>
    <w:tmpl w:val="1010A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AD92D88"/>
    <w:multiLevelType w:val="hybridMultilevel"/>
    <w:tmpl w:val="51D6D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FC964DD"/>
    <w:multiLevelType w:val="hybridMultilevel"/>
    <w:tmpl w:val="94C85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569722A"/>
    <w:multiLevelType w:val="hybridMultilevel"/>
    <w:tmpl w:val="B32A0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7C8687A"/>
    <w:multiLevelType w:val="hybridMultilevel"/>
    <w:tmpl w:val="BF6E7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BCF680C"/>
    <w:multiLevelType w:val="hybridMultilevel"/>
    <w:tmpl w:val="CE10EA7A"/>
    <w:lvl w:ilvl="0" w:tplc="FDE290A6">
      <w:start w:val="5"/>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2BE4EF1"/>
    <w:multiLevelType w:val="hybridMultilevel"/>
    <w:tmpl w:val="03924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3"/>
  </w:num>
  <w:num w:numId="8">
    <w:abstractNumId w:val="5"/>
  </w:num>
</w:numbering>
</file>

<file path=word/people.xml><?xml version="1.0" encoding="utf-8"?>
<w15:people xmlns:mc="http://schemas.openxmlformats.org/markup-compatibility/2006" xmlns:w15="http://schemas.microsoft.com/office/word/2012/wordml" mc:Ignorable="w15">
  <w15:person w15:author="diarmaid greene">
    <w15:presenceInfo w15:providerId="Windows Live" w15:userId="60ff80d3f0110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EF"/>
    <w:rsid w:val="00106084"/>
    <w:rsid w:val="001D4A17"/>
    <w:rsid w:val="001D6A3B"/>
    <w:rsid w:val="00215960"/>
    <w:rsid w:val="002F02DD"/>
    <w:rsid w:val="00312E09"/>
    <w:rsid w:val="003C6383"/>
    <w:rsid w:val="004625C1"/>
    <w:rsid w:val="00484AEB"/>
    <w:rsid w:val="005600EF"/>
    <w:rsid w:val="00581038"/>
    <w:rsid w:val="006A1D65"/>
    <w:rsid w:val="007412FB"/>
    <w:rsid w:val="007649C0"/>
    <w:rsid w:val="007E6F77"/>
    <w:rsid w:val="00820BAC"/>
    <w:rsid w:val="008F1E5A"/>
    <w:rsid w:val="00F51C71"/>
    <w:rsid w:val="0A13CE0B"/>
    <w:rsid w:val="18A76D62"/>
    <w:rsid w:val="19A791A6"/>
    <w:rsid w:val="2068414F"/>
    <w:rsid w:val="2383C39B"/>
    <w:rsid w:val="33BEE3ED"/>
    <w:rsid w:val="36671AE7"/>
    <w:rsid w:val="39FB6DA1"/>
    <w:rsid w:val="46FDFC4F"/>
    <w:rsid w:val="48C5E38B"/>
    <w:rsid w:val="55F632A4"/>
    <w:rsid w:val="59AF7EAE"/>
    <w:rsid w:val="59BFBB05"/>
    <w:rsid w:val="5E1312FB"/>
    <w:rsid w:val="61D158AF"/>
    <w:rsid w:val="61D93427"/>
    <w:rsid w:val="636DDA90"/>
    <w:rsid w:val="663C7638"/>
    <w:rsid w:val="6902D03A"/>
    <w:rsid w:val="69D8DB55"/>
    <w:rsid w:val="6A242B38"/>
    <w:rsid w:val="7342769A"/>
    <w:rsid w:val="73D52613"/>
    <w:rsid w:val="751D76A0"/>
    <w:rsid w:val="7CC57D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EF"/>
    <w:rPr>
      <w:rFonts w:ascii="Calibri" w:eastAsia="Times New Roman" w:hAnsi="Calibri" w:cs="Times New Roman"/>
    </w:rPr>
  </w:style>
  <w:style w:type="paragraph" w:styleId="Heading2">
    <w:name w:val="heading 2"/>
    <w:basedOn w:val="Normal"/>
    <w:next w:val="Normal"/>
    <w:link w:val="Heading2Char"/>
    <w:qFormat/>
    <w:rsid w:val="005600EF"/>
    <w:pPr>
      <w:keepNext/>
      <w:tabs>
        <w:tab w:val="left" w:pos="1680"/>
      </w:tabs>
      <w:spacing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0EF"/>
    <w:rPr>
      <w:rFonts w:ascii="Calibri" w:eastAsia="Times New Roman" w:hAnsi="Calibri" w:cs="Times New Roman"/>
      <w:b/>
      <w:bCs/>
    </w:rPr>
  </w:style>
  <w:style w:type="paragraph" w:styleId="ListParagraph">
    <w:name w:val="List Paragraph"/>
    <w:basedOn w:val="Normal"/>
    <w:uiPriority w:val="34"/>
    <w:qFormat/>
    <w:rsid w:val="005600EF"/>
    <w:pPr>
      <w:ind w:left="720"/>
      <w:contextualSpacing/>
    </w:pPr>
    <w:rPr>
      <w:rFonts w:eastAsia="Calibri"/>
    </w:rPr>
  </w:style>
  <w:style w:type="character" w:styleId="CommentReference">
    <w:name w:val="annotation reference"/>
    <w:rsid w:val="005600EF"/>
    <w:rPr>
      <w:sz w:val="16"/>
      <w:szCs w:val="16"/>
    </w:rPr>
  </w:style>
  <w:style w:type="paragraph" w:styleId="CommentText">
    <w:name w:val="annotation text"/>
    <w:basedOn w:val="Normal"/>
    <w:link w:val="CommentTextChar"/>
    <w:rsid w:val="005600EF"/>
    <w:rPr>
      <w:sz w:val="20"/>
      <w:szCs w:val="20"/>
    </w:rPr>
  </w:style>
  <w:style w:type="character" w:customStyle="1" w:styleId="CommentTextChar">
    <w:name w:val="Comment Text Char"/>
    <w:basedOn w:val="DefaultParagraphFont"/>
    <w:link w:val="CommentText"/>
    <w:rsid w:val="005600EF"/>
    <w:rPr>
      <w:rFonts w:ascii="Calibri" w:eastAsia="Times New Roman" w:hAnsi="Calibri" w:cs="Times New Roman"/>
      <w:sz w:val="20"/>
      <w:szCs w:val="20"/>
    </w:rPr>
  </w:style>
  <w:style w:type="paragraph" w:customStyle="1" w:styleId="ecmsonormal">
    <w:name w:val="ec_msonormal"/>
    <w:basedOn w:val="Normal"/>
    <w:rsid w:val="005600EF"/>
    <w:pPr>
      <w:spacing w:before="100" w:beforeAutospacing="1" w:after="100" w:afterAutospacing="1" w:line="240" w:lineRule="auto"/>
    </w:pPr>
    <w:rPr>
      <w:rFonts w:ascii="Times New Roman" w:hAnsi="Times New Roman"/>
      <w:sz w:val="24"/>
      <w:szCs w:val="24"/>
      <w:lang w:eastAsia="en-IE"/>
    </w:rPr>
  </w:style>
  <w:style w:type="paragraph" w:styleId="NormalWeb">
    <w:name w:val="Normal (Web)"/>
    <w:basedOn w:val="Normal"/>
    <w:uiPriority w:val="99"/>
    <w:unhideWhenUsed/>
    <w:rsid w:val="005600EF"/>
    <w:pPr>
      <w:spacing w:before="100" w:beforeAutospacing="1" w:after="100" w:afterAutospacing="1" w:line="240" w:lineRule="auto"/>
    </w:pPr>
    <w:rPr>
      <w:rFonts w:ascii="Times New Roman" w:hAnsi="Times New Roman"/>
      <w:sz w:val="24"/>
      <w:szCs w:val="24"/>
      <w:lang w:eastAsia="en-IE"/>
    </w:rPr>
  </w:style>
  <w:style w:type="paragraph" w:styleId="BalloonText">
    <w:name w:val="Balloon Text"/>
    <w:basedOn w:val="Normal"/>
    <w:link w:val="BalloonTextChar"/>
    <w:uiPriority w:val="99"/>
    <w:semiHidden/>
    <w:unhideWhenUsed/>
    <w:rsid w:val="0056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EF"/>
    <w:rPr>
      <w:rFonts w:ascii="Tahoma" w:eastAsia="Times New Roman" w:hAnsi="Tahoma" w:cs="Tahoma"/>
      <w:sz w:val="16"/>
      <w:szCs w:val="16"/>
    </w:rPr>
  </w:style>
  <w:style w:type="table" w:styleId="TableGrid">
    <w:name w:val="Table Grid"/>
    <w:basedOn w:val="TableNormal"/>
    <w:uiPriority w:val="59"/>
    <w:rsid w:val="005600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412FB"/>
    <w:pPr>
      <w:spacing w:line="240" w:lineRule="auto"/>
    </w:pPr>
    <w:rPr>
      <w:b/>
      <w:bCs/>
    </w:rPr>
  </w:style>
  <w:style w:type="character" w:customStyle="1" w:styleId="CommentSubjectChar">
    <w:name w:val="Comment Subject Char"/>
    <w:basedOn w:val="CommentTextChar"/>
    <w:link w:val="CommentSubject"/>
    <w:uiPriority w:val="99"/>
    <w:semiHidden/>
    <w:rsid w:val="007412FB"/>
    <w:rPr>
      <w:rFonts w:ascii="Calibri" w:eastAsia="Times New Roman" w:hAnsi="Calibri" w:cs="Times New Roman"/>
      <w:b/>
      <w:bCs/>
      <w:sz w:val="20"/>
      <w:szCs w:val="20"/>
    </w:rPr>
  </w:style>
  <w:style w:type="paragraph" w:styleId="Revision">
    <w:name w:val="Revision"/>
    <w:hidden/>
    <w:uiPriority w:val="99"/>
    <w:semiHidden/>
    <w:rsid w:val="007412F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EF"/>
    <w:rPr>
      <w:rFonts w:ascii="Calibri" w:eastAsia="Times New Roman" w:hAnsi="Calibri" w:cs="Times New Roman"/>
    </w:rPr>
  </w:style>
  <w:style w:type="paragraph" w:styleId="Heading2">
    <w:name w:val="heading 2"/>
    <w:basedOn w:val="Normal"/>
    <w:next w:val="Normal"/>
    <w:link w:val="Heading2Char"/>
    <w:qFormat/>
    <w:rsid w:val="005600EF"/>
    <w:pPr>
      <w:keepNext/>
      <w:tabs>
        <w:tab w:val="left" w:pos="1680"/>
      </w:tabs>
      <w:spacing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0EF"/>
    <w:rPr>
      <w:rFonts w:ascii="Calibri" w:eastAsia="Times New Roman" w:hAnsi="Calibri" w:cs="Times New Roman"/>
      <w:b/>
      <w:bCs/>
    </w:rPr>
  </w:style>
  <w:style w:type="paragraph" w:styleId="ListParagraph">
    <w:name w:val="List Paragraph"/>
    <w:basedOn w:val="Normal"/>
    <w:uiPriority w:val="34"/>
    <w:qFormat/>
    <w:rsid w:val="005600EF"/>
    <w:pPr>
      <w:ind w:left="720"/>
      <w:contextualSpacing/>
    </w:pPr>
    <w:rPr>
      <w:rFonts w:eastAsia="Calibri"/>
    </w:rPr>
  </w:style>
  <w:style w:type="character" w:styleId="CommentReference">
    <w:name w:val="annotation reference"/>
    <w:rsid w:val="005600EF"/>
    <w:rPr>
      <w:sz w:val="16"/>
      <w:szCs w:val="16"/>
    </w:rPr>
  </w:style>
  <w:style w:type="paragraph" w:styleId="CommentText">
    <w:name w:val="annotation text"/>
    <w:basedOn w:val="Normal"/>
    <w:link w:val="CommentTextChar"/>
    <w:rsid w:val="005600EF"/>
    <w:rPr>
      <w:sz w:val="20"/>
      <w:szCs w:val="20"/>
    </w:rPr>
  </w:style>
  <w:style w:type="character" w:customStyle="1" w:styleId="CommentTextChar">
    <w:name w:val="Comment Text Char"/>
    <w:basedOn w:val="DefaultParagraphFont"/>
    <w:link w:val="CommentText"/>
    <w:rsid w:val="005600EF"/>
    <w:rPr>
      <w:rFonts w:ascii="Calibri" w:eastAsia="Times New Roman" w:hAnsi="Calibri" w:cs="Times New Roman"/>
      <w:sz w:val="20"/>
      <w:szCs w:val="20"/>
    </w:rPr>
  </w:style>
  <w:style w:type="paragraph" w:customStyle="1" w:styleId="ecmsonormal">
    <w:name w:val="ec_msonormal"/>
    <w:basedOn w:val="Normal"/>
    <w:rsid w:val="005600EF"/>
    <w:pPr>
      <w:spacing w:before="100" w:beforeAutospacing="1" w:after="100" w:afterAutospacing="1" w:line="240" w:lineRule="auto"/>
    </w:pPr>
    <w:rPr>
      <w:rFonts w:ascii="Times New Roman" w:hAnsi="Times New Roman"/>
      <w:sz w:val="24"/>
      <w:szCs w:val="24"/>
      <w:lang w:eastAsia="en-IE"/>
    </w:rPr>
  </w:style>
  <w:style w:type="paragraph" w:styleId="NormalWeb">
    <w:name w:val="Normal (Web)"/>
    <w:basedOn w:val="Normal"/>
    <w:uiPriority w:val="99"/>
    <w:unhideWhenUsed/>
    <w:rsid w:val="005600EF"/>
    <w:pPr>
      <w:spacing w:before="100" w:beforeAutospacing="1" w:after="100" w:afterAutospacing="1" w:line="240" w:lineRule="auto"/>
    </w:pPr>
    <w:rPr>
      <w:rFonts w:ascii="Times New Roman" w:hAnsi="Times New Roman"/>
      <w:sz w:val="24"/>
      <w:szCs w:val="24"/>
      <w:lang w:eastAsia="en-IE"/>
    </w:rPr>
  </w:style>
  <w:style w:type="paragraph" w:styleId="BalloonText">
    <w:name w:val="Balloon Text"/>
    <w:basedOn w:val="Normal"/>
    <w:link w:val="BalloonTextChar"/>
    <w:uiPriority w:val="99"/>
    <w:semiHidden/>
    <w:unhideWhenUsed/>
    <w:rsid w:val="0056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EF"/>
    <w:rPr>
      <w:rFonts w:ascii="Tahoma" w:eastAsia="Times New Roman" w:hAnsi="Tahoma" w:cs="Tahoma"/>
      <w:sz w:val="16"/>
      <w:szCs w:val="16"/>
    </w:rPr>
  </w:style>
  <w:style w:type="table" w:styleId="TableGrid">
    <w:name w:val="Table Grid"/>
    <w:basedOn w:val="TableNormal"/>
    <w:uiPriority w:val="59"/>
    <w:rsid w:val="005600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412FB"/>
    <w:pPr>
      <w:spacing w:line="240" w:lineRule="auto"/>
    </w:pPr>
    <w:rPr>
      <w:b/>
      <w:bCs/>
    </w:rPr>
  </w:style>
  <w:style w:type="character" w:customStyle="1" w:styleId="CommentSubjectChar">
    <w:name w:val="Comment Subject Char"/>
    <w:basedOn w:val="CommentTextChar"/>
    <w:link w:val="CommentSubject"/>
    <w:uiPriority w:val="99"/>
    <w:semiHidden/>
    <w:rsid w:val="007412FB"/>
    <w:rPr>
      <w:rFonts w:ascii="Calibri" w:eastAsia="Times New Roman" w:hAnsi="Calibri" w:cs="Times New Roman"/>
      <w:b/>
      <w:bCs/>
      <w:sz w:val="20"/>
      <w:szCs w:val="20"/>
    </w:rPr>
  </w:style>
  <w:style w:type="paragraph" w:styleId="Revision">
    <w:name w:val="Revision"/>
    <w:hidden/>
    <w:uiPriority w:val="99"/>
    <w:semiHidden/>
    <w:rsid w:val="007412F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cf63682ac84444ec"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edffeb4702cd4887"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NTMA</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Aoife Coughlan</cp:lastModifiedBy>
  <cp:revision>2</cp:revision>
  <dcterms:created xsi:type="dcterms:W3CDTF">2016-09-28T08:54:00Z</dcterms:created>
  <dcterms:modified xsi:type="dcterms:W3CDTF">2016-09-28T08:54:00Z</dcterms:modified>
</cp:coreProperties>
</file>