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2045"/>
        <w:gridCol w:w="1970"/>
        <w:gridCol w:w="2982"/>
      </w:tblGrid>
      <w:tr w:rsidR="002F0C27" w:rsidRPr="002F0C27" w14:paraId="50810922" w14:textId="77777777" w:rsidTr="0019025B">
        <w:tc>
          <w:tcPr>
            <w:tcW w:w="2310" w:type="dxa"/>
          </w:tcPr>
          <w:p w14:paraId="29380970" w14:textId="77777777" w:rsidR="002F0C27" w:rsidRPr="002F0C27" w:rsidRDefault="002F0C27" w:rsidP="002F0C27">
            <w:pPr>
              <w:rPr>
                <w:b/>
                <w:sz w:val="20"/>
                <w:szCs w:val="20"/>
              </w:rPr>
            </w:pPr>
            <w:r w:rsidRPr="002F0C27">
              <w:rPr>
                <w:b/>
                <w:sz w:val="20"/>
                <w:szCs w:val="20"/>
              </w:rPr>
              <w:t>Name:</w:t>
            </w:r>
            <w:r w:rsidRPr="002F0C27">
              <w:rPr>
                <w:b/>
                <w:sz w:val="20"/>
                <w:szCs w:val="20"/>
              </w:rPr>
              <w:tab/>
            </w:r>
          </w:p>
        </w:tc>
        <w:tc>
          <w:tcPr>
            <w:tcW w:w="2310" w:type="dxa"/>
          </w:tcPr>
          <w:p w14:paraId="65CECD60" w14:textId="77777777" w:rsidR="002F0C27" w:rsidRPr="002F0C27" w:rsidRDefault="002F0C27" w:rsidP="002F0C27">
            <w:pPr>
              <w:rPr>
                <w:sz w:val="20"/>
                <w:szCs w:val="20"/>
              </w:rPr>
            </w:pPr>
            <w:r w:rsidRPr="002F0C27">
              <w:rPr>
                <w:sz w:val="20"/>
                <w:szCs w:val="20"/>
              </w:rPr>
              <w:t>Aoileann Kennedy</w:t>
            </w:r>
          </w:p>
        </w:tc>
        <w:tc>
          <w:tcPr>
            <w:tcW w:w="2311" w:type="dxa"/>
          </w:tcPr>
          <w:p w14:paraId="49A9C4D9" w14:textId="77777777" w:rsidR="002F0C27" w:rsidRPr="002F0C27" w:rsidRDefault="002F0C27" w:rsidP="002F0C27">
            <w:pPr>
              <w:rPr>
                <w:b/>
                <w:sz w:val="20"/>
                <w:szCs w:val="20"/>
              </w:rPr>
            </w:pPr>
            <w:r w:rsidRPr="002F0C27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2311" w:type="dxa"/>
          </w:tcPr>
          <w:p w14:paraId="10F1A508" w14:textId="77777777" w:rsidR="002F0C27" w:rsidRPr="002F0C27" w:rsidRDefault="002F0C27" w:rsidP="002F0C27">
            <w:pPr>
              <w:rPr>
                <w:sz w:val="20"/>
                <w:szCs w:val="20"/>
              </w:rPr>
            </w:pPr>
            <w:hyperlink r:id="rId5">
              <w:r w:rsidRPr="002F0C27">
                <w:rPr>
                  <w:color w:val="0000FF"/>
                  <w:sz w:val="20"/>
                  <w:szCs w:val="20"/>
                  <w:u w:val="single"/>
                </w:rPr>
                <w:t>aoileannkennedy@gmail.com</w:t>
              </w:r>
            </w:hyperlink>
          </w:p>
          <w:p w14:paraId="2154E279" w14:textId="77777777" w:rsidR="002F0C27" w:rsidRPr="002F0C27" w:rsidRDefault="002F0C27" w:rsidP="002F0C27">
            <w:pPr>
              <w:rPr>
                <w:sz w:val="20"/>
                <w:szCs w:val="20"/>
              </w:rPr>
            </w:pPr>
            <w:hyperlink r:id="rId6">
              <w:r w:rsidRPr="002F0C27">
                <w:rPr>
                  <w:color w:val="0000FF"/>
                  <w:sz w:val="20"/>
                  <w:szCs w:val="20"/>
                  <w:u w:val="single"/>
                </w:rPr>
                <w:t>aoileann.kennedy@ucdconnect.ie</w:t>
              </w:r>
            </w:hyperlink>
          </w:p>
        </w:tc>
      </w:tr>
      <w:tr w:rsidR="002F0C27" w:rsidRPr="002F0C27" w14:paraId="6FDF19A0" w14:textId="77777777" w:rsidTr="0019025B">
        <w:tc>
          <w:tcPr>
            <w:tcW w:w="2310" w:type="dxa"/>
          </w:tcPr>
          <w:p w14:paraId="01483AA4" w14:textId="77777777" w:rsidR="002F0C27" w:rsidRPr="002F0C27" w:rsidRDefault="002F0C27" w:rsidP="002F0C27">
            <w:pPr>
              <w:rPr>
                <w:b/>
                <w:sz w:val="20"/>
                <w:szCs w:val="20"/>
              </w:rPr>
            </w:pPr>
            <w:r w:rsidRPr="002F0C27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2310" w:type="dxa"/>
          </w:tcPr>
          <w:p w14:paraId="4AFE5E86" w14:textId="77777777" w:rsidR="002F0C27" w:rsidRPr="002F0C27" w:rsidRDefault="002F0C27" w:rsidP="002F0C27">
            <w:pPr>
              <w:rPr>
                <w:sz w:val="20"/>
                <w:szCs w:val="20"/>
              </w:rPr>
            </w:pPr>
            <w:r w:rsidRPr="002F0C27">
              <w:rPr>
                <w:sz w:val="20"/>
                <w:szCs w:val="20"/>
              </w:rPr>
              <w:t>3 Ardmore Avenue</w:t>
            </w:r>
          </w:p>
          <w:p w14:paraId="1B7D1652" w14:textId="77777777" w:rsidR="002F0C27" w:rsidRPr="002F0C27" w:rsidRDefault="002F0C27" w:rsidP="002F0C27">
            <w:pPr>
              <w:rPr>
                <w:sz w:val="20"/>
                <w:szCs w:val="20"/>
              </w:rPr>
            </w:pPr>
            <w:proofErr w:type="spellStart"/>
            <w:r w:rsidRPr="002F0C27">
              <w:rPr>
                <w:sz w:val="20"/>
                <w:szCs w:val="20"/>
              </w:rPr>
              <w:t>Cabra</w:t>
            </w:r>
            <w:proofErr w:type="spellEnd"/>
            <w:r w:rsidRPr="002F0C27">
              <w:rPr>
                <w:sz w:val="20"/>
                <w:szCs w:val="20"/>
              </w:rPr>
              <w:t xml:space="preserve"> East,</w:t>
            </w:r>
          </w:p>
          <w:p w14:paraId="28CE0C5A" w14:textId="77777777" w:rsidR="002F0C27" w:rsidRPr="002F0C27" w:rsidRDefault="002F0C27" w:rsidP="002F0C27">
            <w:pPr>
              <w:rPr>
                <w:sz w:val="20"/>
                <w:szCs w:val="20"/>
              </w:rPr>
            </w:pPr>
            <w:r w:rsidRPr="002F0C27">
              <w:rPr>
                <w:sz w:val="20"/>
                <w:szCs w:val="20"/>
              </w:rPr>
              <w:t>Dublin 7</w:t>
            </w:r>
          </w:p>
          <w:p w14:paraId="03BC93E5" w14:textId="77777777" w:rsidR="002F0C27" w:rsidRPr="002F0C27" w:rsidRDefault="002F0C27" w:rsidP="002F0C27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74825855" w14:textId="77777777" w:rsidR="002F0C27" w:rsidRPr="002F0C27" w:rsidRDefault="002F0C27" w:rsidP="002F0C27">
            <w:pPr>
              <w:rPr>
                <w:b/>
                <w:sz w:val="20"/>
                <w:szCs w:val="20"/>
              </w:rPr>
            </w:pPr>
            <w:r w:rsidRPr="002F0C27">
              <w:rPr>
                <w:b/>
                <w:sz w:val="20"/>
                <w:szCs w:val="20"/>
              </w:rPr>
              <w:t>DOB:</w:t>
            </w:r>
            <w:r w:rsidRPr="002F0C27">
              <w:rPr>
                <w:b/>
                <w:sz w:val="20"/>
                <w:szCs w:val="20"/>
              </w:rPr>
              <w:tab/>
            </w:r>
          </w:p>
        </w:tc>
        <w:tc>
          <w:tcPr>
            <w:tcW w:w="2311" w:type="dxa"/>
          </w:tcPr>
          <w:p w14:paraId="4783B229" w14:textId="77777777" w:rsidR="002F0C27" w:rsidRPr="002F0C27" w:rsidRDefault="002F0C27" w:rsidP="002F0C27">
            <w:pPr>
              <w:rPr>
                <w:sz w:val="20"/>
                <w:szCs w:val="20"/>
              </w:rPr>
            </w:pPr>
            <w:r w:rsidRPr="002F0C27">
              <w:rPr>
                <w:sz w:val="20"/>
                <w:szCs w:val="20"/>
              </w:rPr>
              <w:t>07/ 09/ 1993</w:t>
            </w:r>
          </w:p>
          <w:p w14:paraId="22569D59" w14:textId="77777777" w:rsidR="002F0C27" w:rsidRPr="002F0C27" w:rsidRDefault="002F0C27" w:rsidP="002F0C27">
            <w:pPr>
              <w:rPr>
                <w:sz w:val="20"/>
                <w:szCs w:val="20"/>
              </w:rPr>
            </w:pPr>
          </w:p>
        </w:tc>
      </w:tr>
      <w:tr w:rsidR="002F0C27" w:rsidRPr="002F0C27" w14:paraId="587033E2" w14:textId="77777777" w:rsidTr="0019025B">
        <w:tc>
          <w:tcPr>
            <w:tcW w:w="2310" w:type="dxa"/>
          </w:tcPr>
          <w:p w14:paraId="5CE6F51A" w14:textId="77777777" w:rsidR="002F0C27" w:rsidRPr="002F0C27" w:rsidRDefault="002F0C27" w:rsidP="002F0C27">
            <w:pPr>
              <w:rPr>
                <w:b/>
                <w:sz w:val="20"/>
                <w:szCs w:val="20"/>
              </w:rPr>
            </w:pPr>
            <w:r w:rsidRPr="002F0C27">
              <w:rPr>
                <w:b/>
                <w:sz w:val="20"/>
                <w:szCs w:val="20"/>
              </w:rPr>
              <w:t>Mobile:</w:t>
            </w:r>
            <w:r w:rsidRPr="002F0C27">
              <w:rPr>
                <w:b/>
                <w:sz w:val="20"/>
                <w:szCs w:val="20"/>
              </w:rPr>
              <w:tab/>
            </w:r>
          </w:p>
        </w:tc>
        <w:tc>
          <w:tcPr>
            <w:tcW w:w="2310" w:type="dxa"/>
          </w:tcPr>
          <w:p w14:paraId="2355C887" w14:textId="77777777" w:rsidR="002F0C27" w:rsidRPr="002F0C27" w:rsidRDefault="002F0C27" w:rsidP="002F0C27">
            <w:pPr>
              <w:rPr>
                <w:sz w:val="20"/>
                <w:szCs w:val="20"/>
              </w:rPr>
            </w:pPr>
            <w:r w:rsidRPr="002F0C27">
              <w:rPr>
                <w:sz w:val="20"/>
                <w:szCs w:val="20"/>
              </w:rPr>
              <w:t>085 118 1073</w:t>
            </w:r>
          </w:p>
          <w:p w14:paraId="2CFAB3F8" w14:textId="77777777" w:rsidR="002F0C27" w:rsidRPr="002F0C27" w:rsidRDefault="002F0C27" w:rsidP="002F0C27">
            <w:pPr>
              <w:rPr>
                <w:sz w:val="20"/>
                <w:szCs w:val="20"/>
              </w:rPr>
            </w:pPr>
            <w:r w:rsidRPr="002F0C27">
              <w:rPr>
                <w:sz w:val="20"/>
                <w:szCs w:val="20"/>
              </w:rPr>
              <w:t>083 889 5868 (Daytime)</w:t>
            </w:r>
          </w:p>
        </w:tc>
        <w:tc>
          <w:tcPr>
            <w:tcW w:w="2311" w:type="dxa"/>
          </w:tcPr>
          <w:p w14:paraId="28D6EB2A" w14:textId="77777777" w:rsidR="002F0C27" w:rsidRPr="002F0C27" w:rsidRDefault="002F0C27" w:rsidP="002F0C27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58087B54" w14:textId="77777777" w:rsidR="002F0C27" w:rsidRPr="002F0C27" w:rsidRDefault="002F0C27" w:rsidP="002F0C27">
            <w:pPr>
              <w:rPr>
                <w:sz w:val="20"/>
                <w:szCs w:val="20"/>
              </w:rPr>
            </w:pPr>
          </w:p>
        </w:tc>
      </w:tr>
    </w:tbl>
    <w:p w14:paraId="6383544B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</w:p>
    <w:p w14:paraId="4045B05D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Cs w:val="20"/>
          <w:u w:val="thick"/>
          <w:lang w:eastAsia="en-IE"/>
        </w:rPr>
      </w:pPr>
      <w:r w:rsidRPr="002F0C27">
        <w:rPr>
          <w:rFonts w:ascii="Calibri" w:eastAsia="Calibri" w:hAnsi="Calibri" w:cs="Calibri"/>
          <w:b/>
          <w:color w:val="000000"/>
          <w:szCs w:val="20"/>
          <w:u w:val="thick"/>
          <w:lang w:eastAsia="en-IE"/>
        </w:rPr>
        <w:t>Education:</w:t>
      </w:r>
    </w:p>
    <w:p w14:paraId="4C8BC7EF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2013 Leaving Certificate</w:t>
      </w:r>
    </w:p>
    <w:p w14:paraId="29820819" w14:textId="77777777" w:rsidR="002F0C27" w:rsidRPr="002F0C27" w:rsidRDefault="002F0C27" w:rsidP="002F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505 Points</w:t>
      </w:r>
    </w:p>
    <w:p w14:paraId="7C7D6C9D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2013-2017 University College Dublin (BCL Law with Politics ‘17)</w:t>
      </w:r>
    </w:p>
    <w:p w14:paraId="72BCB273" w14:textId="77777777" w:rsidR="002F0C27" w:rsidRPr="002F0C27" w:rsidRDefault="002F0C27" w:rsidP="002F0C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2:1 (GPA 3.33)</w:t>
      </w:r>
    </w:p>
    <w:p w14:paraId="4C16E9E0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2018-2019 Advanced Diploma in Data Protection Law, </w:t>
      </w:r>
      <w:proofErr w:type="spell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Honorable</w:t>
      </w:r>
      <w:proofErr w:type="spell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Society of Kings Inns</w:t>
      </w:r>
    </w:p>
    <w:p w14:paraId="26171935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</w:p>
    <w:p w14:paraId="5F2ED022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2019 Internal Auditor Certificate ISO 9001</w:t>
      </w:r>
    </w:p>
    <w:p w14:paraId="21F385F0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</w:p>
    <w:p w14:paraId="16661D02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  <w:r w:rsidRPr="002F0C27">
        <w:rPr>
          <w:rFonts w:ascii="Calibri" w:eastAsia="Calibri" w:hAnsi="Calibri" w:cs="Calibri"/>
          <w:b/>
          <w:color w:val="000000"/>
          <w:sz w:val="20"/>
          <w:szCs w:val="20"/>
          <w:lang w:eastAsia="en-IE"/>
        </w:rPr>
        <w:t>Extracurricular Activities</w:t>
      </w:r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: UCD Law Society Careers’ Officer, UCD Law Society Debate Speaker, College Tribune Music &amp; Politics Writer, College Tribune Music Editor, Peer Mentor, UCD Law B&amp;L Day Volunteer, UCD Maidens </w:t>
      </w:r>
      <w:proofErr w:type="spell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na</w:t>
      </w:r>
      <w:proofErr w:type="spell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</w:t>
      </w:r>
      <w:proofErr w:type="spell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Gaeilge</w:t>
      </w:r>
      <w:proofErr w:type="spell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Debating finalist</w:t>
      </w:r>
    </w:p>
    <w:p w14:paraId="6673A0E1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</w:p>
    <w:p w14:paraId="7CEFB8B1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Cs w:val="20"/>
          <w:u w:val="thick"/>
          <w:lang w:eastAsia="en-IE"/>
        </w:rPr>
      </w:pPr>
      <w:r w:rsidRPr="002F0C27">
        <w:rPr>
          <w:rFonts w:ascii="Calibri" w:eastAsia="Calibri" w:hAnsi="Calibri" w:cs="Calibri"/>
          <w:b/>
          <w:color w:val="000000"/>
          <w:szCs w:val="20"/>
          <w:u w:val="thick"/>
          <w:lang w:eastAsia="en-IE"/>
        </w:rPr>
        <w:t>Experience:</w:t>
      </w:r>
    </w:p>
    <w:p w14:paraId="138D6028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</w:p>
    <w:p w14:paraId="31AE89C4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en-IE"/>
        </w:rPr>
      </w:pPr>
      <w:r w:rsidRPr="002F0C27">
        <w:rPr>
          <w:rFonts w:ascii="Calibri" w:eastAsia="Calibri" w:hAnsi="Calibri" w:cs="Calibri"/>
          <w:b/>
          <w:bCs/>
          <w:color w:val="000000"/>
          <w:sz w:val="20"/>
          <w:szCs w:val="20"/>
          <w:lang w:eastAsia="en-IE"/>
        </w:rPr>
        <w:t>2017-2018: Bid Writer | NOONAN Services Group Ltd.</w:t>
      </w:r>
    </w:p>
    <w:p w14:paraId="0FE7F6A1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  <w:proofErr w:type="gram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I worked</w:t>
      </w:r>
      <w:proofErr w:type="gram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as a Bid Writer at NOONAN Services Group. As part of my job at NOONAN, I was </w:t>
      </w:r>
      <w:proofErr w:type="gram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responsible for</w:t>
      </w:r>
      <w:proofErr w:type="gram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writing responses to tenders from potential and recurring clients. This required a large amount of research and correspondence with the various business units at NOONAN. This was fast paced job, as the turn-over for each response was usually less than two weeks. </w:t>
      </w:r>
      <w:proofErr w:type="gram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I learned</w:t>
      </w:r>
      <w:proofErr w:type="gram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valuable skills in general office work, Microsoft Office and teamwork.</w:t>
      </w:r>
    </w:p>
    <w:p w14:paraId="50ED2A78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en-IE"/>
        </w:rPr>
      </w:pPr>
      <w:r w:rsidRPr="002F0C27">
        <w:rPr>
          <w:rFonts w:ascii="Calibri" w:eastAsia="Calibri" w:hAnsi="Calibri" w:cs="Calibri"/>
          <w:b/>
          <w:bCs/>
          <w:color w:val="000000"/>
          <w:sz w:val="20"/>
          <w:szCs w:val="20"/>
          <w:lang w:eastAsia="en-IE"/>
        </w:rPr>
        <w:t>2018-Present: Compliance Inspector | NOONAN Services Group Ltd.</w:t>
      </w:r>
    </w:p>
    <w:p w14:paraId="35832F56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IE"/>
        </w:rPr>
      </w:pPr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I currently work as Compliance Inspector at NOONAN Services Group, based out of their Head Office in Swords. </w:t>
      </w:r>
      <w:proofErr w:type="gram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I am responsible</w:t>
      </w:r>
      <w:proofErr w:type="gram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for ensuring compliance with the Data Protection legislation across the Group, in both ROI and the UK. </w:t>
      </w:r>
      <w:proofErr w:type="gram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I manage</w:t>
      </w:r>
      <w:proofErr w:type="gram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the online training for over 5,000 staff. </w:t>
      </w:r>
      <w:proofErr w:type="gram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I conduct</w:t>
      </w:r>
      <w:proofErr w:type="gram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regular site audits and visits, and I liaise with clients over possible risks. </w:t>
      </w:r>
      <w:proofErr w:type="gram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I conduct</w:t>
      </w:r>
      <w:proofErr w:type="gram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DPIAs and liaise with the various stakeholders when implementing new projects. </w:t>
      </w:r>
      <w:proofErr w:type="gram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I review</w:t>
      </w:r>
      <w:proofErr w:type="gram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policies and ensure that they are compatible with the data protection legislation. </w:t>
      </w:r>
      <w:proofErr w:type="gramStart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>I manage</w:t>
      </w:r>
      <w:proofErr w:type="gramEnd"/>
      <w:r w:rsidRPr="002F0C27">
        <w:rPr>
          <w:rFonts w:ascii="Calibri" w:eastAsia="Calibri" w:hAnsi="Calibri" w:cs="Calibri"/>
          <w:color w:val="000000"/>
          <w:sz w:val="20"/>
          <w:szCs w:val="20"/>
          <w:lang w:eastAsia="en-IE"/>
        </w:rPr>
        <w:t xml:space="preserve"> the SAR process. </w:t>
      </w:r>
    </w:p>
    <w:p w14:paraId="04BBC5BF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u w:val="single"/>
          <w:lang w:eastAsia="en-IE"/>
        </w:rPr>
      </w:pPr>
    </w:p>
    <w:p w14:paraId="329DD926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Cs w:val="20"/>
          <w:u w:val="thick"/>
          <w:lang w:eastAsia="en-IE"/>
        </w:rPr>
      </w:pPr>
      <w:r w:rsidRPr="002F0C27">
        <w:rPr>
          <w:rFonts w:ascii="Calibri" w:eastAsia="Calibri" w:hAnsi="Calibri" w:cs="Calibri"/>
          <w:b/>
          <w:color w:val="000000"/>
          <w:szCs w:val="20"/>
          <w:u w:val="thick"/>
          <w:lang w:eastAsia="en-IE"/>
        </w:rPr>
        <w:t xml:space="preserve">Pastimes: </w:t>
      </w:r>
    </w:p>
    <w:p w14:paraId="6CA05973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u w:color="3494BA"/>
          <w:lang w:eastAsia="en-IE"/>
        </w:rPr>
      </w:pPr>
      <w:r w:rsidRPr="002F0C27">
        <w:rPr>
          <w:rFonts w:ascii="Calibri" w:eastAsia="Calibri" w:hAnsi="Calibri" w:cs="Calibri"/>
          <w:color w:val="000000"/>
          <w:sz w:val="20"/>
          <w:szCs w:val="20"/>
          <w:u w:color="3494BA"/>
          <w:lang w:eastAsia="en-IE"/>
        </w:rPr>
        <w:t xml:space="preserve">In my spare time, I teach Irish to secondary school students in the Swords area. </w:t>
      </w:r>
      <w:proofErr w:type="gramStart"/>
      <w:r w:rsidRPr="002F0C27">
        <w:rPr>
          <w:rFonts w:ascii="Calibri" w:eastAsia="Calibri" w:hAnsi="Calibri" w:cs="Calibri"/>
          <w:color w:val="000000"/>
          <w:sz w:val="20"/>
          <w:szCs w:val="20"/>
          <w:u w:color="3494BA"/>
          <w:lang w:eastAsia="en-IE"/>
        </w:rPr>
        <w:t>I am a native</w:t>
      </w:r>
      <w:proofErr w:type="gramEnd"/>
      <w:r w:rsidRPr="002F0C27">
        <w:rPr>
          <w:rFonts w:ascii="Calibri" w:eastAsia="Calibri" w:hAnsi="Calibri" w:cs="Calibri"/>
          <w:color w:val="000000"/>
          <w:sz w:val="20"/>
          <w:szCs w:val="20"/>
          <w:u w:color="3494BA"/>
          <w:lang w:eastAsia="en-IE"/>
        </w:rPr>
        <w:t xml:space="preserve"> Irish speaker and I have a passion for the language. I use my skills in this area to prepare Junior and Leaving Certificate students for their </w:t>
      </w:r>
      <w:proofErr w:type="gramStart"/>
      <w:r w:rsidRPr="002F0C27">
        <w:rPr>
          <w:rFonts w:ascii="Calibri" w:eastAsia="Calibri" w:hAnsi="Calibri" w:cs="Calibri"/>
          <w:color w:val="000000"/>
          <w:sz w:val="20"/>
          <w:szCs w:val="20"/>
          <w:u w:color="3494BA"/>
          <w:lang w:eastAsia="en-IE"/>
        </w:rPr>
        <w:t>examinations, and</w:t>
      </w:r>
      <w:proofErr w:type="gramEnd"/>
      <w:r w:rsidRPr="002F0C27">
        <w:rPr>
          <w:rFonts w:ascii="Calibri" w:eastAsia="Calibri" w:hAnsi="Calibri" w:cs="Calibri"/>
          <w:color w:val="000000"/>
          <w:sz w:val="20"/>
          <w:szCs w:val="20"/>
          <w:u w:color="3494BA"/>
          <w:lang w:eastAsia="en-IE"/>
        </w:rPr>
        <w:t xml:space="preserve"> try to instil some of the same passion for the language in them.</w:t>
      </w:r>
    </w:p>
    <w:p w14:paraId="5E947807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u w:color="3494BA"/>
          <w:lang w:eastAsia="en-IE"/>
        </w:rPr>
      </w:pPr>
    </w:p>
    <w:p w14:paraId="00CD8A13" w14:textId="77777777" w:rsidR="002F0C27" w:rsidRPr="002F0C27" w:rsidRDefault="002F0C27" w:rsidP="002F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Cs w:val="20"/>
          <w:u w:val="thick"/>
          <w:lang w:eastAsia="en-IE"/>
        </w:rPr>
      </w:pPr>
      <w:r w:rsidRPr="002F0C27">
        <w:rPr>
          <w:rFonts w:ascii="Calibri" w:eastAsia="Calibri" w:hAnsi="Calibri" w:cs="Calibri"/>
          <w:b/>
          <w:color w:val="000000"/>
          <w:szCs w:val="20"/>
          <w:u w:val="thick"/>
          <w:lang w:eastAsia="en-IE"/>
        </w:rPr>
        <w:t>References:</w:t>
      </w:r>
    </w:p>
    <w:p w14:paraId="6836B319" w14:textId="77777777" w:rsidR="002F0C27" w:rsidRPr="002F0C27" w:rsidRDefault="002F0C27" w:rsidP="002F0C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0"/>
          <w:lang w:eastAsia="en-IE"/>
        </w:rPr>
      </w:pPr>
      <w:r w:rsidRPr="002F0C27">
        <w:rPr>
          <w:rFonts w:ascii="Arial" w:eastAsia="Calibri" w:hAnsi="Arial" w:cs="Arial"/>
          <w:sz w:val="20"/>
          <w:lang w:eastAsia="en-IE"/>
        </w:rPr>
        <w:t>Available on request.</w:t>
      </w:r>
    </w:p>
    <w:p w14:paraId="75DCA418" w14:textId="77777777" w:rsidR="002F0C27" w:rsidRDefault="002F0C27">
      <w:bookmarkStart w:id="0" w:name="_GoBack"/>
      <w:bookmarkEnd w:id="0"/>
    </w:p>
    <w:sectPr w:rsidR="002F0C27" w:rsidSect="002F0C27">
      <w:pgSz w:w="11906" w:h="16838"/>
      <w:pgMar w:top="1440" w:right="1440" w:bottom="1440" w:left="1440" w:header="708" w:footer="708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BAC"/>
    <w:multiLevelType w:val="multilevel"/>
    <w:tmpl w:val="FA50602C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C59393C"/>
    <w:multiLevelType w:val="multilevel"/>
    <w:tmpl w:val="EF623BA4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27"/>
    <w:rsid w:val="002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FBC2"/>
  <w15:chartTrackingRefBased/>
  <w15:docId w15:val="{3107C887-1465-4817-A67E-E689FDA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F0C2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F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ileann.kennedy@ucdconnect.ie" TargetMode="External"/><Relationship Id="rId5" Type="http://schemas.openxmlformats.org/officeDocument/2006/relationships/hyperlink" Target="mailto:aoileannkenne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Aoileann Kennedy</dc:creator>
  <cp:keywords/>
  <dc:description/>
  <cp:lastModifiedBy>Aoileann Kennedy</cp:lastModifiedBy>
  <cp:revision>1</cp:revision>
  <dcterms:created xsi:type="dcterms:W3CDTF">2019-09-20T14:01:00Z</dcterms:created>
  <dcterms:modified xsi:type="dcterms:W3CDTF">2019-09-20T14:02:00Z</dcterms:modified>
</cp:coreProperties>
</file>