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398ED" w14:textId="77777777" w:rsidR="00904CD2" w:rsidRPr="00AB2488" w:rsidRDefault="00904CD2" w:rsidP="00904CD2">
      <w:pPr>
        <w:spacing w:line="276" w:lineRule="auto"/>
        <w:jc w:val="center"/>
        <w:rPr>
          <w:rFonts w:ascii="Times New Roman" w:hAnsi="Times New Roman" w:cs="Times New Roman"/>
          <w:lang w:val="en-IE"/>
        </w:rPr>
      </w:pPr>
      <w:r w:rsidRPr="00AB2488">
        <w:rPr>
          <w:rFonts w:ascii="Times New Roman" w:hAnsi="Times New Roman" w:cs="Times New Roman"/>
          <w:b/>
          <w:sz w:val="36"/>
          <w:szCs w:val="36"/>
          <w:u w:val="single"/>
        </w:rPr>
        <w:t>Avril McNamara</w:t>
      </w:r>
    </w:p>
    <w:p w14:paraId="720E7C75" w14:textId="77777777" w:rsidR="00904CD2" w:rsidRPr="00AB2488" w:rsidRDefault="00904CD2" w:rsidP="00904CD2">
      <w:pPr>
        <w:jc w:val="center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 xml:space="preserve">Address: Melmount, O’Connell Avenue, Limerick. </w:t>
      </w:r>
    </w:p>
    <w:p w14:paraId="30C995D5" w14:textId="77777777" w:rsidR="00904CD2" w:rsidRPr="00AB2488" w:rsidRDefault="00904CD2" w:rsidP="00904CD2">
      <w:pPr>
        <w:jc w:val="center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Telephone: 0870663406</w:t>
      </w:r>
    </w:p>
    <w:p w14:paraId="4085D3A3" w14:textId="77777777" w:rsidR="00904CD2" w:rsidRPr="00AB2488" w:rsidRDefault="00904CD2" w:rsidP="00904CD2">
      <w:pPr>
        <w:jc w:val="center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Email: a.mcnamara9797@gmail.com</w:t>
      </w:r>
    </w:p>
    <w:p w14:paraId="6914E416" w14:textId="77777777" w:rsidR="00904CD2" w:rsidRPr="00AB2488" w:rsidRDefault="00904CD2" w:rsidP="00904CD2">
      <w:pPr>
        <w:pBdr>
          <w:bottom w:val="single" w:sz="12" w:space="0" w:color="auto"/>
        </w:pBdr>
        <w:jc w:val="center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D.O.B: 27</w:t>
      </w:r>
      <w:r w:rsidRPr="00AB2488">
        <w:rPr>
          <w:rFonts w:ascii="Times New Roman" w:hAnsi="Times New Roman" w:cs="Times New Roman"/>
          <w:vertAlign w:val="superscript"/>
        </w:rPr>
        <w:t>th</w:t>
      </w:r>
      <w:r w:rsidRPr="00AB2488">
        <w:rPr>
          <w:rFonts w:ascii="Times New Roman" w:hAnsi="Times New Roman" w:cs="Times New Roman"/>
        </w:rPr>
        <w:t xml:space="preserve"> March 1997</w:t>
      </w:r>
    </w:p>
    <w:p w14:paraId="617F11F5" w14:textId="77777777" w:rsidR="00904CD2" w:rsidRPr="00AB2488" w:rsidRDefault="00904CD2" w:rsidP="00904CD2">
      <w:pPr>
        <w:rPr>
          <w:rFonts w:ascii="Times New Roman" w:hAnsi="Times New Roman" w:cs="Times New Roman"/>
          <w:b/>
          <w:sz w:val="28"/>
          <w:szCs w:val="28"/>
        </w:rPr>
      </w:pPr>
      <w:r w:rsidRPr="00AB2488">
        <w:rPr>
          <w:rFonts w:ascii="Times New Roman" w:hAnsi="Times New Roman" w:cs="Times New Roman"/>
          <w:b/>
          <w:sz w:val="28"/>
          <w:szCs w:val="28"/>
          <w:u w:val="single"/>
        </w:rPr>
        <w:t>Education:</w:t>
      </w:r>
      <w:r w:rsidRPr="00AB24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E0C868" w14:textId="77777777" w:rsidR="00904CD2" w:rsidRPr="00AB2488" w:rsidRDefault="00904CD2" w:rsidP="00904CD2">
      <w:pPr>
        <w:spacing w:line="360" w:lineRule="auto"/>
        <w:rPr>
          <w:rFonts w:ascii="Times New Roman" w:hAnsi="Times New Roman" w:cs="Times New Roman"/>
          <w:b/>
        </w:rPr>
      </w:pPr>
      <w:r w:rsidRPr="00AB2488">
        <w:rPr>
          <w:rFonts w:ascii="Times New Roman" w:hAnsi="Times New Roman" w:cs="Times New Roman"/>
          <w:b/>
        </w:rPr>
        <w:t xml:space="preserve">LLM Business Law                  </w:t>
      </w:r>
      <w:r w:rsidRPr="00AB2488">
        <w:rPr>
          <w:rFonts w:ascii="Times New Roman" w:hAnsi="Times New Roman" w:cs="Times New Roman"/>
        </w:rPr>
        <w:t>University College Cork                                    2018 - 2019</w:t>
      </w:r>
      <w:r w:rsidRPr="00AB2488">
        <w:rPr>
          <w:rFonts w:ascii="Times New Roman" w:hAnsi="Times New Roman" w:cs="Times New Roman"/>
          <w:b/>
        </w:rPr>
        <w:t xml:space="preserve">  </w:t>
      </w:r>
    </w:p>
    <w:p w14:paraId="647526E7" w14:textId="77777777" w:rsidR="00904CD2" w:rsidRPr="00AB2488" w:rsidRDefault="00904CD2" w:rsidP="00904CD2">
      <w:pPr>
        <w:spacing w:line="360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  <w:b/>
        </w:rPr>
        <w:t xml:space="preserve">Bachelor of Civil Law              </w:t>
      </w:r>
      <w:r w:rsidRPr="00AB2488">
        <w:rPr>
          <w:rFonts w:ascii="Times New Roman" w:hAnsi="Times New Roman" w:cs="Times New Roman"/>
        </w:rPr>
        <w:t>National University of Ireland, Galway            2015 - 2018</w:t>
      </w:r>
    </w:p>
    <w:p w14:paraId="7D62660C" w14:textId="77777777" w:rsidR="00904CD2" w:rsidRPr="00AB2488" w:rsidRDefault="00904CD2" w:rsidP="00904CD2">
      <w:pPr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  <w:b/>
        </w:rPr>
        <w:t xml:space="preserve">Leaving Certificate </w:t>
      </w:r>
      <w:r w:rsidRPr="00AB2488">
        <w:rPr>
          <w:rFonts w:ascii="Times New Roman" w:hAnsi="Times New Roman" w:cs="Times New Roman"/>
        </w:rPr>
        <w:t xml:space="preserve">                  Laurel Hill Coláiste FCJ, Limerick                   2015</w:t>
      </w:r>
    </w:p>
    <w:p w14:paraId="42F1DD69" w14:textId="77777777" w:rsidR="00904CD2" w:rsidRPr="00AB2488" w:rsidRDefault="00904CD2" w:rsidP="00904CD2">
      <w:pPr>
        <w:spacing w:line="276" w:lineRule="auto"/>
        <w:rPr>
          <w:rFonts w:ascii="Times New Roman" w:hAnsi="Times New Roman" w:cs="Times New Roman"/>
        </w:rPr>
      </w:pPr>
    </w:p>
    <w:p w14:paraId="53C7D325" w14:textId="77777777" w:rsidR="00904CD2" w:rsidRPr="00AB2488" w:rsidRDefault="00904CD2" w:rsidP="00904CD2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488">
        <w:rPr>
          <w:rFonts w:ascii="Times New Roman" w:hAnsi="Times New Roman" w:cs="Times New Roman"/>
          <w:b/>
          <w:sz w:val="28"/>
          <w:szCs w:val="28"/>
          <w:u w:val="single"/>
        </w:rPr>
        <w:t xml:space="preserve">Law Society FE-1 Examinations: All 8 Completed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3854"/>
      </w:tblGrid>
      <w:tr w:rsidR="00904CD2" w:rsidRPr="00AB2488" w14:paraId="2FE3F67C" w14:textId="77777777" w:rsidTr="00285773">
        <w:tc>
          <w:tcPr>
            <w:tcW w:w="4505" w:type="dxa"/>
          </w:tcPr>
          <w:p w14:paraId="33FC0FA7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October 2019</w:t>
            </w:r>
          </w:p>
        </w:tc>
        <w:tc>
          <w:tcPr>
            <w:tcW w:w="3854" w:type="dxa"/>
          </w:tcPr>
          <w:p w14:paraId="67F15202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March 2020</w:t>
            </w:r>
          </w:p>
        </w:tc>
      </w:tr>
      <w:tr w:rsidR="00904CD2" w:rsidRPr="00AB2488" w14:paraId="71A1F673" w14:textId="77777777" w:rsidTr="00285773">
        <w:tc>
          <w:tcPr>
            <w:tcW w:w="4505" w:type="dxa"/>
          </w:tcPr>
          <w:p w14:paraId="5773D221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Law of Tort – 57%</w:t>
            </w:r>
          </w:p>
        </w:tc>
        <w:tc>
          <w:tcPr>
            <w:tcW w:w="3854" w:type="dxa"/>
          </w:tcPr>
          <w:p w14:paraId="11512916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Constitutional Law - 51%</w:t>
            </w:r>
          </w:p>
        </w:tc>
      </w:tr>
      <w:tr w:rsidR="00904CD2" w:rsidRPr="00AB2488" w14:paraId="0F4D626D" w14:textId="77777777" w:rsidTr="00285773">
        <w:tc>
          <w:tcPr>
            <w:tcW w:w="4505" w:type="dxa"/>
          </w:tcPr>
          <w:p w14:paraId="6D78823A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Property Law - 61%</w:t>
            </w:r>
          </w:p>
        </w:tc>
        <w:tc>
          <w:tcPr>
            <w:tcW w:w="3854" w:type="dxa"/>
          </w:tcPr>
          <w:p w14:paraId="4328CD00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Company Law - 58%</w:t>
            </w:r>
          </w:p>
        </w:tc>
      </w:tr>
      <w:tr w:rsidR="00904CD2" w:rsidRPr="00AB2488" w14:paraId="149DFBFA" w14:textId="77777777" w:rsidTr="00285773">
        <w:tc>
          <w:tcPr>
            <w:tcW w:w="4505" w:type="dxa"/>
          </w:tcPr>
          <w:p w14:paraId="26C5B8E1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Criminal Law - 61%</w:t>
            </w:r>
          </w:p>
        </w:tc>
        <w:tc>
          <w:tcPr>
            <w:tcW w:w="3854" w:type="dxa"/>
          </w:tcPr>
          <w:p w14:paraId="0A525BF2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Contract Law - 50%</w:t>
            </w:r>
          </w:p>
        </w:tc>
      </w:tr>
      <w:tr w:rsidR="00904CD2" w:rsidRPr="00AB2488" w14:paraId="5C3DEF5E" w14:textId="77777777" w:rsidTr="00285773">
        <w:tc>
          <w:tcPr>
            <w:tcW w:w="4505" w:type="dxa"/>
          </w:tcPr>
          <w:p w14:paraId="0BD86DFB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Equity - 51%</w:t>
            </w:r>
          </w:p>
        </w:tc>
        <w:tc>
          <w:tcPr>
            <w:tcW w:w="3854" w:type="dxa"/>
          </w:tcPr>
          <w:p w14:paraId="08FFE697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European Union Law - 53%</w:t>
            </w:r>
          </w:p>
        </w:tc>
      </w:tr>
    </w:tbl>
    <w:p w14:paraId="4F14D20C" w14:textId="77777777" w:rsidR="00904CD2" w:rsidRPr="00AB2488" w:rsidRDefault="00904CD2" w:rsidP="00904CD2">
      <w:pPr>
        <w:spacing w:line="276" w:lineRule="auto"/>
        <w:rPr>
          <w:rFonts w:ascii="Times New Roman" w:hAnsi="Times New Roman" w:cs="Times New Roman"/>
        </w:rPr>
      </w:pPr>
    </w:p>
    <w:p w14:paraId="6CCAFB96" w14:textId="77777777" w:rsidR="00904CD2" w:rsidRPr="00AB2488" w:rsidRDefault="00904CD2" w:rsidP="00904CD2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488">
        <w:rPr>
          <w:rFonts w:ascii="Times New Roman" w:hAnsi="Times New Roman" w:cs="Times New Roman"/>
          <w:b/>
          <w:sz w:val="28"/>
          <w:szCs w:val="28"/>
          <w:u w:val="single"/>
        </w:rPr>
        <w:t>Masters Results: 2.1 Degree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3854"/>
      </w:tblGrid>
      <w:tr w:rsidR="00904CD2" w:rsidRPr="00AB2488" w14:paraId="552A2328" w14:textId="77777777" w:rsidTr="00285773">
        <w:tc>
          <w:tcPr>
            <w:tcW w:w="4505" w:type="dxa"/>
          </w:tcPr>
          <w:p w14:paraId="4222928B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Overall Average</w:t>
            </w:r>
          </w:p>
        </w:tc>
        <w:tc>
          <w:tcPr>
            <w:tcW w:w="3854" w:type="dxa"/>
          </w:tcPr>
          <w:p w14:paraId="435CAB73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67%</w:t>
            </w:r>
          </w:p>
        </w:tc>
      </w:tr>
      <w:tr w:rsidR="00904CD2" w:rsidRPr="00AB2488" w14:paraId="3EE0B371" w14:textId="77777777" w:rsidTr="00285773">
        <w:tc>
          <w:tcPr>
            <w:tcW w:w="4505" w:type="dxa"/>
          </w:tcPr>
          <w:p w14:paraId="4C93A134" w14:textId="77777777" w:rsidR="00904CD2" w:rsidRPr="00AB2488" w:rsidRDefault="00904CD2" w:rsidP="00285773">
            <w:pPr>
              <w:rPr>
                <w:b/>
              </w:rPr>
            </w:pPr>
            <w:r w:rsidRPr="00AB2488">
              <w:rPr>
                <w:b/>
              </w:rPr>
              <w:t>Thesis - A Critical Examination of the Consumer Rights Directive 2011/83/EU</w:t>
            </w:r>
          </w:p>
        </w:tc>
        <w:tc>
          <w:tcPr>
            <w:tcW w:w="3854" w:type="dxa"/>
          </w:tcPr>
          <w:p w14:paraId="569C2267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66%</w:t>
            </w:r>
          </w:p>
        </w:tc>
      </w:tr>
    </w:tbl>
    <w:p w14:paraId="4D50D0B7" w14:textId="77777777" w:rsidR="00904CD2" w:rsidRPr="00AB2488" w:rsidRDefault="00904CD2" w:rsidP="00904CD2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63CE14" w14:textId="77777777" w:rsidR="00904CD2" w:rsidRPr="00AB2488" w:rsidRDefault="00904CD2" w:rsidP="00904CD2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488">
        <w:rPr>
          <w:rFonts w:ascii="Times New Roman" w:hAnsi="Times New Roman" w:cs="Times New Roman"/>
          <w:b/>
          <w:sz w:val="28"/>
          <w:szCs w:val="28"/>
          <w:u w:val="single"/>
        </w:rPr>
        <w:t>Undergraduate Results: 2.1 Degree, Graduated 7</w:t>
      </w:r>
      <w:r w:rsidRPr="00AB2488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 xml:space="preserve">th </w:t>
      </w:r>
      <w:r w:rsidRPr="00AB248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1"/>
        <w:gridCol w:w="4198"/>
      </w:tblGrid>
      <w:tr w:rsidR="00904CD2" w:rsidRPr="00AB2488" w14:paraId="5A5C04F9" w14:textId="77777777" w:rsidTr="00285773">
        <w:trPr>
          <w:trHeight w:val="211"/>
        </w:trPr>
        <w:tc>
          <w:tcPr>
            <w:tcW w:w="4161" w:type="dxa"/>
          </w:tcPr>
          <w:p w14:paraId="7FE5A7AF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 xml:space="preserve">First Year Average </w:t>
            </w:r>
          </w:p>
        </w:tc>
        <w:tc>
          <w:tcPr>
            <w:tcW w:w="4198" w:type="dxa"/>
          </w:tcPr>
          <w:p w14:paraId="285EDD49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63.08%</w:t>
            </w:r>
          </w:p>
        </w:tc>
      </w:tr>
      <w:tr w:rsidR="00904CD2" w:rsidRPr="00AB2488" w14:paraId="54B15577" w14:textId="77777777" w:rsidTr="00285773">
        <w:trPr>
          <w:trHeight w:val="255"/>
        </w:trPr>
        <w:tc>
          <w:tcPr>
            <w:tcW w:w="4161" w:type="dxa"/>
          </w:tcPr>
          <w:p w14:paraId="17379AED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Second Year Average</w:t>
            </w:r>
          </w:p>
        </w:tc>
        <w:tc>
          <w:tcPr>
            <w:tcW w:w="4198" w:type="dxa"/>
          </w:tcPr>
          <w:p w14:paraId="4B3F411A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65.50%</w:t>
            </w:r>
          </w:p>
        </w:tc>
      </w:tr>
      <w:tr w:rsidR="00904CD2" w:rsidRPr="00AB2488" w14:paraId="5DC78E93" w14:textId="77777777" w:rsidTr="00285773">
        <w:trPr>
          <w:trHeight w:val="210"/>
        </w:trPr>
        <w:tc>
          <w:tcPr>
            <w:tcW w:w="4161" w:type="dxa"/>
          </w:tcPr>
          <w:p w14:paraId="322899F6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Final Year Average</w:t>
            </w:r>
          </w:p>
        </w:tc>
        <w:tc>
          <w:tcPr>
            <w:tcW w:w="4198" w:type="dxa"/>
          </w:tcPr>
          <w:p w14:paraId="5AA74323" w14:textId="77777777" w:rsidR="00904CD2" w:rsidRPr="00AB2488" w:rsidRDefault="00904CD2" w:rsidP="00285773">
            <w:pPr>
              <w:spacing w:line="276" w:lineRule="auto"/>
              <w:rPr>
                <w:b/>
              </w:rPr>
            </w:pPr>
            <w:r w:rsidRPr="00AB2488">
              <w:rPr>
                <w:b/>
              </w:rPr>
              <w:t>68.17%</w:t>
            </w:r>
          </w:p>
        </w:tc>
      </w:tr>
    </w:tbl>
    <w:p w14:paraId="4BB576B7" w14:textId="77777777" w:rsidR="00904CD2" w:rsidRPr="00AB2488" w:rsidRDefault="00904CD2" w:rsidP="00904CD2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8381B" w14:textId="77777777" w:rsidR="00904CD2" w:rsidRPr="00AB2488" w:rsidRDefault="00904CD2" w:rsidP="00904C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2488">
        <w:rPr>
          <w:rFonts w:ascii="Times New Roman" w:hAnsi="Times New Roman" w:cs="Times New Roman"/>
          <w:b/>
          <w:sz w:val="28"/>
          <w:szCs w:val="28"/>
          <w:u w:val="single"/>
        </w:rPr>
        <w:t>Leaving Certificate Examination Results: 485 Points</w:t>
      </w:r>
    </w:p>
    <w:p w14:paraId="69AD0D51" w14:textId="77777777" w:rsidR="00904CD2" w:rsidRPr="00AB2488" w:rsidRDefault="00904CD2" w:rsidP="00904C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EE4CE65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488">
        <w:rPr>
          <w:rFonts w:ascii="Times New Roman" w:hAnsi="Times New Roman" w:cs="Times New Roman"/>
          <w:b/>
          <w:sz w:val="28"/>
          <w:szCs w:val="28"/>
          <w:u w:val="single"/>
        </w:rPr>
        <w:t xml:space="preserve">Legal Experience:   </w:t>
      </w:r>
    </w:p>
    <w:p w14:paraId="1ACEB6BC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  <w:b/>
        </w:rPr>
      </w:pPr>
      <w:r w:rsidRPr="00AB2488">
        <w:rPr>
          <w:rFonts w:ascii="Times New Roman" w:hAnsi="Times New Roman" w:cs="Times New Roman"/>
          <w:b/>
        </w:rPr>
        <w:t xml:space="preserve">Legal Intern, Holmes O’Malley Sexton Solicitors, Limerick.  September 2020 - Present </w:t>
      </w:r>
    </w:p>
    <w:p w14:paraId="07450D10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Currently an Intern in the Commercial Litigation and Financial Lines department.</w:t>
      </w:r>
    </w:p>
    <w:p w14:paraId="7F12CC37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Prepare briefs for Counsel.</w:t>
      </w:r>
    </w:p>
    <w:p w14:paraId="0F315D09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Draft letters to clients / Counsel.</w:t>
      </w:r>
    </w:p>
    <w:p w14:paraId="73CAC9E7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Attend meetings with clients and complete attendance notes.</w:t>
      </w:r>
    </w:p>
    <w:p w14:paraId="45B0A67E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Draft Bill of Costs.</w:t>
      </w:r>
    </w:p>
    <w:p w14:paraId="24F0081E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Trained in general use of P4W Partner for Windows case management software.</w:t>
      </w:r>
    </w:p>
    <w:p w14:paraId="2774204C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</w:p>
    <w:p w14:paraId="2D07BC55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  <w:b/>
        </w:rPr>
        <w:t>Summer Intern, Ronan Daly Jermyn Solicitors, Dublin.</w:t>
      </w:r>
      <w:r w:rsidRPr="00AB2488">
        <w:rPr>
          <w:rFonts w:ascii="Times New Roman" w:hAnsi="Times New Roman" w:cs="Times New Roman"/>
        </w:rPr>
        <w:t xml:space="preserve"> </w:t>
      </w:r>
      <w:r w:rsidRPr="00AB2488">
        <w:rPr>
          <w:rFonts w:ascii="Times New Roman" w:hAnsi="Times New Roman" w:cs="Times New Roman"/>
          <w:b/>
        </w:rPr>
        <w:t>August 2018</w:t>
      </w:r>
    </w:p>
    <w:p w14:paraId="1CD0CF9D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Gained experience in the Litigation and Dispute Resolution department.</w:t>
      </w:r>
    </w:p>
    <w:p w14:paraId="11B97F7F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 xml:space="preserve">Drafted documentation for lodgement in District and Circuit Court proceedings. </w:t>
      </w:r>
    </w:p>
    <w:p w14:paraId="145CED3A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lastRenderedPageBreak/>
        <w:t>Prepared briefs for counsel for matters to be heard at High Court including the Commercial Court.</w:t>
      </w:r>
    </w:p>
    <w:p w14:paraId="4C05857D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 xml:space="preserve">Provided Excel Spreadsheets on the progression of specific department cases. </w:t>
      </w:r>
    </w:p>
    <w:p w14:paraId="0ADEE7D4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Assisted solicitors on research into different areas of the law.</w:t>
      </w:r>
    </w:p>
    <w:p w14:paraId="24705435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Undertook general office administration tasks.</w:t>
      </w:r>
    </w:p>
    <w:p w14:paraId="045B44D5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  <w:b/>
        </w:rPr>
      </w:pPr>
    </w:p>
    <w:p w14:paraId="3C6C4F1C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  <w:b/>
        </w:rPr>
        <w:t>Student Intern, Matheson, Dublin. July 2018</w:t>
      </w:r>
    </w:p>
    <w:p w14:paraId="2223B3B3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 xml:space="preserve">Gained experience in the Commercial Litigation and Energy and Infrastructure Departments. </w:t>
      </w:r>
    </w:p>
    <w:p w14:paraId="4EB19B4A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Assisted solicitors researching precedent in relation to certain cases.</w:t>
      </w:r>
    </w:p>
    <w:p w14:paraId="0E9F47BE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Attended the Commercial Court f</w:t>
      </w:r>
      <w:bookmarkStart w:id="0" w:name="_GoBack"/>
      <w:bookmarkEnd w:id="0"/>
      <w:r w:rsidRPr="00AB2488">
        <w:rPr>
          <w:rFonts w:ascii="Times New Roman" w:hAnsi="Times New Roman" w:cs="Times New Roman"/>
        </w:rPr>
        <w:t>or matters to be heard before the judge.</w:t>
      </w:r>
    </w:p>
    <w:p w14:paraId="0F90000B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 xml:space="preserve">Trained in general use of iManage Filesite case management software. </w:t>
      </w:r>
    </w:p>
    <w:p w14:paraId="225E6C6E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</w:p>
    <w:p w14:paraId="1B7287E9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488">
        <w:rPr>
          <w:rFonts w:ascii="Times New Roman" w:hAnsi="Times New Roman" w:cs="Times New Roman"/>
          <w:b/>
          <w:sz w:val="28"/>
          <w:szCs w:val="28"/>
          <w:u w:val="single"/>
        </w:rPr>
        <w:t>Other Experience:</w:t>
      </w:r>
    </w:p>
    <w:p w14:paraId="13D4C838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  <w:b/>
        </w:rPr>
      </w:pPr>
      <w:r w:rsidRPr="00AB2488">
        <w:rPr>
          <w:rFonts w:ascii="Times New Roman" w:hAnsi="Times New Roman" w:cs="Times New Roman"/>
          <w:b/>
        </w:rPr>
        <w:t>Sandwich Artist, Subway, Birdhill, Tipperary. October 2019 – August 2020</w:t>
      </w:r>
    </w:p>
    <w:p w14:paraId="6511C643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Obtained the position between completing my FE1s.</w:t>
      </w:r>
    </w:p>
    <w:p w14:paraId="75EFE1D6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Greet</w:t>
      </w:r>
      <w:r>
        <w:rPr>
          <w:rFonts w:ascii="Times New Roman" w:hAnsi="Times New Roman" w:cs="Times New Roman"/>
        </w:rPr>
        <w:t>ed</w:t>
      </w:r>
      <w:r w:rsidRPr="00AB2488">
        <w:rPr>
          <w:rFonts w:ascii="Times New Roman" w:hAnsi="Times New Roman" w:cs="Times New Roman"/>
        </w:rPr>
        <w:t xml:space="preserve"> and serve</w:t>
      </w:r>
      <w:r>
        <w:rPr>
          <w:rFonts w:ascii="Times New Roman" w:hAnsi="Times New Roman" w:cs="Times New Roman"/>
        </w:rPr>
        <w:t>d</w:t>
      </w:r>
      <w:r w:rsidRPr="00AB2488">
        <w:rPr>
          <w:rFonts w:ascii="Times New Roman" w:hAnsi="Times New Roman" w:cs="Times New Roman"/>
        </w:rPr>
        <w:t xml:space="preserve"> customers.</w:t>
      </w:r>
    </w:p>
    <w:p w14:paraId="0EB7C55B" w14:textId="77777777" w:rsidR="00904CD2" w:rsidRPr="00AB2488" w:rsidRDefault="00904CD2" w:rsidP="00904CD2">
      <w:pPr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Prepare</w:t>
      </w:r>
      <w:r>
        <w:rPr>
          <w:rFonts w:ascii="Times New Roman" w:hAnsi="Times New Roman" w:cs="Times New Roman"/>
        </w:rPr>
        <w:t>d</w:t>
      </w:r>
      <w:r w:rsidRPr="00AB2488">
        <w:rPr>
          <w:rFonts w:ascii="Times New Roman" w:hAnsi="Times New Roman" w:cs="Times New Roman"/>
        </w:rPr>
        <w:t xml:space="preserve"> food </w:t>
      </w:r>
      <w:r>
        <w:rPr>
          <w:rFonts w:ascii="Times New Roman" w:hAnsi="Times New Roman" w:cs="Times New Roman"/>
        </w:rPr>
        <w:t>while maintaining</w:t>
      </w:r>
      <w:r w:rsidRPr="00AB2488">
        <w:rPr>
          <w:rFonts w:ascii="Times New Roman" w:hAnsi="Times New Roman" w:cs="Times New Roman"/>
        </w:rPr>
        <w:t xml:space="preserve"> food safety and sanitation standards.</w:t>
      </w:r>
    </w:p>
    <w:p w14:paraId="3B1AFC37" w14:textId="77777777" w:rsidR="00904CD2" w:rsidRPr="00AB2488" w:rsidRDefault="00904CD2" w:rsidP="00904CD2">
      <w:pPr>
        <w:spacing w:line="276" w:lineRule="auto"/>
        <w:rPr>
          <w:rFonts w:ascii="Times New Roman" w:eastAsia="Times New Roman" w:hAnsi="Times New Roman" w:cs="Times New Roman"/>
        </w:rPr>
      </w:pPr>
      <w:r w:rsidRPr="00AB2488">
        <w:rPr>
          <w:rFonts w:ascii="Times New Roman" w:eastAsia="Times New Roman" w:hAnsi="Times New Roman" w:cs="Times New Roman"/>
          <w:color w:val="080808"/>
        </w:rPr>
        <w:t>Adhere</w:t>
      </w:r>
      <w:r>
        <w:rPr>
          <w:rFonts w:ascii="Times New Roman" w:eastAsia="Times New Roman" w:hAnsi="Times New Roman" w:cs="Times New Roman"/>
          <w:color w:val="080808"/>
        </w:rPr>
        <w:t>d</w:t>
      </w:r>
      <w:r w:rsidRPr="00AB2488">
        <w:rPr>
          <w:rFonts w:ascii="Times New Roman" w:eastAsia="Times New Roman" w:hAnsi="Times New Roman" w:cs="Times New Roman"/>
          <w:color w:val="080808"/>
        </w:rPr>
        <w:t xml:space="preserve"> to all quality standards, formulas and procedures.</w:t>
      </w:r>
    </w:p>
    <w:p w14:paraId="154AA0C0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>d</w:t>
      </w:r>
      <w:r w:rsidRPr="00AB2488">
        <w:rPr>
          <w:rFonts w:ascii="Times New Roman" w:hAnsi="Times New Roman" w:cs="Times New Roman"/>
        </w:rPr>
        <w:t xml:space="preserve"> online coursework on the University of Subway as directed.</w:t>
      </w:r>
    </w:p>
    <w:p w14:paraId="6B05A643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</w:p>
    <w:p w14:paraId="52C8413D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  <w:b/>
        </w:rPr>
      </w:pPr>
      <w:r w:rsidRPr="00AB2488">
        <w:rPr>
          <w:rFonts w:ascii="Times New Roman" w:hAnsi="Times New Roman" w:cs="Times New Roman"/>
          <w:b/>
        </w:rPr>
        <w:t>Waitress, Castle Hill Inn and Resort, Newport, Rhode Island, USA.  May - August 2017</w:t>
      </w:r>
    </w:p>
    <w:p w14:paraId="677BA663" w14:textId="77777777" w:rsidR="00904CD2" w:rsidRPr="00AB2488" w:rsidRDefault="00904CD2" w:rsidP="00904CD2">
      <w:pPr>
        <w:tabs>
          <w:tab w:val="left" w:pos="1256"/>
          <w:tab w:val="left" w:pos="2010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Greeted customers with a warm welcome.</w:t>
      </w:r>
    </w:p>
    <w:p w14:paraId="0DAB0D05" w14:textId="77777777" w:rsidR="00904CD2" w:rsidRPr="00AB2488" w:rsidRDefault="00904CD2" w:rsidP="00904CD2">
      <w:pPr>
        <w:tabs>
          <w:tab w:val="left" w:pos="1256"/>
          <w:tab w:val="left" w:pos="2010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Received food and drink orders and ran food from the kitchen to tables.</w:t>
      </w:r>
    </w:p>
    <w:p w14:paraId="761F1F40" w14:textId="77777777" w:rsidR="00904CD2" w:rsidRPr="00AB2488" w:rsidRDefault="00904CD2" w:rsidP="00904CD2">
      <w:pPr>
        <w:tabs>
          <w:tab w:val="left" w:pos="1256"/>
          <w:tab w:val="left" w:pos="2010"/>
        </w:tabs>
        <w:spacing w:line="276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 xml:space="preserve">Dealt with any issues which may have arisen in a polite and helpful manner. </w:t>
      </w:r>
    </w:p>
    <w:p w14:paraId="22FEE16C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</w:rPr>
      </w:pPr>
    </w:p>
    <w:p w14:paraId="271AB9C9" w14:textId="77777777" w:rsidR="00904CD2" w:rsidRPr="00AB2488" w:rsidRDefault="00904CD2" w:rsidP="00904CD2">
      <w:pPr>
        <w:tabs>
          <w:tab w:val="left" w:pos="1256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488">
        <w:rPr>
          <w:rFonts w:ascii="Times New Roman" w:hAnsi="Times New Roman" w:cs="Times New Roman"/>
          <w:b/>
          <w:sz w:val="28"/>
          <w:szCs w:val="28"/>
          <w:u w:val="single"/>
        </w:rPr>
        <w:t>Interests, Skills and Achievements:</w:t>
      </w:r>
    </w:p>
    <w:p w14:paraId="47562DC9" w14:textId="77777777" w:rsidR="00904CD2" w:rsidRPr="00AB2488" w:rsidRDefault="00904CD2" w:rsidP="00904CD2">
      <w:pPr>
        <w:tabs>
          <w:tab w:val="left" w:pos="1256"/>
        </w:tabs>
        <w:spacing w:line="360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Attend aerobics classes weekly.</w:t>
      </w:r>
    </w:p>
    <w:p w14:paraId="502742B9" w14:textId="77777777" w:rsidR="00904CD2" w:rsidRPr="00AB2488" w:rsidRDefault="00904CD2" w:rsidP="00904CD2">
      <w:pPr>
        <w:tabs>
          <w:tab w:val="left" w:pos="1256"/>
        </w:tabs>
        <w:spacing w:line="360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Passion for reading.</w:t>
      </w:r>
    </w:p>
    <w:p w14:paraId="0D3790B9" w14:textId="77777777" w:rsidR="00904CD2" w:rsidRPr="00AB2488" w:rsidRDefault="00904CD2" w:rsidP="00904CD2">
      <w:pPr>
        <w:tabs>
          <w:tab w:val="left" w:pos="1256"/>
        </w:tabs>
        <w:spacing w:line="360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Avid Munster Rugby supporter.</w:t>
      </w:r>
    </w:p>
    <w:p w14:paraId="27B7B0B2" w14:textId="77777777" w:rsidR="00904CD2" w:rsidRPr="00AB2488" w:rsidRDefault="00904CD2" w:rsidP="00904CD2">
      <w:pPr>
        <w:tabs>
          <w:tab w:val="left" w:pos="1256"/>
        </w:tabs>
        <w:spacing w:line="360" w:lineRule="auto"/>
        <w:rPr>
          <w:rFonts w:ascii="Times New Roman" w:hAnsi="Times New Roman" w:cs="Times New Roman"/>
          <w:b/>
          <w:u w:val="single"/>
        </w:rPr>
      </w:pPr>
      <w:r w:rsidRPr="00AB2488">
        <w:rPr>
          <w:rFonts w:ascii="Times New Roman" w:hAnsi="Times New Roman" w:cs="Times New Roman"/>
        </w:rPr>
        <w:t>Confident communication skills.</w:t>
      </w:r>
    </w:p>
    <w:p w14:paraId="4D026BF0" w14:textId="77777777" w:rsidR="00904CD2" w:rsidRPr="00AB2488" w:rsidRDefault="00904CD2" w:rsidP="00904CD2">
      <w:pPr>
        <w:tabs>
          <w:tab w:val="left" w:pos="1256"/>
        </w:tabs>
        <w:spacing w:line="360" w:lineRule="auto"/>
        <w:rPr>
          <w:rFonts w:ascii="Times New Roman" w:hAnsi="Times New Roman" w:cs="Times New Roman"/>
          <w:b/>
          <w:u w:val="single"/>
        </w:rPr>
      </w:pPr>
      <w:r w:rsidRPr="00AB2488">
        <w:rPr>
          <w:rFonts w:ascii="Times New Roman" w:eastAsia="Times New Roman" w:hAnsi="Times New Roman" w:cs="Times New Roman"/>
          <w:color w:val="08044A"/>
        </w:rPr>
        <w:t>Possess a polite and helpful manner, reliable and punctual.</w:t>
      </w:r>
    </w:p>
    <w:p w14:paraId="70F3B6C4" w14:textId="77777777" w:rsidR="00904CD2" w:rsidRPr="00AB2488" w:rsidRDefault="00904CD2" w:rsidP="00904CD2">
      <w:pPr>
        <w:tabs>
          <w:tab w:val="left" w:pos="1256"/>
        </w:tabs>
        <w:spacing w:line="360" w:lineRule="auto"/>
        <w:rPr>
          <w:rFonts w:ascii="Times New Roman" w:hAnsi="Times New Roman" w:cs="Times New Roman"/>
          <w:b/>
          <w:u w:val="single"/>
        </w:rPr>
      </w:pPr>
      <w:r w:rsidRPr="00AB2488">
        <w:rPr>
          <w:rFonts w:ascii="Times New Roman" w:hAnsi="Times New Roman" w:cs="Times New Roman"/>
        </w:rPr>
        <w:t>Organised, accurate and detailed oriented.</w:t>
      </w:r>
    </w:p>
    <w:p w14:paraId="50B78293" w14:textId="77777777" w:rsidR="00904CD2" w:rsidRPr="00AB2488" w:rsidRDefault="00904CD2" w:rsidP="00904CD2">
      <w:pPr>
        <w:spacing w:line="360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Full Clean Driving Licence.</w:t>
      </w:r>
    </w:p>
    <w:p w14:paraId="2B192788" w14:textId="77777777" w:rsidR="00904CD2" w:rsidRPr="00AB2488" w:rsidRDefault="00904CD2" w:rsidP="00904CD2">
      <w:pPr>
        <w:tabs>
          <w:tab w:val="left" w:pos="1256"/>
        </w:tabs>
        <w:spacing w:line="360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Competed in the Great Limerick Run, with Holmes O’Malley Sexton Solicitors as part of the Fittest Company Challenge.</w:t>
      </w:r>
    </w:p>
    <w:p w14:paraId="7F0E55FB" w14:textId="77777777" w:rsidR="00904CD2" w:rsidRPr="00AB2488" w:rsidRDefault="00904CD2" w:rsidP="00904CD2">
      <w:pPr>
        <w:tabs>
          <w:tab w:val="left" w:pos="1256"/>
        </w:tabs>
        <w:spacing w:line="360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Completed the Darkness into Light Run, in aid of Pieta House.</w:t>
      </w:r>
    </w:p>
    <w:p w14:paraId="64058C9F" w14:textId="77777777" w:rsidR="00904CD2" w:rsidRPr="00AB2488" w:rsidRDefault="00904CD2" w:rsidP="00904CD2">
      <w:pPr>
        <w:tabs>
          <w:tab w:val="left" w:pos="1256"/>
        </w:tabs>
        <w:spacing w:line="360" w:lineRule="auto"/>
        <w:rPr>
          <w:rFonts w:ascii="Times New Roman" w:hAnsi="Times New Roman" w:cs="Times New Roman"/>
        </w:rPr>
      </w:pPr>
      <w:r w:rsidRPr="00AB2488">
        <w:rPr>
          <w:rFonts w:ascii="Times New Roman" w:hAnsi="Times New Roman" w:cs="Times New Roman"/>
        </w:rPr>
        <w:t>Leadership Award in Transition Year and Sports Captain of my school in 6</w:t>
      </w:r>
      <w:r w:rsidRPr="00AB2488">
        <w:rPr>
          <w:rFonts w:ascii="Times New Roman" w:hAnsi="Times New Roman" w:cs="Times New Roman"/>
          <w:vertAlign w:val="superscript"/>
        </w:rPr>
        <w:t>th</w:t>
      </w:r>
      <w:r w:rsidRPr="00AB2488">
        <w:rPr>
          <w:rFonts w:ascii="Times New Roman" w:hAnsi="Times New Roman" w:cs="Times New Roman"/>
        </w:rPr>
        <w:t xml:space="preserve"> Year.</w:t>
      </w:r>
    </w:p>
    <w:p w14:paraId="43F09524" w14:textId="77777777" w:rsidR="00904CD2" w:rsidRPr="00AB2488" w:rsidRDefault="00904CD2" w:rsidP="00904CD2">
      <w:pPr>
        <w:tabs>
          <w:tab w:val="left" w:pos="1256"/>
        </w:tabs>
        <w:spacing w:line="480" w:lineRule="auto"/>
        <w:rPr>
          <w:rFonts w:ascii="Times New Roman" w:hAnsi="Times New Roman" w:cs="Times New Roman"/>
          <w:color w:val="262626"/>
        </w:rPr>
      </w:pPr>
      <w:r w:rsidRPr="00AB2488">
        <w:rPr>
          <w:rFonts w:ascii="Times New Roman" w:hAnsi="Times New Roman" w:cs="Times New Roman"/>
        </w:rPr>
        <w:t xml:space="preserve">Completed Grade 8 of </w:t>
      </w:r>
      <w:r w:rsidRPr="00AB2488">
        <w:rPr>
          <w:rFonts w:ascii="Times New Roman" w:hAnsi="Times New Roman" w:cs="Times New Roman"/>
          <w:color w:val="000000" w:themeColor="text1"/>
        </w:rPr>
        <w:t>the Trinity/Guildhall London Examinations in Speech and Drama.</w:t>
      </w:r>
    </w:p>
    <w:p w14:paraId="7F9656B3" w14:textId="77777777" w:rsidR="00434121" w:rsidRPr="00904CD2" w:rsidRDefault="00904CD2" w:rsidP="00904CD2">
      <w:pPr>
        <w:tabs>
          <w:tab w:val="left" w:pos="1256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B248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References: Upon request </w:t>
      </w:r>
    </w:p>
    <w:sectPr w:rsidR="00434121" w:rsidRPr="00904CD2" w:rsidSect="005D1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D2"/>
    <w:rsid w:val="002834D9"/>
    <w:rsid w:val="003C1340"/>
    <w:rsid w:val="00434121"/>
    <w:rsid w:val="005D1F92"/>
    <w:rsid w:val="00904CD2"/>
    <w:rsid w:val="00B96197"/>
    <w:rsid w:val="00F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67AE9"/>
  <w15:chartTrackingRefBased/>
  <w15:docId w15:val="{B625F75C-4439-E740-B784-1B39F4D1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CD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CD2"/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3003</Characters>
  <Application>Microsoft Office Word</Application>
  <DocSecurity>0</DocSecurity>
  <Lines>43</Lines>
  <Paragraphs>3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Mc Namara</dc:creator>
  <cp:keywords/>
  <dc:description/>
  <cp:lastModifiedBy>Avril Mc Namara</cp:lastModifiedBy>
  <cp:revision>2</cp:revision>
  <dcterms:created xsi:type="dcterms:W3CDTF">2020-10-13T20:44:00Z</dcterms:created>
  <dcterms:modified xsi:type="dcterms:W3CDTF">2020-10-13T20:44:00Z</dcterms:modified>
</cp:coreProperties>
</file>