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27EAB" w14:textId="36A95E95" w:rsidR="009B62E5" w:rsidRPr="00602442" w:rsidRDefault="00602442" w:rsidP="00162F81">
      <w:pPr>
        <w:pStyle w:val="Standard"/>
        <w:jc w:val="center"/>
        <w:outlineLvl w:val="0"/>
        <w:rPr>
          <w:sz w:val="22"/>
          <w:szCs w:val="22"/>
        </w:rPr>
      </w:pPr>
      <w:r>
        <w:rPr>
          <w:b/>
          <w:bCs/>
          <w:sz w:val="28"/>
          <w:szCs w:val="28"/>
        </w:rPr>
        <w:t>Bernard Sweeney</w:t>
      </w:r>
    </w:p>
    <w:p w14:paraId="0CA24DC0" w14:textId="77777777" w:rsidR="009B62E5" w:rsidRPr="00602442" w:rsidRDefault="006F60E8" w:rsidP="00162F81">
      <w:pPr>
        <w:pStyle w:val="Standard"/>
        <w:jc w:val="center"/>
        <w:outlineLvl w:val="0"/>
        <w:rPr>
          <w:sz w:val="22"/>
          <w:szCs w:val="22"/>
        </w:rPr>
      </w:pPr>
      <w:r w:rsidRPr="00602442">
        <w:rPr>
          <w:sz w:val="22"/>
          <w:szCs w:val="22"/>
        </w:rPr>
        <w:t>56 Dollymount Avenue, Clontarf, Dublin 3</w:t>
      </w:r>
    </w:p>
    <w:p w14:paraId="498D7A51" w14:textId="043A4D86" w:rsidR="009B62E5" w:rsidRPr="00602442" w:rsidRDefault="006F60E8" w:rsidP="00162F81">
      <w:pPr>
        <w:pStyle w:val="Standard"/>
        <w:jc w:val="center"/>
        <w:outlineLvl w:val="0"/>
        <w:rPr>
          <w:sz w:val="22"/>
          <w:szCs w:val="22"/>
        </w:rPr>
      </w:pPr>
      <w:r w:rsidRPr="00602442">
        <w:rPr>
          <w:sz w:val="22"/>
          <w:szCs w:val="22"/>
        </w:rPr>
        <w:t>bernard.sweeney</w:t>
      </w:r>
      <w:r w:rsidR="00602442" w:rsidRPr="00602442">
        <w:rPr>
          <w:sz w:val="22"/>
          <w:szCs w:val="22"/>
        </w:rPr>
        <w:t>111@gmail.com</w:t>
      </w:r>
    </w:p>
    <w:p w14:paraId="539A5EC6" w14:textId="77777777" w:rsidR="009B62E5" w:rsidRPr="00602442" w:rsidRDefault="006F60E8" w:rsidP="00162F81">
      <w:pPr>
        <w:pStyle w:val="Standard"/>
        <w:jc w:val="center"/>
        <w:outlineLvl w:val="0"/>
        <w:rPr>
          <w:sz w:val="22"/>
          <w:szCs w:val="22"/>
        </w:rPr>
      </w:pPr>
      <w:r w:rsidRPr="00602442">
        <w:rPr>
          <w:sz w:val="22"/>
          <w:szCs w:val="22"/>
        </w:rPr>
        <w:t>0876687749</w:t>
      </w:r>
    </w:p>
    <w:p w14:paraId="092D9CA3" w14:textId="77777777" w:rsidR="009B62E5" w:rsidRDefault="009B62E5" w:rsidP="00602442">
      <w:pPr>
        <w:pStyle w:val="Standard"/>
        <w:rPr>
          <w:sz w:val="28"/>
          <w:szCs w:val="28"/>
        </w:rPr>
      </w:pPr>
    </w:p>
    <w:p w14:paraId="3DC18699" w14:textId="57EB98C7" w:rsidR="009B62E5" w:rsidRPr="004C390B" w:rsidRDefault="004C390B" w:rsidP="00162F81">
      <w:pPr>
        <w:pStyle w:val="Standard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>Education and T</w:t>
      </w:r>
      <w:r w:rsidR="006F60E8">
        <w:rPr>
          <w:b/>
          <w:bCs/>
          <w:sz w:val="26"/>
          <w:szCs w:val="26"/>
        </w:rPr>
        <w:t>raining</w:t>
      </w:r>
    </w:p>
    <w:p w14:paraId="44556097" w14:textId="77777777" w:rsidR="009B62E5" w:rsidRDefault="006F60E8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UCD Sutherland School of Law</w:t>
      </w:r>
      <w:r>
        <w:rPr>
          <w:sz w:val="22"/>
          <w:szCs w:val="22"/>
        </w:rPr>
        <w:t xml:space="preserve">               2014-present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Bachelor of Civil Law (BCL)           </w:t>
      </w:r>
    </w:p>
    <w:p w14:paraId="1A6765DD" w14:textId="77777777" w:rsidR="009B62E5" w:rsidRDefault="006F60E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</w:p>
    <w:tbl>
      <w:tblPr>
        <w:tblW w:w="9923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6"/>
        <w:gridCol w:w="400"/>
        <w:gridCol w:w="1417"/>
        <w:gridCol w:w="425"/>
        <w:gridCol w:w="1134"/>
        <w:gridCol w:w="426"/>
        <w:gridCol w:w="992"/>
        <w:gridCol w:w="425"/>
        <w:gridCol w:w="1418"/>
        <w:gridCol w:w="425"/>
        <w:gridCol w:w="1131"/>
        <w:gridCol w:w="428"/>
      </w:tblGrid>
      <w:tr w:rsidR="004C390B" w:rsidRPr="00831D47" w14:paraId="5E3E063F" w14:textId="77777777" w:rsidTr="0021205A"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7D12" w14:textId="75B51321" w:rsidR="009B62E5" w:rsidRPr="00831D47" w:rsidRDefault="00831D47" w:rsidP="004C39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1D47">
              <w:rPr>
                <w:rFonts w:cs="Times New Roman"/>
                <w:b/>
                <w:sz w:val="20"/>
                <w:szCs w:val="20"/>
              </w:rPr>
              <w:t>Stage 1</w:t>
            </w:r>
          </w:p>
        </w:tc>
        <w:tc>
          <w:tcPr>
            <w:tcW w:w="40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BF4B" w14:textId="017579A1" w:rsidR="009B62E5" w:rsidRPr="00831D47" w:rsidRDefault="009B62E5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51FF" w14:textId="5FC9A054" w:rsidR="009B62E5" w:rsidRPr="00831D47" w:rsidRDefault="00831D47" w:rsidP="00831D47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1D47">
              <w:rPr>
                <w:rFonts w:cs="Times New Roman"/>
                <w:b/>
                <w:sz w:val="20"/>
                <w:szCs w:val="20"/>
              </w:rPr>
              <w:t>GPA: 3.57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95AB7" w14:textId="22DB0EB6" w:rsidR="009B62E5" w:rsidRPr="00831D47" w:rsidRDefault="009B62E5" w:rsidP="004C390B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A116B" w14:textId="3935C60E" w:rsidR="009B62E5" w:rsidRPr="00831D47" w:rsidRDefault="006F60E8" w:rsidP="004C39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1D47">
              <w:rPr>
                <w:rFonts w:cs="Times New Roman"/>
                <w:b/>
                <w:sz w:val="20"/>
                <w:szCs w:val="20"/>
              </w:rPr>
              <w:t>Stage 2</w:t>
            </w:r>
          </w:p>
        </w:tc>
        <w:tc>
          <w:tcPr>
            <w:tcW w:w="426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A0B4" w14:textId="74734803" w:rsidR="009B62E5" w:rsidRPr="00831D47" w:rsidRDefault="009B62E5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4F913" w14:textId="72110438" w:rsidR="009B62E5" w:rsidRPr="00831D47" w:rsidRDefault="004C390B" w:rsidP="00831D47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1D47">
              <w:rPr>
                <w:rFonts w:cs="Times New Roman"/>
                <w:b/>
                <w:sz w:val="20"/>
                <w:szCs w:val="20"/>
              </w:rPr>
              <w:t>GPA:</w:t>
            </w:r>
            <w:r w:rsidR="00831D47" w:rsidRPr="00831D4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31D47">
              <w:rPr>
                <w:rFonts w:cs="Times New Roman"/>
                <w:b/>
                <w:sz w:val="20"/>
                <w:szCs w:val="20"/>
              </w:rPr>
              <w:t>3.63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358AB" w14:textId="2B0660D1" w:rsidR="009B62E5" w:rsidRPr="00831D47" w:rsidRDefault="009B62E5" w:rsidP="004C390B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8392" w14:textId="5D1CCA0D" w:rsidR="009B62E5" w:rsidRPr="00831D47" w:rsidRDefault="00831D47" w:rsidP="004C39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1D47">
              <w:rPr>
                <w:rFonts w:cs="Times New Roman"/>
                <w:b/>
                <w:sz w:val="20"/>
                <w:szCs w:val="20"/>
              </w:rPr>
              <w:t>Stage 3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D3DA6" w14:textId="249CF115" w:rsidR="009B62E5" w:rsidRPr="00831D47" w:rsidRDefault="009B62E5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FD9B6" w14:textId="77777777" w:rsidR="009B62E5" w:rsidRPr="00831D47" w:rsidRDefault="004C390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1D47">
              <w:rPr>
                <w:rFonts w:cs="Times New Roman"/>
                <w:b/>
                <w:sz w:val="20"/>
                <w:szCs w:val="20"/>
              </w:rPr>
              <w:t>GPA: 3.40</w:t>
            </w:r>
          </w:p>
          <w:p w14:paraId="09E2D955" w14:textId="33D98846" w:rsidR="00831D47" w:rsidRPr="00831D47" w:rsidRDefault="00831D47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8450E" w14:textId="6FFAB7B5" w:rsidR="009B62E5" w:rsidRPr="00831D47" w:rsidRDefault="009B62E5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C390B" w14:paraId="41A38F4E" w14:textId="77777777" w:rsidTr="0021205A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288C4" w14:textId="204F9CA9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Constitutional Law</w:t>
            </w:r>
            <w:r w:rsidR="007C3F8D">
              <w:rPr>
                <w:rFonts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56D92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92D83" w14:textId="2939D39E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Constitutional Law</w:t>
            </w:r>
            <w:r w:rsidR="007C3F8D">
              <w:rPr>
                <w:rFonts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3F29F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BD84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EU Constitutional Law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3F42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A+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57356" w14:textId="25A0B55F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Company Law</w:t>
            </w:r>
            <w:r w:rsidR="00C27924" w:rsidRPr="00C27924">
              <w:rPr>
                <w:rFonts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67218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40A57" w14:textId="457BD758" w:rsidR="009B62E5" w:rsidRPr="00C27924" w:rsidRDefault="00C27924" w:rsidP="00C2792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Revenue Law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D7CC0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7C717" w14:textId="2A780E2B" w:rsidR="009B62E5" w:rsidRPr="00C27924" w:rsidRDefault="006F60E8" w:rsidP="00C2792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Evidence</w:t>
            </w:r>
            <w:r w:rsidR="007C3F8D">
              <w:rPr>
                <w:rFonts w:cs="Times New Roman"/>
                <w:sz w:val="20"/>
                <w:szCs w:val="20"/>
              </w:rPr>
              <w:t xml:space="preserve"> </w:t>
            </w:r>
            <w:r w:rsidR="00C27924" w:rsidRPr="00C27924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D8210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A-</w:t>
            </w:r>
          </w:p>
        </w:tc>
      </w:tr>
      <w:tr w:rsidR="004C390B" w14:paraId="4DFAEDBA" w14:textId="77777777" w:rsidTr="0021205A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87F7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Negligence and Related Matters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5E666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49E77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Nominate Torts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FF2AE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A-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C093" w14:textId="06F5FABC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Company Law</w:t>
            </w:r>
            <w:r w:rsidR="00C27924" w:rsidRPr="00C27924">
              <w:rPr>
                <w:rFonts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18632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E7E1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EU Economic Law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DA587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F4CC" w14:textId="11DBD524" w:rsidR="009B62E5" w:rsidRPr="00C27924" w:rsidRDefault="006F60E8" w:rsidP="00C2792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E</w:t>
            </w:r>
            <w:r w:rsidR="00831D47">
              <w:rPr>
                <w:rFonts w:cs="Times New Roman"/>
                <w:sz w:val="20"/>
                <w:szCs w:val="20"/>
              </w:rPr>
              <w:t>m</w:t>
            </w:r>
            <w:r w:rsidRPr="00C27924">
              <w:rPr>
                <w:rFonts w:cs="Times New Roman"/>
                <w:sz w:val="20"/>
                <w:szCs w:val="20"/>
              </w:rPr>
              <w:t>ployment Law</w:t>
            </w:r>
            <w:r w:rsidR="00C27924" w:rsidRPr="00C27924">
              <w:rPr>
                <w:rFonts w:cs="Times New Roman"/>
                <w:sz w:val="20"/>
                <w:szCs w:val="20"/>
              </w:rPr>
              <w:t xml:space="preserve"> I</w:t>
            </w:r>
            <w:r w:rsidRPr="00C2792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1E42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B666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Jurisprudence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E3A9A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</w:tr>
      <w:tr w:rsidR="004C390B" w14:paraId="527D5C8C" w14:textId="77777777" w:rsidTr="0021205A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ED2DC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Criminal Procedure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170A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A-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CC1A9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Civil Procedure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40DE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B61A3" w14:textId="215AC465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Property Law</w:t>
            </w:r>
            <w:r w:rsidR="00C27924" w:rsidRPr="00C27924">
              <w:rPr>
                <w:rFonts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D6DA6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656E" w14:textId="322D2A16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Property Law</w:t>
            </w:r>
            <w:r w:rsidR="00C27924" w:rsidRPr="00C27924">
              <w:rPr>
                <w:rFonts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3E490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1340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Environmental Law and Policy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334CC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58F1" w14:textId="20B74BFF" w:rsidR="009B62E5" w:rsidRPr="00C27924" w:rsidRDefault="006F60E8" w:rsidP="00C2792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 xml:space="preserve">Employment Law </w:t>
            </w:r>
            <w:r w:rsidR="00C27924" w:rsidRPr="00C27924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9DF6F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B-</w:t>
            </w:r>
          </w:p>
        </w:tc>
      </w:tr>
      <w:tr w:rsidR="004C390B" w14:paraId="540EDECD" w14:textId="77777777" w:rsidTr="0021205A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43BAE" w14:textId="4641FD45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Contract Law</w:t>
            </w:r>
            <w:r w:rsidR="00C27924" w:rsidRPr="00C27924">
              <w:rPr>
                <w:rFonts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24D5D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A-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C9BE" w14:textId="6C9E10C3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Contract Law</w:t>
            </w:r>
            <w:r w:rsidR="00C27924" w:rsidRPr="00C27924">
              <w:rPr>
                <w:rFonts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59A9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287DA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Criminal Liability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9FEB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DF86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Criminal Offences and Defences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4F9E8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3E82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Commercial Law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EB333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DB1A7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Criminological Theory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0C8A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B-</w:t>
            </w:r>
          </w:p>
        </w:tc>
      </w:tr>
      <w:tr w:rsidR="004C390B" w14:paraId="59DA42F1" w14:textId="77777777" w:rsidTr="0021205A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6420D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General Intro to Legal Studies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D5ED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9979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Law and Legislation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B8F86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D5FB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Public International Law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6D0E8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C+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1C22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Family and Child Law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94BF9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4609B" w14:textId="76619A6E" w:rsidR="009B62E5" w:rsidRPr="00C27924" w:rsidRDefault="006F60E8" w:rsidP="00C2792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 xml:space="preserve">Evidence </w:t>
            </w:r>
            <w:r w:rsidR="00C27924" w:rsidRPr="00C27924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AE948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5A3A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History and Theory of Penal Reform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5290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</w:tr>
      <w:tr w:rsidR="004C390B" w14:paraId="2E6C07D3" w14:textId="77777777" w:rsidTr="0021205A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EF38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Homer and Herodotus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FEC0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0E990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Life in the Republic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CFCAC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B+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637A4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The Russian Revolution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14A4C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C1689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Ancient Rome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3FD8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B-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EC2F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Food Diet and Health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B68B9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A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D3AAB" w14:textId="007B193E" w:rsidR="009B62E5" w:rsidRPr="00C27924" w:rsidRDefault="006F60E8" w:rsidP="00C2792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Early Mo</w:t>
            </w:r>
            <w:r w:rsidR="005D33FB">
              <w:rPr>
                <w:rFonts w:cs="Times New Roman"/>
                <w:sz w:val="20"/>
                <w:szCs w:val="20"/>
              </w:rPr>
              <w:t>d</w:t>
            </w:r>
            <w:r w:rsidRPr="00C27924">
              <w:rPr>
                <w:rFonts w:cs="Times New Roman"/>
                <w:sz w:val="20"/>
                <w:szCs w:val="20"/>
              </w:rPr>
              <w:t>ern Europe</w:t>
            </w:r>
          </w:p>
        </w:tc>
        <w:tc>
          <w:tcPr>
            <w:tcW w:w="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0AB64" w14:textId="77777777" w:rsidR="009B62E5" w:rsidRPr="00C27924" w:rsidRDefault="006F60E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7924">
              <w:rPr>
                <w:rFonts w:cs="Times New Roman"/>
                <w:sz w:val="20"/>
                <w:szCs w:val="20"/>
              </w:rPr>
              <w:t>C+</w:t>
            </w:r>
          </w:p>
        </w:tc>
      </w:tr>
    </w:tbl>
    <w:p w14:paraId="01750418" w14:textId="77777777" w:rsidR="009B62E5" w:rsidRDefault="009B62E5">
      <w:pPr>
        <w:pStyle w:val="Standard"/>
        <w:ind w:right="295"/>
        <w:jc w:val="right"/>
        <w:rPr>
          <w:sz w:val="22"/>
          <w:szCs w:val="22"/>
        </w:rPr>
      </w:pPr>
    </w:p>
    <w:p w14:paraId="617D9FEE" w14:textId="7C140604" w:rsidR="009B62E5" w:rsidRDefault="006F60E8" w:rsidP="006B7C0C">
      <w:pPr>
        <w:pStyle w:val="Standard"/>
        <w:ind w:right="3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Belvedere College SJ  </w:t>
      </w:r>
      <w:r w:rsidR="005E2BA1">
        <w:rPr>
          <w:sz w:val="22"/>
          <w:szCs w:val="22"/>
        </w:rPr>
        <w:t xml:space="preserve">                </w:t>
      </w:r>
      <w:r w:rsidR="003E1D11">
        <w:rPr>
          <w:sz w:val="22"/>
          <w:szCs w:val="22"/>
        </w:rPr>
        <w:tab/>
      </w:r>
      <w:r w:rsidR="005E2BA1">
        <w:rPr>
          <w:sz w:val="22"/>
          <w:szCs w:val="22"/>
        </w:rPr>
        <w:t>2009</w:t>
      </w:r>
      <w:r w:rsidR="003E1D11">
        <w:rPr>
          <w:sz w:val="22"/>
          <w:szCs w:val="22"/>
        </w:rPr>
        <w:t>-2014</w:t>
      </w:r>
      <w:r w:rsidR="003E1D11">
        <w:rPr>
          <w:sz w:val="22"/>
          <w:szCs w:val="22"/>
        </w:rPr>
        <w:tab/>
      </w:r>
      <w:r w:rsidR="003E1D11">
        <w:rPr>
          <w:sz w:val="22"/>
          <w:szCs w:val="22"/>
        </w:rPr>
        <w:tab/>
      </w:r>
      <w:r w:rsidR="007C3F8D">
        <w:rPr>
          <w:sz w:val="22"/>
          <w:szCs w:val="22"/>
        </w:rPr>
        <w:t xml:space="preserve">   </w:t>
      </w:r>
      <w:r>
        <w:rPr>
          <w:sz w:val="22"/>
          <w:szCs w:val="22"/>
        </w:rPr>
        <w:t>Leaving Certificate &amp; Junior Certificate</w:t>
      </w:r>
    </w:p>
    <w:p w14:paraId="2B6D4A2F" w14:textId="2737BCB8" w:rsidR="009B62E5" w:rsidRPr="007C3F8D" w:rsidRDefault="006F60E8" w:rsidP="007C3F8D">
      <w:pPr>
        <w:pStyle w:val="Standard"/>
        <w:ind w:right="295"/>
        <w:jc w:val="right"/>
        <w:rPr>
          <w:sz w:val="22"/>
          <w:szCs w:val="22"/>
        </w:rPr>
      </w:pPr>
      <w:r w:rsidRPr="007C3F8D">
        <w:rPr>
          <w:sz w:val="22"/>
          <w:szCs w:val="22"/>
        </w:rPr>
        <w:t>Leaving C</w:t>
      </w:r>
      <w:r w:rsidR="003E1D11" w:rsidRPr="007C3F8D">
        <w:rPr>
          <w:sz w:val="22"/>
          <w:szCs w:val="22"/>
        </w:rPr>
        <w:t>ertificate</w:t>
      </w:r>
      <w:r w:rsidR="007C3F8D">
        <w:rPr>
          <w:sz w:val="22"/>
          <w:szCs w:val="22"/>
        </w:rPr>
        <w:t>:</w:t>
      </w:r>
      <w:r w:rsidR="003E1D11" w:rsidRPr="007C3F8D">
        <w:rPr>
          <w:sz w:val="22"/>
          <w:szCs w:val="22"/>
        </w:rPr>
        <w:t xml:space="preserve"> </w:t>
      </w:r>
      <w:r w:rsidR="006B7C0C" w:rsidRPr="007C3F8D">
        <w:rPr>
          <w:sz w:val="22"/>
          <w:szCs w:val="22"/>
        </w:rPr>
        <w:t>515 points</w:t>
      </w:r>
    </w:p>
    <w:p w14:paraId="1AC3BAB4" w14:textId="77777777" w:rsidR="009B62E5" w:rsidRDefault="009B62E5">
      <w:pPr>
        <w:pStyle w:val="Standard"/>
        <w:ind w:right="295"/>
        <w:rPr>
          <w:sz w:val="22"/>
          <w:szCs w:val="22"/>
        </w:rPr>
      </w:pPr>
    </w:p>
    <w:p w14:paraId="4DF76915" w14:textId="19AE6A8D" w:rsidR="005E2BA1" w:rsidRDefault="005E2BA1">
      <w:pPr>
        <w:pStyle w:val="Standard"/>
        <w:ind w:right="295"/>
        <w:rPr>
          <w:sz w:val="22"/>
          <w:szCs w:val="22"/>
        </w:rPr>
      </w:pPr>
      <w:r>
        <w:rPr>
          <w:b/>
          <w:sz w:val="22"/>
          <w:szCs w:val="22"/>
        </w:rPr>
        <w:t>St. Fintan’s High School</w:t>
      </w:r>
      <w:r>
        <w:rPr>
          <w:b/>
          <w:sz w:val="22"/>
          <w:szCs w:val="22"/>
        </w:rPr>
        <w:tab/>
      </w:r>
      <w:r w:rsidR="003E1D11">
        <w:rPr>
          <w:b/>
          <w:sz w:val="22"/>
          <w:szCs w:val="22"/>
        </w:rPr>
        <w:tab/>
      </w:r>
      <w:r>
        <w:rPr>
          <w:sz w:val="22"/>
          <w:szCs w:val="22"/>
        </w:rPr>
        <w:t>2008-2009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E1C1ED" w14:textId="77777777" w:rsidR="003E1D11" w:rsidRDefault="005E2BA1">
      <w:pPr>
        <w:pStyle w:val="Standard"/>
        <w:ind w:right="29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02A9CF5" w14:textId="21D98A73" w:rsidR="005E2BA1" w:rsidRPr="005E2BA1" w:rsidRDefault="005E2BA1">
      <w:pPr>
        <w:pStyle w:val="Standard"/>
        <w:ind w:right="295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727106D" w14:textId="1B466A90" w:rsidR="009B62E5" w:rsidRPr="006B7C0C" w:rsidRDefault="006F60E8" w:rsidP="00162F81">
      <w:pPr>
        <w:pStyle w:val="Standard"/>
        <w:ind w:right="295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Employment</w:t>
      </w:r>
    </w:p>
    <w:p w14:paraId="4908B897" w14:textId="7772CC2F" w:rsidR="009B62E5" w:rsidRPr="00831D47" w:rsidRDefault="006F60E8" w:rsidP="006B7C0C">
      <w:pPr>
        <w:pStyle w:val="Standard"/>
        <w:tabs>
          <w:tab w:val="left" w:pos="846"/>
        </w:tabs>
        <w:ind w:right="295"/>
        <w:rPr>
          <w:b/>
          <w:sz w:val="22"/>
          <w:szCs w:val="22"/>
        </w:rPr>
      </w:pPr>
      <w:r w:rsidRPr="00831D47">
        <w:rPr>
          <w:b/>
          <w:sz w:val="22"/>
          <w:szCs w:val="22"/>
        </w:rPr>
        <w:t xml:space="preserve">2010-present            </w:t>
      </w:r>
      <w:r w:rsidRPr="00831D47">
        <w:rPr>
          <w:b/>
          <w:sz w:val="22"/>
          <w:szCs w:val="22"/>
        </w:rPr>
        <w:tab/>
      </w:r>
      <w:r w:rsidRPr="00831D47">
        <w:rPr>
          <w:b/>
          <w:sz w:val="22"/>
          <w:szCs w:val="22"/>
        </w:rPr>
        <w:tab/>
        <w:t xml:space="preserve">     Sweeney Sheet Metal Limited                    </w:t>
      </w:r>
    </w:p>
    <w:p w14:paraId="2A840835" w14:textId="77777777" w:rsidR="00546136" w:rsidRDefault="00546136" w:rsidP="00602442">
      <w:pPr>
        <w:pStyle w:val="Standard"/>
        <w:rPr>
          <w:sz w:val="22"/>
          <w:szCs w:val="22"/>
        </w:rPr>
      </w:pPr>
    </w:p>
    <w:p w14:paraId="5100073F" w14:textId="77777777" w:rsidR="003E1D11" w:rsidRDefault="003E1D11" w:rsidP="003E1D11">
      <w:pPr>
        <w:pStyle w:val="Standard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Successfully drafted 2017 shareholders agreement regarding share distribution, directors’ responsibilities and obligations</w:t>
      </w:r>
    </w:p>
    <w:p w14:paraId="6838820B" w14:textId="77777777" w:rsidR="003E1D11" w:rsidRDefault="003E1D11" w:rsidP="003E1D11">
      <w:pPr>
        <w:pStyle w:val="Standard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Developed documents for updated company constitution in compliance with Companies Act 2014</w:t>
      </w:r>
    </w:p>
    <w:p w14:paraId="4BEB3BEC" w14:textId="2F947258" w:rsidR="009B62E5" w:rsidRDefault="006B7C0C">
      <w:pPr>
        <w:pStyle w:val="Standard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Safety Officer</w:t>
      </w:r>
      <w:r w:rsidR="00C27924">
        <w:rPr>
          <w:sz w:val="22"/>
          <w:szCs w:val="22"/>
        </w:rPr>
        <w:t xml:space="preserve"> responsible for maintaining health and safety codes</w:t>
      </w:r>
    </w:p>
    <w:p w14:paraId="1A669A4A" w14:textId="44623454" w:rsidR="009B62E5" w:rsidRDefault="006B7C0C">
      <w:pPr>
        <w:pStyle w:val="Standard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6F60E8">
        <w:rPr>
          <w:sz w:val="22"/>
          <w:szCs w:val="22"/>
        </w:rPr>
        <w:t xml:space="preserve">elegation of work to </w:t>
      </w:r>
      <w:r>
        <w:rPr>
          <w:sz w:val="22"/>
          <w:szCs w:val="22"/>
        </w:rPr>
        <w:t>General Operative teams</w:t>
      </w:r>
    </w:p>
    <w:p w14:paraId="6D39BC48" w14:textId="48DEB718" w:rsidR="009B62E5" w:rsidRDefault="00390B26">
      <w:pPr>
        <w:pStyle w:val="Standard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Management of customer expectations, cost analysis and p</w:t>
      </w:r>
      <w:r w:rsidR="005E2BA1">
        <w:rPr>
          <w:sz w:val="22"/>
          <w:szCs w:val="22"/>
        </w:rPr>
        <w:t>ricing tende</w:t>
      </w:r>
      <w:r w:rsidR="006B7C0C">
        <w:rPr>
          <w:sz w:val="22"/>
          <w:szCs w:val="22"/>
        </w:rPr>
        <w:t>rs</w:t>
      </w:r>
    </w:p>
    <w:p w14:paraId="4865AC54" w14:textId="77777777" w:rsidR="009B62E5" w:rsidRDefault="009B62E5">
      <w:pPr>
        <w:pStyle w:val="Standard"/>
        <w:rPr>
          <w:sz w:val="22"/>
          <w:szCs w:val="22"/>
        </w:rPr>
      </w:pPr>
    </w:p>
    <w:p w14:paraId="31A12017" w14:textId="77777777" w:rsidR="003E1D11" w:rsidRDefault="003E1D11">
      <w:pPr>
        <w:pStyle w:val="Standard"/>
        <w:rPr>
          <w:sz w:val="22"/>
          <w:szCs w:val="22"/>
        </w:rPr>
      </w:pPr>
    </w:p>
    <w:p w14:paraId="7F90F378" w14:textId="77777777" w:rsidR="009B62E5" w:rsidRPr="00831D47" w:rsidRDefault="006F60E8">
      <w:pPr>
        <w:pStyle w:val="Standard"/>
        <w:rPr>
          <w:b/>
          <w:sz w:val="22"/>
          <w:szCs w:val="22"/>
        </w:rPr>
      </w:pPr>
      <w:r w:rsidRPr="00831D47">
        <w:rPr>
          <w:b/>
          <w:sz w:val="22"/>
          <w:szCs w:val="22"/>
        </w:rPr>
        <w:t xml:space="preserve">June – August 2013              </w:t>
      </w:r>
      <w:r w:rsidRPr="00831D47">
        <w:rPr>
          <w:b/>
          <w:sz w:val="22"/>
          <w:szCs w:val="22"/>
        </w:rPr>
        <w:tab/>
      </w:r>
      <w:r w:rsidRPr="00831D47">
        <w:rPr>
          <w:b/>
          <w:sz w:val="22"/>
          <w:szCs w:val="22"/>
        </w:rPr>
        <w:tab/>
        <w:t xml:space="preserve">      Humanscale </w:t>
      </w:r>
      <w:r w:rsidRPr="00831D47">
        <w:rPr>
          <w:b/>
          <w:sz w:val="22"/>
          <w:szCs w:val="22"/>
        </w:rPr>
        <w:tab/>
      </w:r>
      <w:r w:rsidRPr="00831D47">
        <w:rPr>
          <w:b/>
          <w:sz w:val="22"/>
          <w:szCs w:val="22"/>
        </w:rPr>
        <w:tab/>
      </w:r>
      <w:r w:rsidRPr="00831D47">
        <w:rPr>
          <w:b/>
          <w:sz w:val="22"/>
          <w:szCs w:val="22"/>
        </w:rPr>
        <w:tab/>
      </w:r>
    </w:p>
    <w:p w14:paraId="76D94471" w14:textId="77777777" w:rsidR="009B62E5" w:rsidRDefault="009B62E5">
      <w:pPr>
        <w:pStyle w:val="Standard"/>
        <w:rPr>
          <w:sz w:val="22"/>
          <w:szCs w:val="22"/>
        </w:rPr>
      </w:pPr>
    </w:p>
    <w:p w14:paraId="58FE9496" w14:textId="68DCDD48" w:rsidR="009B62E5" w:rsidRDefault="006F60E8">
      <w:pPr>
        <w:pStyle w:val="Standard"/>
        <w:numPr>
          <w:ilvl w:val="0"/>
          <w:numId w:val="2"/>
        </w:numPr>
        <w:tabs>
          <w:tab w:val="left" w:pos="1087"/>
        </w:tabs>
        <w:ind w:left="834" w:hanging="88"/>
        <w:rPr>
          <w:sz w:val="22"/>
          <w:szCs w:val="22"/>
        </w:rPr>
      </w:pPr>
      <w:r>
        <w:rPr>
          <w:sz w:val="22"/>
          <w:szCs w:val="22"/>
        </w:rPr>
        <w:t xml:space="preserve">Office furniture </w:t>
      </w:r>
      <w:r w:rsidR="00742935">
        <w:rPr>
          <w:sz w:val="22"/>
          <w:szCs w:val="22"/>
        </w:rPr>
        <w:t>manufacturing</w:t>
      </w:r>
    </w:p>
    <w:p w14:paraId="399717CF" w14:textId="77777777" w:rsidR="009B62E5" w:rsidRDefault="006F60E8">
      <w:pPr>
        <w:pStyle w:val="Standard"/>
        <w:numPr>
          <w:ilvl w:val="0"/>
          <w:numId w:val="2"/>
        </w:numPr>
        <w:tabs>
          <w:tab w:val="left" w:pos="1087"/>
        </w:tabs>
        <w:ind w:left="834" w:hanging="88"/>
        <w:rPr>
          <w:sz w:val="22"/>
          <w:szCs w:val="22"/>
        </w:rPr>
      </w:pPr>
      <w:r>
        <w:rPr>
          <w:sz w:val="22"/>
          <w:szCs w:val="22"/>
        </w:rPr>
        <w:t>Operation of power tools</w:t>
      </w:r>
    </w:p>
    <w:p w14:paraId="7C2200D9" w14:textId="4C948130" w:rsidR="00742935" w:rsidRDefault="00742935">
      <w:pPr>
        <w:pStyle w:val="Standard"/>
        <w:numPr>
          <w:ilvl w:val="0"/>
          <w:numId w:val="2"/>
        </w:numPr>
        <w:tabs>
          <w:tab w:val="left" w:pos="1087"/>
        </w:tabs>
        <w:ind w:left="834" w:hanging="88"/>
        <w:rPr>
          <w:sz w:val="22"/>
          <w:szCs w:val="22"/>
        </w:rPr>
      </w:pPr>
      <w:r>
        <w:rPr>
          <w:sz w:val="22"/>
          <w:szCs w:val="22"/>
        </w:rPr>
        <w:t>Maintaining correct health and safety procedures</w:t>
      </w:r>
    </w:p>
    <w:p w14:paraId="66EB8360" w14:textId="5767061F" w:rsidR="009B62E5" w:rsidRPr="003E1D11" w:rsidRDefault="00333F40" w:rsidP="006B7C0C">
      <w:pPr>
        <w:pStyle w:val="Standard"/>
        <w:numPr>
          <w:ilvl w:val="0"/>
          <w:numId w:val="2"/>
        </w:numPr>
        <w:tabs>
          <w:tab w:val="left" w:pos="1087"/>
        </w:tabs>
        <w:ind w:left="834" w:hanging="88"/>
        <w:rPr>
          <w:sz w:val="22"/>
          <w:szCs w:val="22"/>
        </w:rPr>
      </w:pPr>
      <w:r>
        <w:rPr>
          <w:sz w:val="22"/>
          <w:szCs w:val="22"/>
        </w:rPr>
        <w:t>Engaged in teamwork on active production line</w:t>
      </w:r>
    </w:p>
    <w:p w14:paraId="3BC6FE4E" w14:textId="77777777" w:rsidR="00831D47" w:rsidRDefault="00831D4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1BEBFD" w14:textId="12F4289E" w:rsidR="009B62E5" w:rsidRPr="00831D47" w:rsidRDefault="006F60E8">
      <w:pPr>
        <w:pStyle w:val="Standard"/>
        <w:rPr>
          <w:b/>
          <w:sz w:val="22"/>
          <w:szCs w:val="22"/>
        </w:rPr>
      </w:pPr>
      <w:r w:rsidRPr="00831D47">
        <w:rPr>
          <w:b/>
          <w:sz w:val="22"/>
          <w:szCs w:val="22"/>
        </w:rPr>
        <w:lastRenderedPageBreak/>
        <w:t xml:space="preserve">2012               </w:t>
      </w:r>
      <w:r w:rsidRPr="00831D47">
        <w:rPr>
          <w:b/>
          <w:sz w:val="22"/>
          <w:szCs w:val="22"/>
        </w:rPr>
        <w:tab/>
      </w:r>
      <w:r w:rsidRPr="00831D47">
        <w:rPr>
          <w:b/>
          <w:sz w:val="22"/>
          <w:szCs w:val="22"/>
        </w:rPr>
        <w:tab/>
        <w:t xml:space="preserve">                   The Reputations Agency                           </w:t>
      </w:r>
    </w:p>
    <w:p w14:paraId="6E393B40" w14:textId="77777777" w:rsidR="009B62E5" w:rsidRDefault="006F60E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88F97B1" w14:textId="4BC31D58" w:rsidR="009B62E5" w:rsidRDefault="00390B26">
      <w:pPr>
        <w:pStyle w:val="Standard"/>
        <w:numPr>
          <w:ilvl w:val="0"/>
          <w:numId w:val="3"/>
        </w:numPr>
        <w:tabs>
          <w:tab w:val="left" w:pos="1099"/>
        </w:tabs>
        <w:ind w:left="771" w:firstLine="0"/>
        <w:rPr>
          <w:sz w:val="22"/>
          <w:szCs w:val="22"/>
        </w:rPr>
      </w:pPr>
      <w:r>
        <w:rPr>
          <w:sz w:val="22"/>
          <w:szCs w:val="22"/>
        </w:rPr>
        <w:t>D</w:t>
      </w:r>
      <w:r w:rsidR="005D33FB">
        <w:rPr>
          <w:sz w:val="22"/>
          <w:szCs w:val="22"/>
        </w:rPr>
        <w:t>evel</w:t>
      </w:r>
      <w:r w:rsidR="00AD7E0A">
        <w:rPr>
          <w:sz w:val="22"/>
          <w:szCs w:val="22"/>
        </w:rPr>
        <w:t>o</w:t>
      </w:r>
      <w:r w:rsidR="005D33FB">
        <w:rPr>
          <w:sz w:val="22"/>
          <w:szCs w:val="22"/>
        </w:rPr>
        <w:t>p</w:t>
      </w:r>
      <w:r w:rsidR="00AD7E0A">
        <w:rPr>
          <w:sz w:val="22"/>
          <w:szCs w:val="22"/>
        </w:rPr>
        <w:t>ing and d</w:t>
      </w:r>
      <w:r>
        <w:rPr>
          <w:sz w:val="22"/>
          <w:szCs w:val="22"/>
        </w:rPr>
        <w:t>elivering</w:t>
      </w:r>
      <w:r w:rsidR="006F60E8">
        <w:rPr>
          <w:sz w:val="22"/>
          <w:szCs w:val="22"/>
        </w:rPr>
        <w:t xml:space="preserve"> </w:t>
      </w:r>
      <w:r>
        <w:rPr>
          <w:sz w:val="22"/>
          <w:szCs w:val="22"/>
        </w:rPr>
        <w:t>marketing and advertising ideas</w:t>
      </w:r>
      <w:r w:rsidR="00333F40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high-profile clients</w:t>
      </w:r>
    </w:p>
    <w:p w14:paraId="3B91010D" w14:textId="7B4FEF5A" w:rsidR="008528A0" w:rsidRDefault="005D33FB">
      <w:pPr>
        <w:pStyle w:val="Standard"/>
        <w:numPr>
          <w:ilvl w:val="0"/>
          <w:numId w:val="3"/>
        </w:numPr>
        <w:tabs>
          <w:tab w:val="left" w:pos="1099"/>
        </w:tabs>
        <w:ind w:left="771" w:firstLine="0"/>
        <w:rPr>
          <w:sz w:val="22"/>
          <w:szCs w:val="22"/>
        </w:rPr>
      </w:pPr>
      <w:r>
        <w:rPr>
          <w:sz w:val="22"/>
          <w:szCs w:val="22"/>
        </w:rPr>
        <w:t>Up</w:t>
      </w:r>
      <w:r w:rsidR="008528A0">
        <w:rPr>
          <w:sz w:val="22"/>
          <w:szCs w:val="22"/>
        </w:rPr>
        <w:t xml:space="preserve">dating </w:t>
      </w:r>
      <w:r w:rsidR="00280F68">
        <w:rPr>
          <w:sz w:val="22"/>
          <w:szCs w:val="22"/>
        </w:rPr>
        <w:t>clients on project progress through formal, structured presentations</w:t>
      </w:r>
    </w:p>
    <w:p w14:paraId="57BB0F4E" w14:textId="2CC6F8BE" w:rsidR="009B62E5" w:rsidRDefault="006F60E8">
      <w:pPr>
        <w:pStyle w:val="Standard"/>
        <w:numPr>
          <w:ilvl w:val="0"/>
          <w:numId w:val="3"/>
        </w:numPr>
        <w:tabs>
          <w:tab w:val="left" w:pos="1099"/>
        </w:tabs>
        <w:ind w:left="771" w:firstLine="0"/>
        <w:rPr>
          <w:sz w:val="22"/>
          <w:szCs w:val="22"/>
        </w:rPr>
      </w:pPr>
      <w:r>
        <w:rPr>
          <w:sz w:val="22"/>
          <w:szCs w:val="22"/>
        </w:rPr>
        <w:t>Engagement in client meetings</w:t>
      </w:r>
      <w:r w:rsidR="008528A0">
        <w:rPr>
          <w:sz w:val="22"/>
          <w:szCs w:val="22"/>
        </w:rPr>
        <w:t xml:space="preserve"> </w:t>
      </w:r>
    </w:p>
    <w:p w14:paraId="3E471168" w14:textId="77777777" w:rsidR="009B62E5" w:rsidRDefault="009B62E5">
      <w:pPr>
        <w:pStyle w:val="Standard"/>
        <w:rPr>
          <w:i/>
          <w:iCs/>
          <w:sz w:val="22"/>
          <w:szCs w:val="22"/>
        </w:rPr>
      </w:pPr>
    </w:p>
    <w:p w14:paraId="4773961A" w14:textId="77777777" w:rsidR="009B62E5" w:rsidRPr="00831D47" w:rsidRDefault="006F60E8">
      <w:pPr>
        <w:pStyle w:val="Standard"/>
        <w:rPr>
          <w:b/>
          <w:sz w:val="22"/>
          <w:szCs w:val="22"/>
        </w:rPr>
      </w:pPr>
      <w:r w:rsidRPr="00831D47">
        <w:rPr>
          <w:b/>
          <w:sz w:val="22"/>
          <w:szCs w:val="22"/>
        </w:rPr>
        <w:t xml:space="preserve">2012                       </w:t>
      </w:r>
      <w:r w:rsidRPr="00831D47">
        <w:rPr>
          <w:b/>
          <w:sz w:val="22"/>
          <w:szCs w:val="22"/>
        </w:rPr>
        <w:tab/>
      </w:r>
      <w:r w:rsidRPr="00831D47">
        <w:rPr>
          <w:b/>
          <w:sz w:val="22"/>
          <w:szCs w:val="22"/>
        </w:rPr>
        <w:tab/>
        <w:t xml:space="preserve">            ODOS Architects</w:t>
      </w:r>
    </w:p>
    <w:p w14:paraId="38523CB0" w14:textId="77777777" w:rsidR="009B62E5" w:rsidRDefault="009B62E5">
      <w:pPr>
        <w:pStyle w:val="Standard"/>
        <w:rPr>
          <w:i/>
          <w:iCs/>
          <w:sz w:val="22"/>
          <w:szCs w:val="22"/>
        </w:rPr>
      </w:pPr>
    </w:p>
    <w:p w14:paraId="79E94110" w14:textId="02FD4CF0" w:rsidR="009B62E5" w:rsidRDefault="006F60E8">
      <w:pPr>
        <w:pStyle w:val="Standard"/>
        <w:numPr>
          <w:ilvl w:val="0"/>
          <w:numId w:val="4"/>
        </w:numPr>
        <w:tabs>
          <w:tab w:val="left" w:pos="1112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>Creation of model homes</w:t>
      </w:r>
      <w:r w:rsidR="00333F40">
        <w:rPr>
          <w:sz w:val="22"/>
          <w:szCs w:val="22"/>
        </w:rPr>
        <w:t xml:space="preserve"> and scale drawings</w:t>
      </w:r>
    </w:p>
    <w:p w14:paraId="22B9FB58" w14:textId="449E50A6" w:rsidR="009B62E5" w:rsidRPr="00333F40" w:rsidRDefault="00333F40" w:rsidP="004C390B">
      <w:pPr>
        <w:pStyle w:val="Standard"/>
        <w:numPr>
          <w:ilvl w:val="0"/>
          <w:numId w:val="4"/>
        </w:numPr>
        <w:tabs>
          <w:tab w:val="left" w:pos="1112"/>
        </w:tabs>
        <w:ind w:left="796" w:firstLine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Established </w:t>
      </w:r>
      <w:r w:rsidRPr="00333F40">
        <w:rPr>
          <w:sz w:val="22"/>
          <w:szCs w:val="22"/>
        </w:rPr>
        <w:t>professional</w:t>
      </w:r>
      <w:r>
        <w:rPr>
          <w:sz w:val="22"/>
          <w:szCs w:val="22"/>
        </w:rPr>
        <w:t xml:space="preserve"> personality in an office e</w:t>
      </w:r>
      <w:r w:rsidR="005D33FB">
        <w:rPr>
          <w:sz w:val="22"/>
          <w:szCs w:val="22"/>
        </w:rPr>
        <w:t>n</w:t>
      </w:r>
      <w:r>
        <w:rPr>
          <w:sz w:val="22"/>
          <w:szCs w:val="22"/>
        </w:rPr>
        <w:t>vironment</w:t>
      </w:r>
    </w:p>
    <w:p w14:paraId="0AAA3BF4" w14:textId="77777777" w:rsidR="00333F40" w:rsidRPr="00333F40" w:rsidRDefault="00333F40" w:rsidP="00333F40">
      <w:pPr>
        <w:pStyle w:val="Standard"/>
        <w:tabs>
          <w:tab w:val="left" w:pos="1112"/>
        </w:tabs>
        <w:ind w:left="796"/>
        <w:rPr>
          <w:i/>
          <w:iCs/>
          <w:sz w:val="22"/>
          <w:szCs w:val="22"/>
        </w:rPr>
      </w:pPr>
    </w:p>
    <w:p w14:paraId="53EC3656" w14:textId="2662AF47" w:rsidR="009B62E5" w:rsidRPr="00831D47" w:rsidRDefault="006F60E8">
      <w:pPr>
        <w:pStyle w:val="Standard"/>
        <w:rPr>
          <w:b/>
          <w:sz w:val="22"/>
          <w:szCs w:val="22"/>
        </w:rPr>
      </w:pPr>
      <w:r w:rsidRPr="00831D47">
        <w:rPr>
          <w:b/>
          <w:sz w:val="22"/>
          <w:szCs w:val="22"/>
        </w:rPr>
        <w:t xml:space="preserve">2012                             </w:t>
      </w:r>
      <w:r w:rsidR="00831D47">
        <w:rPr>
          <w:b/>
          <w:sz w:val="22"/>
          <w:szCs w:val="22"/>
        </w:rPr>
        <w:t xml:space="preserve">                         Mater University H</w:t>
      </w:r>
      <w:r w:rsidRPr="00831D47">
        <w:rPr>
          <w:b/>
          <w:sz w:val="22"/>
          <w:szCs w:val="22"/>
        </w:rPr>
        <w:t>ospital</w:t>
      </w:r>
      <w:r w:rsidR="003E1D11">
        <w:rPr>
          <w:b/>
          <w:sz w:val="22"/>
          <w:szCs w:val="22"/>
        </w:rPr>
        <w:t xml:space="preserve"> Dublin</w:t>
      </w:r>
    </w:p>
    <w:p w14:paraId="27ED5324" w14:textId="77777777" w:rsidR="009B62E5" w:rsidRDefault="009B62E5">
      <w:pPr>
        <w:pStyle w:val="Standard"/>
        <w:rPr>
          <w:i/>
          <w:iCs/>
          <w:sz w:val="22"/>
          <w:szCs w:val="22"/>
        </w:rPr>
      </w:pPr>
    </w:p>
    <w:p w14:paraId="1FF2B8F4" w14:textId="0708C322" w:rsidR="009B62E5" w:rsidRDefault="006F60E8">
      <w:pPr>
        <w:pStyle w:val="Standard"/>
        <w:numPr>
          <w:ilvl w:val="0"/>
          <w:numId w:val="5"/>
        </w:numPr>
        <w:tabs>
          <w:tab w:val="left" w:pos="1124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>Shadowing medical consul</w:t>
      </w:r>
      <w:r w:rsidR="006B7C0C">
        <w:rPr>
          <w:sz w:val="22"/>
          <w:szCs w:val="22"/>
        </w:rPr>
        <w:t>tant and team of junior doctors</w:t>
      </w:r>
    </w:p>
    <w:p w14:paraId="3DAE3584" w14:textId="69E6FF37" w:rsidR="009B62E5" w:rsidRDefault="006F60E8">
      <w:pPr>
        <w:pStyle w:val="Standard"/>
        <w:numPr>
          <w:ilvl w:val="0"/>
          <w:numId w:val="5"/>
        </w:numPr>
        <w:tabs>
          <w:tab w:val="left" w:pos="1124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>Obser</w:t>
      </w:r>
      <w:r w:rsidR="006B7C0C">
        <w:rPr>
          <w:sz w:val="22"/>
          <w:szCs w:val="22"/>
        </w:rPr>
        <w:t>vation of patient consultations</w:t>
      </w:r>
    </w:p>
    <w:p w14:paraId="5F47F0BA" w14:textId="77777777" w:rsidR="009B62E5" w:rsidRDefault="006F60E8">
      <w:pPr>
        <w:pStyle w:val="Standard"/>
        <w:numPr>
          <w:ilvl w:val="0"/>
          <w:numId w:val="5"/>
        </w:numPr>
        <w:tabs>
          <w:tab w:val="left" w:pos="1124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>Interaction with patients and recording of patient details</w:t>
      </w:r>
    </w:p>
    <w:p w14:paraId="7632B0C3" w14:textId="5048CBAD" w:rsidR="006B7C0C" w:rsidRDefault="006B7C0C">
      <w:pPr>
        <w:pStyle w:val="Standard"/>
        <w:numPr>
          <w:ilvl w:val="0"/>
          <w:numId w:val="5"/>
        </w:numPr>
        <w:tabs>
          <w:tab w:val="left" w:pos="1124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>Upholding professional and ethical standards of conduct</w:t>
      </w:r>
    </w:p>
    <w:p w14:paraId="65EAFF5D" w14:textId="77777777" w:rsidR="009B62E5" w:rsidRDefault="006F60E8">
      <w:pPr>
        <w:pStyle w:val="Standard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03536CEE" w14:textId="77777777" w:rsidR="009B62E5" w:rsidRDefault="009B62E5">
      <w:pPr>
        <w:pStyle w:val="Standard"/>
        <w:rPr>
          <w:i/>
          <w:iCs/>
          <w:sz w:val="22"/>
          <w:szCs w:val="22"/>
        </w:rPr>
      </w:pPr>
    </w:p>
    <w:p w14:paraId="32868748" w14:textId="77777777" w:rsidR="009B62E5" w:rsidRDefault="006F60E8" w:rsidP="00162F81">
      <w:pPr>
        <w:pStyle w:val="Standard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sz w:val="26"/>
          <w:szCs w:val="26"/>
        </w:rPr>
        <w:t>Hobbies &amp; interests</w:t>
      </w:r>
    </w:p>
    <w:p w14:paraId="6E009E10" w14:textId="77777777" w:rsidR="009B62E5" w:rsidRDefault="006F60E8">
      <w:pPr>
        <w:pStyle w:val="Standard"/>
        <w:numPr>
          <w:ilvl w:val="0"/>
          <w:numId w:val="6"/>
        </w:numPr>
        <w:tabs>
          <w:tab w:val="left" w:pos="1137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>Football: Clontarf FC</w:t>
      </w:r>
    </w:p>
    <w:p w14:paraId="28BCB28A" w14:textId="3EC7DCD5" w:rsidR="009B62E5" w:rsidRPr="00333F40" w:rsidRDefault="006F60E8" w:rsidP="00831D47">
      <w:pPr>
        <w:pStyle w:val="Standard"/>
        <w:numPr>
          <w:ilvl w:val="0"/>
          <w:numId w:val="7"/>
        </w:numPr>
        <w:tabs>
          <w:tab w:val="left" w:pos="1137"/>
        </w:tabs>
        <w:ind w:left="1134" w:hanging="326"/>
        <w:rPr>
          <w:sz w:val="22"/>
          <w:szCs w:val="22"/>
        </w:rPr>
      </w:pPr>
      <w:r>
        <w:rPr>
          <w:sz w:val="22"/>
          <w:szCs w:val="22"/>
        </w:rPr>
        <w:t xml:space="preserve">Gaelic football and hurling: </w:t>
      </w:r>
      <w:r w:rsidR="00333F40">
        <w:rPr>
          <w:sz w:val="22"/>
          <w:szCs w:val="22"/>
        </w:rPr>
        <w:t>Winner of division 1 Championship medals in Gaelic Football with Clontarf GAA</w:t>
      </w:r>
    </w:p>
    <w:p w14:paraId="261B66B0" w14:textId="716A02FC" w:rsidR="00333F40" w:rsidRDefault="00333F40" w:rsidP="00831D47">
      <w:pPr>
        <w:pStyle w:val="Standard"/>
        <w:numPr>
          <w:ilvl w:val="0"/>
          <w:numId w:val="6"/>
        </w:numPr>
        <w:tabs>
          <w:tab w:val="left" w:pos="1137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 xml:space="preserve">Rugby: </w:t>
      </w:r>
      <w:r w:rsidRPr="00333F40">
        <w:rPr>
          <w:sz w:val="22"/>
          <w:szCs w:val="22"/>
        </w:rPr>
        <w:t>Winner of division 1 Leinster Club Rugby U17 Title with Clontarf</w:t>
      </w:r>
      <w:r>
        <w:rPr>
          <w:sz w:val="22"/>
          <w:szCs w:val="22"/>
        </w:rPr>
        <w:t xml:space="preserve"> and Member of the </w:t>
      </w:r>
      <w:r w:rsidR="00831D47">
        <w:rPr>
          <w:sz w:val="22"/>
          <w:szCs w:val="22"/>
        </w:rPr>
        <w:t xml:space="preserve"> </w:t>
      </w:r>
      <w:r w:rsidR="0021205A">
        <w:rPr>
          <w:sz w:val="22"/>
          <w:szCs w:val="22"/>
        </w:rPr>
        <w:t xml:space="preserve">     </w:t>
      </w:r>
      <w:r w:rsidR="003E1D11">
        <w:rPr>
          <w:sz w:val="22"/>
          <w:szCs w:val="22"/>
        </w:rPr>
        <w:t xml:space="preserve">     </w:t>
      </w:r>
      <w:r>
        <w:rPr>
          <w:sz w:val="22"/>
          <w:szCs w:val="22"/>
        </w:rPr>
        <w:t>Junior Cup Panel in Belvedere College</w:t>
      </w:r>
    </w:p>
    <w:p w14:paraId="795CCE4F" w14:textId="77777777" w:rsidR="00831D47" w:rsidRDefault="00831D47" w:rsidP="00831D47">
      <w:pPr>
        <w:pStyle w:val="Standard"/>
        <w:numPr>
          <w:ilvl w:val="0"/>
          <w:numId w:val="6"/>
        </w:numPr>
        <w:tabs>
          <w:tab w:val="left" w:pos="1137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>Golf: St. Anne's golf club</w:t>
      </w:r>
    </w:p>
    <w:p w14:paraId="78639A9E" w14:textId="77777777" w:rsidR="00831D47" w:rsidRDefault="00831D47" w:rsidP="00831D47">
      <w:pPr>
        <w:pStyle w:val="Standard"/>
        <w:numPr>
          <w:ilvl w:val="0"/>
          <w:numId w:val="6"/>
        </w:numPr>
        <w:tabs>
          <w:tab w:val="left" w:pos="1136"/>
        </w:tabs>
        <w:ind w:left="796" w:firstLine="0"/>
        <w:rPr>
          <w:sz w:val="22"/>
          <w:szCs w:val="22"/>
        </w:rPr>
      </w:pPr>
      <w:r>
        <w:rPr>
          <w:sz w:val="22"/>
          <w:szCs w:val="22"/>
        </w:rPr>
        <w:t>Skiing</w:t>
      </w:r>
    </w:p>
    <w:p w14:paraId="05783CA2" w14:textId="52D2EE31" w:rsidR="009B62E5" w:rsidRPr="00333F40" w:rsidRDefault="006F60E8" w:rsidP="00333F40">
      <w:pPr>
        <w:pStyle w:val="Standard"/>
        <w:numPr>
          <w:ilvl w:val="0"/>
          <w:numId w:val="6"/>
        </w:numPr>
        <w:tabs>
          <w:tab w:val="left" w:pos="1137"/>
        </w:tabs>
        <w:ind w:left="796" w:firstLine="0"/>
        <w:rPr>
          <w:sz w:val="22"/>
          <w:szCs w:val="22"/>
        </w:rPr>
      </w:pPr>
      <w:r w:rsidRPr="00333F40">
        <w:rPr>
          <w:sz w:val="22"/>
          <w:szCs w:val="22"/>
        </w:rPr>
        <w:t>Reading and History</w:t>
      </w:r>
    </w:p>
    <w:p w14:paraId="0AF1431B" w14:textId="144350F4" w:rsidR="009B62E5" w:rsidRPr="00156EB9" w:rsidRDefault="006F60E8" w:rsidP="0021205A">
      <w:pPr>
        <w:pStyle w:val="Standard"/>
        <w:numPr>
          <w:ilvl w:val="0"/>
          <w:numId w:val="6"/>
        </w:numPr>
        <w:tabs>
          <w:tab w:val="left" w:pos="1137"/>
        </w:tabs>
        <w:ind w:left="796" w:right="-275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Cooking</w:t>
      </w:r>
    </w:p>
    <w:p w14:paraId="0555E223" w14:textId="4AD119AD" w:rsidR="00156EB9" w:rsidRPr="00333F40" w:rsidRDefault="00156EB9" w:rsidP="0021205A">
      <w:pPr>
        <w:pStyle w:val="Standard"/>
        <w:numPr>
          <w:ilvl w:val="0"/>
          <w:numId w:val="6"/>
        </w:numPr>
        <w:tabs>
          <w:tab w:val="left" w:pos="1137"/>
        </w:tabs>
        <w:ind w:left="796" w:right="-275"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Travel </w:t>
      </w:r>
    </w:p>
    <w:p w14:paraId="6EB968F1" w14:textId="77777777" w:rsidR="00742935" w:rsidRDefault="00742935" w:rsidP="00742935">
      <w:pPr>
        <w:pStyle w:val="Standard"/>
        <w:tabs>
          <w:tab w:val="left" w:pos="1136"/>
        </w:tabs>
        <w:ind w:left="808"/>
        <w:rPr>
          <w:sz w:val="22"/>
          <w:szCs w:val="22"/>
        </w:rPr>
      </w:pPr>
    </w:p>
    <w:p w14:paraId="79914613" w14:textId="77777777" w:rsidR="00831D47" w:rsidRDefault="00831D47" w:rsidP="00742935">
      <w:pPr>
        <w:pStyle w:val="Standard"/>
        <w:tabs>
          <w:tab w:val="left" w:pos="1136"/>
        </w:tabs>
        <w:ind w:left="808"/>
        <w:rPr>
          <w:sz w:val="22"/>
          <w:szCs w:val="22"/>
        </w:rPr>
      </w:pPr>
    </w:p>
    <w:p w14:paraId="553A3831" w14:textId="77777777" w:rsidR="00831D47" w:rsidRPr="00742935" w:rsidRDefault="00831D47" w:rsidP="00742935">
      <w:pPr>
        <w:pStyle w:val="Standard"/>
        <w:tabs>
          <w:tab w:val="left" w:pos="1136"/>
        </w:tabs>
        <w:ind w:left="808"/>
        <w:rPr>
          <w:sz w:val="22"/>
          <w:szCs w:val="22"/>
        </w:rPr>
      </w:pPr>
    </w:p>
    <w:p w14:paraId="1A9E3D7E" w14:textId="2EF1F723" w:rsidR="00602442" w:rsidRPr="00742935" w:rsidRDefault="006F60E8" w:rsidP="00162F81">
      <w:pPr>
        <w:pStyle w:val="Standard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709"/>
        <w:gridCol w:w="2754"/>
        <w:gridCol w:w="1836"/>
      </w:tblGrid>
      <w:tr w:rsidR="00333F40" w14:paraId="65A63FE8" w14:textId="17602306" w:rsidTr="00333F40">
        <w:trPr>
          <w:trHeight w:val="295"/>
        </w:trPr>
        <w:tc>
          <w:tcPr>
            <w:tcW w:w="2339" w:type="dxa"/>
            <w:tcBorders>
              <w:bottom w:val="nil"/>
            </w:tcBorders>
          </w:tcPr>
          <w:p w14:paraId="6D098D20" w14:textId="61E3284C" w:rsidR="00333F40" w:rsidRDefault="00333F4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Niamh Boyle</w:t>
            </w:r>
          </w:p>
        </w:tc>
        <w:tc>
          <w:tcPr>
            <w:tcW w:w="2709" w:type="dxa"/>
            <w:tcBorders>
              <w:bottom w:val="nil"/>
            </w:tcBorders>
          </w:tcPr>
          <w:p w14:paraId="2277F3E5" w14:textId="628DCE4A" w:rsidR="00333F40" w:rsidRDefault="00333F4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Gavin Barrett</w:t>
            </w:r>
          </w:p>
        </w:tc>
        <w:tc>
          <w:tcPr>
            <w:tcW w:w="2754" w:type="dxa"/>
            <w:tcBorders>
              <w:bottom w:val="nil"/>
            </w:tcBorders>
          </w:tcPr>
          <w:p w14:paraId="6ED467FD" w14:textId="752FCF30" w:rsidR="00333F40" w:rsidRDefault="00333F4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Liam Thornton</w:t>
            </w:r>
          </w:p>
        </w:tc>
        <w:tc>
          <w:tcPr>
            <w:tcW w:w="1836" w:type="dxa"/>
            <w:tcBorders>
              <w:bottom w:val="nil"/>
            </w:tcBorders>
          </w:tcPr>
          <w:p w14:paraId="5E2C4BC9" w14:textId="2FD9E37D" w:rsidR="00333F40" w:rsidRDefault="00333F4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Cunningham</w:t>
            </w:r>
          </w:p>
        </w:tc>
      </w:tr>
      <w:tr w:rsidR="00333F40" w:rsidRPr="00333F40" w14:paraId="1FB060F3" w14:textId="6464371B" w:rsidTr="00333F40">
        <w:trPr>
          <w:trHeight w:val="298"/>
        </w:trPr>
        <w:tc>
          <w:tcPr>
            <w:tcW w:w="2339" w:type="dxa"/>
            <w:tcBorders>
              <w:top w:val="nil"/>
              <w:bottom w:val="nil"/>
            </w:tcBorders>
          </w:tcPr>
          <w:p w14:paraId="35EE8FCF" w14:textId="520A8B5D" w:rsidR="00333F40" w:rsidRPr="00333F40" w:rsidRDefault="00333F40">
            <w:pPr>
              <w:pStyle w:val="Standard"/>
              <w:rPr>
                <w:sz w:val="20"/>
                <w:szCs w:val="20"/>
              </w:rPr>
            </w:pPr>
            <w:r w:rsidRPr="00333F40">
              <w:rPr>
                <w:sz w:val="20"/>
                <w:szCs w:val="20"/>
              </w:rPr>
              <w:t>Managing Dire</w:t>
            </w:r>
            <w:r w:rsidR="00831D47">
              <w:rPr>
                <w:sz w:val="20"/>
                <w:szCs w:val="20"/>
              </w:rPr>
              <w:t xml:space="preserve">ctor of The Reputations Agency </w:t>
            </w:r>
            <w:r w:rsidRPr="00333F40">
              <w:rPr>
                <w:sz w:val="20"/>
                <w:szCs w:val="20"/>
              </w:rPr>
              <w:t xml:space="preserve"> President of Chambers of Commerce, Ireland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C0FBA97" w14:textId="0888BB03" w:rsidR="00333F40" w:rsidRPr="00333F40" w:rsidRDefault="00333F40">
            <w:pPr>
              <w:pStyle w:val="Standard"/>
              <w:rPr>
                <w:sz w:val="20"/>
                <w:szCs w:val="20"/>
              </w:rPr>
            </w:pPr>
            <w:r w:rsidRPr="00333F40">
              <w:rPr>
                <w:sz w:val="20"/>
                <w:szCs w:val="20"/>
              </w:rPr>
              <w:t>Professor of European Economic and Cons</w:t>
            </w:r>
            <w:r w:rsidR="005D33FB">
              <w:rPr>
                <w:sz w:val="20"/>
                <w:szCs w:val="20"/>
              </w:rPr>
              <w:t>t</w:t>
            </w:r>
            <w:r w:rsidRPr="00333F40">
              <w:rPr>
                <w:sz w:val="20"/>
                <w:szCs w:val="20"/>
              </w:rPr>
              <w:t>itutional Law, UCD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 w14:paraId="2275E3C9" w14:textId="497A11A7" w:rsidR="00333F40" w:rsidRPr="00333F40" w:rsidRDefault="00333F40">
            <w:pPr>
              <w:pStyle w:val="Standard"/>
              <w:rPr>
                <w:sz w:val="20"/>
                <w:szCs w:val="20"/>
              </w:rPr>
            </w:pPr>
            <w:r w:rsidRPr="00333F40">
              <w:rPr>
                <w:sz w:val="20"/>
                <w:szCs w:val="20"/>
              </w:rPr>
              <w:t>Professor and Academic Advisor, UCD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3A305E2" w14:textId="4AB8A4D3" w:rsidR="00333F40" w:rsidRPr="00333F40" w:rsidRDefault="00333F40" w:rsidP="00333F40">
            <w:pPr>
              <w:pStyle w:val="Standard"/>
              <w:rPr>
                <w:sz w:val="20"/>
                <w:szCs w:val="20"/>
              </w:rPr>
            </w:pPr>
            <w:r w:rsidRPr="00333F40">
              <w:rPr>
                <w:sz w:val="20"/>
                <w:szCs w:val="20"/>
              </w:rPr>
              <w:t>Director of Humanscale, Ireland</w:t>
            </w:r>
          </w:p>
        </w:tc>
      </w:tr>
      <w:tr w:rsidR="00333F40" w:rsidRPr="00333F40" w14:paraId="5ED9BAE1" w14:textId="5025B1B3" w:rsidTr="00333F40">
        <w:trPr>
          <w:trHeight w:val="213"/>
        </w:trPr>
        <w:tc>
          <w:tcPr>
            <w:tcW w:w="2339" w:type="dxa"/>
            <w:tcBorders>
              <w:top w:val="nil"/>
            </w:tcBorders>
          </w:tcPr>
          <w:p w14:paraId="4C841654" w14:textId="5E89EBFF" w:rsidR="00333F40" w:rsidRPr="00333F40" w:rsidRDefault="00333F40">
            <w:pPr>
              <w:pStyle w:val="Standard"/>
              <w:rPr>
                <w:sz w:val="20"/>
                <w:szCs w:val="20"/>
              </w:rPr>
            </w:pPr>
            <w:r w:rsidRPr="00333F40">
              <w:rPr>
                <w:sz w:val="20"/>
                <w:szCs w:val="20"/>
              </w:rPr>
              <w:t>0872481476</w:t>
            </w:r>
          </w:p>
        </w:tc>
        <w:tc>
          <w:tcPr>
            <w:tcW w:w="2709" w:type="dxa"/>
            <w:tcBorders>
              <w:top w:val="nil"/>
            </w:tcBorders>
          </w:tcPr>
          <w:p w14:paraId="02597C5F" w14:textId="5EEA3481" w:rsidR="00333F40" w:rsidRPr="00333F40" w:rsidRDefault="00E52986">
            <w:pPr>
              <w:pStyle w:val="Standard"/>
              <w:rPr>
                <w:sz w:val="20"/>
                <w:szCs w:val="20"/>
              </w:rPr>
            </w:pPr>
            <w:hyperlink r:id="rId7" w:history="1">
              <w:r w:rsidR="00333F40" w:rsidRPr="00333F40">
                <w:rPr>
                  <w:rStyle w:val="Hyperlink"/>
                  <w:sz w:val="20"/>
                  <w:szCs w:val="20"/>
                </w:rPr>
                <w:t>Gavin.barrett@ucd.ie</w:t>
              </w:r>
            </w:hyperlink>
          </w:p>
        </w:tc>
        <w:tc>
          <w:tcPr>
            <w:tcW w:w="2754" w:type="dxa"/>
            <w:tcBorders>
              <w:top w:val="nil"/>
            </w:tcBorders>
          </w:tcPr>
          <w:p w14:paraId="3E04F28C" w14:textId="763F613D" w:rsidR="00333F40" w:rsidRPr="00333F40" w:rsidRDefault="00333F40">
            <w:pPr>
              <w:pStyle w:val="Standard"/>
              <w:rPr>
                <w:sz w:val="20"/>
                <w:szCs w:val="20"/>
              </w:rPr>
            </w:pPr>
            <w:r w:rsidRPr="00333F40">
              <w:rPr>
                <w:sz w:val="20"/>
                <w:szCs w:val="20"/>
              </w:rPr>
              <w:t>Liam.thornton@ucd.ie</w:t>
            </w:r>
          </w:p>
        </w:tc>
        <w:tc>
          <w:tcPr>
            <w:tcW w:w="1836" w:type="dxa"/>
            <w:tcBorders>
              <w:top w:val="nil"/>
            </w:tcBorders>
          </w:tcPr>
          <w:p w14:paraId="511F10F2" w14:textId="2873C86F" w:rsidR="00333F40" w:rsidRPr="00333F40" w:rsidRDefault="00162F81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0872476486</w:t>
            </w:r>
            <w:bookmarkStart w:id="0" w:name="_GoBack"/>
            <w:bookmarkEnd w:id="0"/>
          </w:p>
        </w:tc>
      </w:tr>
    </w:tbl>
    <w:p w14:paraId="5F47DFF0" w14:textId="1EA5627F" w:rsidR="009B62E5" w:rsidRPr="00333F40" w:rsidRDefault="009B62E5" w:rsidP="004C390B">
      <w:pPr>
        <w:pStyle w:val="Standard"/>
        <w:rPr>
          <w:sz w:val="20"/>
          <w:szCs w:val="20"/>
        </w:rPr>
      </w:pPr>
    </w:p>
    <w:sectPr w:rsidR="009B62E5" w:rsidRPr="00333F40">
      <w:pgSz w:w="11906" w:h="16838"/>
      <w:pgMar w:top="1134" w:right="1134" w:bottom="1134" w:left="11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3826" w14:textId="77777777" w:rsidR="00E52986" w:rsidRDefault="00E52986">
      <w:r>
        <w:separator/>
      </w:r>
    </w:p>
  </w:endnote>
  <w:endnote w:type="continuationSeparator" w:id="0">
    <w:p w14:paraId="0E16B7F5" w14:textId="77777777" w:rsidR="00E52986" w:rsidRDefault="00E5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Calibri"/>
    <w:charset w:val="02"/>
    <w:family w:val="auto"/>
    <w:pitch w:val="default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84D7" w14:textId="77777777" w:rsidR="00E52986" w:rsidRDefault="00E52986">
      <w:r>
        <w:rPr>
          <w:color w:val="000000"/>
        </w:rPr>
        <w:separator/>
      </w:r>
    </w:p>
  </w:footnote>
  <w:footnote w:type="continuationSeparator" w:id="0">
    <w:p w14:paraId="7A300488" w14:textId="77777777" w:rsidR="00E52986" w:rsidRDefault="00E5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C3E"/>
    <w:multiLevelType w:val="multilevel"/>
    <w:tmpl w:val="186412D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ABA1285"/>
    <w:multiLevelType w:val="multilevel"/>
    <w:tmpl w:val="4FB68C0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9C35EDE"/>
    <w:multiLevelType w:val="multilevel"/>
    <w:tmpl w:val="88D60930"/>
    <w:lvl w:ilvl="0">
      <w:numFmt w:val="bullet"/>
      <w:lvlText w:val="➢"/>
      <w:lvlJc w:val="left"/>
      <w:pPr>
        <w:ind w:left="2694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305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341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77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413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449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85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521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574" w:hanging="360"/>
      </w:pPr>
      <w:rPr>
        <w:rFonts w:ascii="OpenSymbol" w:eastAsia="OpenSymbol" w:hAnsi="OpenSymbol" w:cs="OpenSymbol"/>
      </w:rPr>
    </w:lvl>
  </w:abstractNum>
  <w:abstractNum w:abstractNumId="3">
    <w:nsid w:val="464A430B"/>
    <w:multiLevelType w:val="multilevel"/>
    <w:tmpl w:val="5EC42056"/>
    <w:lvl w:ilvl="0">
      <w:numFmt w:val="bullet"/>
      <w:lvlText w:val="➢"/>
      <w:lvlJc w:val="left"/>
      <w:pPr>
        <w:ind w:left="1429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4">
    <w:nsid w:val="60DC3470"/>
    <w:multiLevelType w:val="multilevel"/>
    <w:tmpl w:val="E51AD15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76543929"/>
    <w:multiLevelType w:val="multilevel"/>
    <w:tmpl w:val="443E49D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7F4A0BB7"/>
    <w:multiLevelType w:val="multilevel"/>
    <w:tmpl w:val="3BAA55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E5"/>
    <w:rsid w:val="00115220"/>
    <w:rsid w:val="00141AEC"/>
    <w:rsid w:val="00156EB9"/>
    <w:rsid w:val="00162F81"/>
    <w:rsid w:val="0021205A"/>
    <w:rsid w:val="00280F68"/>
    <w:rsid w:val="002D39EB"/>
    <w:rsid w:val="00333F40"/>
    <w:rsid w:val="00390B26"/>
    <w:rsid w:val="003E1D11"/>
    <w:rsid w:val="004C390B"/>
    <w:rsid w:val="00546136"/>
    <w:rsid w:val="005D33FB"/>
    <w:rsid w:val="005E2BA1"/>
    <w:rsid w:val="00602442"/>
    <w:rsid w:val="006B7C0C"/>
    <w:rsid w:val="006F60E8"/>
    <w:rsid w:val="00730C08"/>
    <w:rsid w:val="00742935"/>
    <w:rsid w:val="007C3F8D"/>
    <w:rsid w:val="00831D47"/>
    <w:rsid w:val="008528A0"/>
    <w:rsid w:val="00970554"/>
    <w:rsid w:val="009B62E5"/>
    <w:rsid w:val="00AD7E0A"/>
    <w:rsid w:val="00C27924"/>
    <w:rsid w:val="00C6030E"/>
    <w:rsid w:val="00D13D66"/>
    <w:rsid w:val="00D314D4"/>
    <w:rsid w:val="00E5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EC9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en-I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39"/>
    <w:rsid w:val="00602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2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avin.barrett@ucd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3006</Characters>
  <Application>Microsoft Macintosh Word</Application>
  <DocSecurity>0</DocSecurity>
  <Lines>158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sweeney</dc:creator>
  <cp:lastModifiedBy>Aoife Nolan</cp:lastModifiedBy>
  <cp:revision>4</cp:revision>
  <cp:lastPrinted>2017-10-15T15:53:00Z</cp:lastPrinted>
  <dcterms:created xsi:type="dcterms:W3CDTF">2017-10-16T11:32:00Z</dcterms:created>
  <dcterms:modified xsi:type="dcterms:W3CDTF">2017-10-20T14:27:00Z</dcterms:modified>
</cp:coreProperties>
</file>