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7C5B4" w14:textId="52720BFD" w:rsidR="00ED5FC5" w:rsidRPr="00E24C20" w:rsidRDefault="00186ACD" w:rsidP="008829B1">
      <w:pPr>
        <w:shd w:val="clear" w:color="auto" w:fill="FFFFFF" w:themeFill="background1"/>
        <w:spacing w:after="0" w:line="240" w:lineRule="auto"/>
        <w:jc w:val="center"/>
        <w:rPr>
          <w:rFonts w:ascii="Arial" w:hAnsi="Arial" w:cs="Arial"/>
          <w:color w:val="000000" w:themeColor="text1"/>
          <w:sz w:val="20"/>
        </w:rPr>
      </w:pPr>
      <w:r w:rsidRPr="00E24C20">
        <w:rPr>
          <w:rFonts w:ascii="Arial" w:hAnsi="Arial" w:cs="Arial"/>
          <w:b/>
          <w:color w:val="000000" w:themeColor="text1"/>
          <w:sz w:val="28"/>
        </w:rPr>
        <w:t>Brí</w:t>
      </w:r>
      <w:r w:rsidR="00632558" w:rsidRPr="00E24C20">
        <w:rPr>
          <w:rFonts w:ascii="Arial" w:hAnsi="Arial" w:cs="Arial"/>
          <w:b/>
          <w:color w:val="000000" w:themeColor="text1"/>
          <w:sz w:val="28"/>
        </w:rPr>
        <w:t>an Donnelly</w:t>
      </w:r>
      <w:r w:rsidR="00632558" w:rsidRPr="00E24C20">
        <w:rPr>
          <w:rFonts w:ascii="Arial" w:hAnsi="Arial" w:cs="Arial"/>
          <w:color w:val="000000" w:themeColor="text1"/>
          <w:sz w:val="20"/>
        </w:rPr>
        <w:br/>
        <w:t xml:space="preserve">Mobile: 086 200 8084; E-mail: </w:t>
      </w:r>
      <w:hyperlink r:id="rId8" w:history="1">
        <w:r w:rsidR="00E24C20" w:rsidRPr="00E24C20">
          <w:rPr>
            <w:rStyle w:val="Hyperlink"/>
            <w:rFonts w:ascii="Arial" w:hAnsi="Arial" w:cs="Arial"/>
            <w:color w:val="000000" w:themeColor="text1"/>
            <w:sz w:val="20"/>
          </w:rPr>
          <w:t>Briandonnelly95@gmail.com</w:t>
        </w:r>
      </w:hyperlink>
    </w:p>
    <w:p w14:paraId="12C3449C" w14:textId="4290579A" w:rsidR="000D5CC7" w:rsidRPr="00886C9E" w:rsidRDefault="00E24C20" w:rsidP="00886C9E">
      <w:pPr>
        <w:shd w:val="clear" w:color="auto" w:fill="FFFFFF" w:themeFill="background1"/>
        <w:spacing w:after="0" w:line="240" w:lineRule="auto"/>
        <w:jc w:val="center"/>
        <w:rPr>
          <w:rFonts w:ascii="Arial" w:hAnsi="Arial" w:cs="Arial"/>
          <w:color w:val="000000" w:themeColor="text1"/>
          <w:sz w:val="20"/>
        </w:rPr>
      </w:pPr>
      <w:r w:rsidRPr="00E24C20">
        <w:rPr>
          <w:rFonts w:ascii="Arial" w:hAnsi="Arial" w:cs="Arial"/>
          <w:color w:val="000000" w:themeColor="text1"/>
          <w:sz w:val="20"/>
        </w:rPr>
        <w:t xml:space="preserve">Linkedin.com/in/ADonnellyBrian </w:t>
      </w:r>
    </w:p>
    <w:p w14:paraId="73EC1CFD" w14:textId="570DAEEE" w:rsidR="00EF1C2F" w:rsidRPr="00886C9E" w:rsidRDefault="00E24C20" w:rsidP="00886C9E">
      <w:pPr>
        <w:pStyle w:val="NoSpacing"/>
        <w:pBdr>
          <w:bottom w:val="single" w:sz="4" w:space="1" w:color="ED7D31" w:themeColor="accent2"/>
        </w:pBdr>
        <w:ind w:left="-284"/>
        <w:rPr>
          <w:rFonts w:ascii="Arial" w:hAnsi="Arial" w:cs="Arial"/>
          <w:b/>
          <w:bCs/>
          <w:color w:val="ED7D31" w:themeColor="accent2"/>
        </w:rPr>
      </w:pPr>
      <w:r>
        <w:rPr>
          <w:rStyle w:val="Strong"/>
          <w:rFonts w:ascii="Arial" w:hAnsi="Arial" w:cs="Arial"/>
          <w:color w:val="ED7D31" w:themeColor="accent2"/>
        </w:rPr>
        <w:t>PROFILE</w:t>
      </w:r>
    </w:p>
    <w:p w14:paraId="5561B289" w14:textId="3451752A" w:rsidR="007A133B" w:rsidRPr="007A133B" w:rsidRDefault="0085479A" w:rsidP="00A25850">
      <w:pPr>
        <w:spacing w:before="240" w:line="240" w:lineRule="auto"/>
        <w:ind w:left="-284" w:right="-46"/>
        <w:rPr>
          <w:rFonts w:ascii="Arial" w:hAnsi="Arial" w:cs="Arial"/>
          <w:sz w:val="20"/>
        </w:rPr>
      </w:pPr>
      <w:r>
        <w:rPr>
          <w:rFonts w:ascii="Arial" w:hAnsi="Arial" w:cs="Arial"/>
          <w:sz w:val="20"/>
        </w:rPr>
        <w:t>Dedicated</w:t>
      </w:r>
      <w:r w:rsidR="00307592">
        <w:rPr>
          <w:rFonts w:ascii="Arial" w:hAnsi="Arial" w:cs="Arial"/>
          <w:sz w:val="20"/>
        </w:rPr>
        <w:t xml:space="preserve"> and</w:t>
      </w:r>
      <w:r>
        <w:rPr>
          <w:rFonts w:ascii="Arial" w:hAnsi="Arial" w:cs="Arial"/>
          <w:sz w:val="20"/>
        </w:rPr>
        <w:t xml:space="preserve"> enthusiastic </w:t>
      </w:r>
      <w:r w:rsidR="00E17857" w:rsidRPr="00932941">
        <w:rPr>
          <w:rFonts w:ascii="Arial" w:hAnsi="Arial" w:cs="Arial"/>
          <w:sz w:val="20"/>
        </w:rPr>
        <w:t xml:space="preserve">Law with Economics </w:t>
      </w:r>
      <w:r w:rsidR="0026302B">
        <w:rPr>
          <w:rFonts w:ascii="Arial" w:hAnsi="Arial" w:cs="Arial"/>
          <w:sz w:val="20"/>
        </w:rPr>
        <w:t xml:space="preserve">graduate </w:t>
      </w:r>
      <w:r w:rsidR="004C7DF5">
        <w:rPr>
          <w:rFonts w:ascii="Arial" w:hAnsi="Arial" w:cs="Arial"/>
          <w:sz w:val="20"/>
        </w:rPr>
        <w:t xml:space="preserve">(2.1) from University College Dublin </w:t>
      </w:r>
      <w:r w:rsidR="00E17857" w:rsidRPr="00932941">
        <w:rPr>
          <w:rFonts w:ascii="Arial" w:hAnsi="Arial" w:cs="Arial"/>
          <w:sz w:val="20"/>
        </w:rPr>
        <w:t>with strong</w:t>
      </w:r>
      <w:r w:rsidR="00525976" w:rsidRPr="00932941">
        <w:rPr>
          <w:rFonts w:ascii="Arial" w:hAnsi="Arial" w:cs="Arial"/>
          <w:sz w:val="20"/>
        </w:rPr>
        <w:t xml:space="preserve"> </w:t>
      </w:r>
      <w:r w:rsidR="0026302B">
        <w:rPr>
          <w:rFonts w:ascii="Arial" w:hAnsi="Arial" w:cs="Arial"/>
          <w:sz w:val="20"/>
        </w:rPr>
        <w:t xml:space="preserve">interpersonal, </w:t>
      </w:r>
      <w:r w:rsidR="00794CE2">
        <w:rPr>
          <w:rFonts w:ascii="Arial" w:hAnsi="Arial" w:cs="Arial"/>
          <w:sz w:val="20"/>
        </w:rPr>
        <w:t>research</w:t>
      </w:r>
      <w:r w:rsidR="0026302B">
        <w:rPr>
          <w:rFonts w:ascii="Arial" w:hAnsi="Arial" w:cs="Arial"/>
          <w:sz w:val="20"/>
        </w:rPr>
        <w:t xml:space="preserve"> and</w:t>
      </w:r>
      <w:r w:rsidR="00794CE2">
        <w:rPr>
          <w:rFonts w:ascii="Arial" w:hAnsi="Arial" w:cs="Arial"/>
          <w:sz w:val="20"/>
        </w:rPr>
        <w:t xml:space="preserve"> critical analysis</w:t>
      </w:r>
      <w:r w:rsidR="00C12A9D" w:rsidRPr="00932941">
        <w:rPr>
          <w:rFonts w:ascii="Arial" w:hAnsi="Arial" w:cs="Arial"/>
          <w:sz w:val="20"/>
        </w:rPr>
        <w:t xml:space="preserve"> skills</w:t>
      </w:r>
      <w:r w:rsidR="00A42498" w:rsidRPr="00932941">
        <w:rPr>
          <w:rFonts w:ascii="Arial" w:hAnsi="Arial" w:cs="Arial"/>
          <w:sz w:val="20"/>
        </w:rPr>
        <w:t xml:space="preserve">. </w:t>
      </w:r>
      <w:r w:rsidR="00B35CDD" w:rsidRPr="00932941">
        <w:rPr>
          <w:rFonts w:ascii="Arial" w:hAnsi="Arial" w:cs="Arial"/>
          <w:sz w:val="20"/>
        </w:rPr>
        <w:t>I have keen interests</w:t>
      </w:r>
      <w:r w:rsidR="009C079E">
        <w:rPr>
          <w:rFonts w:ascii="Arial" w:hAnsi="Arial" w:cs="Arial"/>
          <w:sz w:val="20"/>
        </w:rPr>
        <w:t xml:space="preserve"> in </w:t>
      </w:r>
      <w:r w:rsidR="008654A3">
        <w:rPr>
          <w:rFonts w:ascii="Arial" w:hAnsi="Arial" w:cs="Arial"/>
          <w:sz w:val="20"/>
        </w:rPr>
        <w:t xml:space="preserve">EU </w:t>
      </w:r>
      <w:r w:rsidR="002C4B27">
        <w:rPr>
          <w:rFonts w:ascii="Arial" w:hAnsi="Arial" w:cs="Arial"/>
          <w:sz w:val="20"/>
        </w:rPr>
        <w:t>&amp; competition l</w:t>
      </w:r>
      <w:r w:rsidR="008654A3">
        <w:rPr>
          <w:rFonts w:ascii="Arial" w:hAnsi="Arial" w:cs="Arial"/>
          <w:sz w:val="20"/>
        </w:rPr>
        <w:t xml:space="preserve">aw, </w:t>
      </w:r>
      <w:r w:rsidR="002C4B27">
        <w:rPr>
          <w:rFonts w:ascii="Arial" w:hAnsi="Arial" w:cs="Arial"/>
          <w:sz w:val="20"/>
        </w:rPr>
        <w:t>m</w:t>
      </w:r>
      <w:r w:rsidR="008654A3">
        <w:rPr>
          <w:rFonts w:ascii="Arial" w:hAnsi="Arial" w:cs="Arial"/>
          <w:sz w:val="20"/>
        </w:rPr>
        <w:t>edia law</w:t>
      </w:r>
      <w:r w:rsidR="002C4B27">
        <w:rPr>
          <w:rFonts w:ascii="Arial" w:hAnsi="Arial" w:cs="Arial"/>
          <w:sz w:val="20"/>
        </w:rPr>
        <w:t>, company law</w:t>
      </w:r>
      <w:r w:rsidR="008654A3">
        <w:rPr>
          <w:rFonts w:ascii="Arial" w:hAnsi="Arial" w:cs="Arial"/>
          <w:sz w:val="20"/>
        </w:rPr>
        <w:t xml:space="preserve"> and </w:t>
      </w:r>
      <w:r w:rsidR="002C4B27">
        <w:rPr>
          <w:rFonts w:ascii="Arial" w:hAnsi="Arial" w:cs="Arial"/>
          <w:sz w:val="20"/>
        </w:rPr>
        <w:t xml:space="preserve">IP law, </w:t>
      </w:r>
      <w:r w:rsidR="00F654F1">
        <w:rPr>
          <w:rFonts w:ascii="Arial" w:hAnsi="Arial" w:cs="Arial"/>
          <w:sz w:val="20"/>
        </w:rPr>
        <w:t xml:space="preserve">and </w:t>
      </w:r>
      <w:r w:rsidR="002C4B27">
        <w:rPr>
          <w:rFonts w:ascii="Arial" w:hAnsi="Arial" w:cs="Arial"/>
          <w:sz w:val="20"/>
        </w:rPr>
        <w:t xml:space="preserve">I am driven </w:t>
      </w:r>
      <w:r w:rsidR="00624514">
        <w:rPr>
          <w:rFonts w:ascii="Arial" w:hAnsi="Arial" w:cs="Arial"/>
          <w:sz w:val="20"/>
        </w:rPr>
        <w:t>to be a</w:t>
      </w:r>
      <w:r w:rsidR="007A133B">
        <w:rPr>
          <w:rFonts w:ascii="Arial" w:hAnsi="Arial" w:cs="Arial"/>
          <w:sz w:val="20"/>
        </w:rPr>
        <w:t xml:space="preserve"> reliable and</w:t>
      </w:r>
      <w:r w:rsidR="00624514">
        <w:rPr>
          <w:rFonts w:ascii="Arial" w:hAnsi="Arial" w:cs="Arial"/>
          <w:sz w:val="20"/>
        </w:rPr>
        <w:t xml:space="preserve"> key </w:t>
      </w:r>
      <w:r w:rsidR="004C7DF5">
        <w:rPr>
          <w:rFonts w:ascii="Arial" w:hAnsi="Arial" w:cs="Arial"/>
          <w:sz w:val="20"/>
        </w:rPr>
        <w:t>team member</w:t>
      </w:r>
      <w:r w:rsidR="002C4B27">
        <w:rPr>
          <w:rFonts w:ascii="Arial" w:hAnsi="Arial" w:cs="Arial"/>
          <w:sz w:val="20"/>
        </w:rPr>
        <w:t xml:space="preserve">. I have significant experience working in </w:t>
      </w:r>
      <w:r w:rsidR="004C7DF5">
        <w:rPr>
          <w:rFonts w:ascii="Arial" w:hAnsi="Arial" w:cs="Arial"/>
          <w:sz w:val="20"/>
        </w:rPr>
        <w:t>a professional environment as an Intern in Eugene F. Collins Solicitors</w:t>
      </w:r>
      <w:r w:rsidR="007A133B">
        <w:rPr>
          <w:rFonts w:ascii="Arial" w:hAnsi="Arial" w:cs="Arial"/>
          <w:sz w:val="20"/>
        </w:rPr>
        <w:t xml:space="preserve"> and</w:t>
      </w:r>
      <w:r w:rsidR="004C7DF5">
        <w:rPr>
          <w:rFonts w:ascii="Arial" w:hAnsi="Arial" w:cs="Arial"/>
          <w:sz w:val="20"/>
        </w:rPr>
        <w:t xml:space="preserve"> Hayes Solicitors</w:t>
      </w:r>
      <w:r w:rsidR="007A133B">
        <w:rPr>
          <w:rFonts w:ascii="Arial" w:hAnsi="Arial" w:cs="Arial"/>
          <w:sz w:val="20"/>
        </w:rPr>
        <w:t>,</w:t>
      </w:r>
      <w:r w:rsidR="004C7DF5">
        <w:rPr>
          <w:rFonts w:ascii="Arial" w:hAnsi="Arial" w:cs="Arial"/>
          <w:sz w:val="20"/>
        </w:rPr>
        <w:t xml:space="preserve"> and </w:t>
      </w:r>
      <w:r w:rsidR="007A133B">
        <w:rPr>
          <w:rFonts w:ascii="Arial" w:hAnsi="Arial" w:cs="Arial"/>
          <w:sz w:val="20"/>
        </w:rPr>
        <w:t>as a Legal Researcher at Peter McDonnell Solicitors and the UCD Student Legal Service. I am looking forward to establishing a career as a solicitor in a challenging professional environment.</w:t>
      </w:r>
    </w:p>
    <w:p w14:paraId="22E4F74B" w14:textId="4338D2F0" w:rsidR="00E24C20" w:rsidRPr="00E24C20" w:rsidRDefault="00E24C20" w:rsidP="00886C9E">
      <w:pPr>
        <w:pStyle w:val="ListParagraph"/>
        <w:pBdr>
          <w:bottom w:val="single" w:sz="4" w:space="1" w:color="ED7D31" w:themeColor="accent2"/>
        </w:pBdr>
        <w:spacing w:after="0" w:line="240" w:lineRule="auto"/>
        <w:ind w:left="-284"/>
        <w:rPr>
          <w:rFonts w:ascii="Arial" w:hAnsi="Arial" w:cs="Arial"/>
          <w:color w:val="ED7D31" w:themeColor="accent2"/>
        </w:rPr>
      </w:pPr>
      <w:r>
        <w:rPr>
          <w:rFonts w:ascii="Arial" w:hAnsi="Arial" w:cs="Arial"/>
          <w:b/>
          <w:color w:val="ED7D31" w:themeColor="accent2"/>
        </w:rPr>
        <w:t>EDUCATION</w:t>
      </w:r>
    </w:p>
    <w:p w14:paraId="086E206E" w14:textId="5B15E9A3" w:rsidR="00E24C20" w:rsidRDefault="00E24C20" w:rsidP="00886C9E">
      <w:pPr>
        <w:spacing w:after="0" w:line="240" w:lineRule="auto"/>
        <w:ind w:left="-284"/>
        <w:rPr>
          <w:rFonts w:ascii="Arial" w:hAnsi="Arial" w:cs="Arial"/>
          <w:b/>
          <w:sz w:val="20"/>
          <w:szCs w:val="20"/>
        </w:rPr>
      </w:pPr>
      <w:r>
        <w:rPr>
          <w:rFonts w:ascii="Arial" w:hAnsi="Arial" w:cs="Arial"/>
          <w:b/>
          <w:sz w:val="20"/>
          <w:szCs w:val="20"/>
        </w:rPr>
        <w:t xml:space="preserve">2014 – 2018 </w:t>
      </w:r>
      <w:r>
        <w:rPr>
          <w:rFonts w:ascii="Arial" w:hAnsi="Arial" w:cs="Arial"/>
          <w:b/>
          <w:sz w:val="20"/>
          <w:szCs w:val="20"/>
        </w:rPr>
        <w:tab/>
      </w:r>
      <w:r w:rsidR="00503D87">
        <w:rPr>
          <w:rFonts w:ascii="Arial" w:hAnsi="Arial" w:cs="Arial"/>
          <w:b/>
          <w:sz w:val="20"/>
          <w:szCs w:val="20"/>
        </w:rPr>
        <w:tab/>
      </w:r>
      <w:r>
        <w:rPr>
          <w:rFonts w:ascii="Arial" w:hAnsi="Arial" w:cs="Arial"/>
          <w:b/>
          <w:sz w:val="20"/>
          <w:szCs w:val="20"/>
        </w:rPr>
        <w:t>Law with Economics</w:t>
      </w:r>
      <w:r w:rsidR="007B7939">
        <w:rPr>
          <w:rFonts w:ascii="Arial" w:hAnsi="Arial" w:cs="Arial"/>
          <w:b/>
          <w:sz w:val="20"/>
          <w:szCs w:val="20"/>
        </w:rPr>
        <w:t xml:space="preserve"> (BCL)</w:t>
      </w:r>
    </w:p>
    <w:p w14:paraId="14493501" w14:textId="78709847" w:rsidR="00FE0012" w:rsidRPr="007B7939" w:rsidRDefault="00E24C20" w:rsidP="008829B1">
      <w:pPr>
        <w:spacing w:after="0" w:line="360" w:lineRule="auto"/>
        <w:ind w:left="1440" w:firstLine="720"/>
        <w:rPr>
          <w:rFonts w:ascii="Arial" w:hAnsi="Arial" w:cs="Arial"/>
          <w:i/>
          <w:sz w:val="20"/>
          <w:szCs w:val="20"/>
        </w:rPr>
      </w:pPr>
      <w:r w:rsidRPr="007B7939">
        <w:rPr>
          <w:rFonts w:ascii="Arial" w:hAnsi="Arial" w:cs="Arial"/>
          <w:i/>
          <w:sz w:val="20"/>
          <w:szCs w:val="20"/>
        </w:rPr>
        <w:t>University College Dublin</w:t>
      </w:r>
    </w:p>
    <w:p w14:paraId="128ED8ED" w14:textId="721DE959" w:rsidR="00E24C20" w:rsidRDefault="00E24C20" w:rsidP="00886C9E">
      <w:pPr>
        <w:pStyle w:val="ListParagraph"/>
        <w:numPr>
          <w:ilvl w:val="0"/>
          <w:numId w:val="16"/>
        </w:numPr>
        <w:spacing w:after="0" w:line="240" w:lineRule="auto"/>
        <w:ind w:left="709" w:hanging="284"/>
        <w:rPr>
          <w:rFonts w:ascii="Arial" w:hAnsi="Arial" w:cs="Arial"/>
          <w:sz w:val="20"/>
          <w:szCs w:val="20"/>
        </w:rPr>
      </w:pPr>
      <w:r>
        <w:rPr>
          <w:rFonts w:ascii="Arial" w:hAnsi="Arial" w:cs="Arial"/>
          <w:sz w:val="20"/>
          <w:szCs w:val="20"/>
        </w:rPr>
        <w:t>Modules studied: Financial law of the EU; Revenue Law; Commercial Law; Employment Law; IP Law; Media Law; Banking Law</w:t>
      </w:r>
      <w:r w:rsidR="007B7939">
        <w:rPr>
          <w:rFonts w:ascii="Arial" w:hAnsi="Arial" w:cs="Arial"/>
          <w:sz w:val="20"/>
          <w:szCs w:val="20"/>
        </w:rPr>
        <w:t>; Competition Law; Jurisprudence and all FE1 examinable modules.</w:t>
      </w:r>
    </w:p>
    <w:p w14:paraId="24B4F6FB" w14:textId="13F2A384" w:rsidR="007B7939" w:rsidRDefault="007B7939" w:rsidP="00886C9E">
      <w:pPr>
        <w:pStyle w:val="ListParagraph"/>
        <w:numPr>
          <w:ilvl w:val="0"/>
          <w:numId w:val="16"/>
        </w:numPr>
        <w:spacing w:after="0" w:line="240" w:lineRule="auto"/>
        <w:ind w:left="709" w:hanging="284"/>
        <w:rPr>
          <w:rFonts w:ascii="Arial" w:hAnsi="Arial" w:cs="Arial"/>
          <w:sz w:val="20"/>
          <w:szCs w:val="20"/>
        </w:rPr>
      </w:pPr>
      <w:r>
        <w:rPr>
          <w:rFonts w:ascii="Arial" w:hAnsi="Arial" w:cs="Arial"/>
          <w:sz w:val="20"/>
          <w:szCs w:val="20"/>
        </w:rPr>
        <w:t>Completed a legal research project entitled ‘Institutional Analysis of the European Capital Markets Union’.</w:t>
      </w:r>
    </w:p>
    <w:p w14:paraId="5E77BBCB" w14:textId="7497A77C" w:rsidR="007B7939" w:rsidRPr="00E24C20" w:rsidRDefault="007B7939" w:rsidP="004C7DF5">
      <w:pPr>
        <w:pStyle w:val="ListParagraph"/>
        <w:numPr>
          <w:ilvl w:val="0"/>
          <w:numId w:val="16"/>
        </w:numPr>
        <w:spacing w:line="360" w:lineRule="auto"/>
        <w:ind w:left="709" w:hanging="284"/>
        <w:rPr>
          <w:rFonts w:ascii="Arial" w:hAnsi="Arial" w:cs="Arial"/>
          <w:sz w:val="20"/>
          <w:szCs w:val="20"/>
        </w:rPr>
      </w:pPr>
      <w:r>
        <w:rPr>
          <w:rFonts w:ascii="Arial" w:hAnsi="Arial" w:cs="Arial"/>
          <w:sz w:val="20"/>
          <w:szCs w:val="20"/>
        </w:rPr>
        <w:t>2.1 Honours Achieved.</w:t>
      </w:r>
    </w:p>
    <w:p w14:paraId="3EAD37AB" w14:textId="72B0E9E1" w:rsidR="00E24C20" w:rsidRPr="007B7939" w:rsidRDefault="007B7939" w:rsidP="00886C9E">
      <w:pPr>
        <w:spacing w:after="0" w:line="240" w:lineRule="auto"/>
        <w:ind w:left="-284"/>
        <w:rPr>
          <w:rFonts w:ascii="Arial" w:hAnsi="Arial" w:cs="Arial"/>
          <w:b/>
          <w:sz w:val="20"/>
          <w:szCs w:val="20"/>
        </w:rPr>
      </w:pPr>
      <w:r w:rsidRPr="007B7939">
        <w:rPr>
          <w:rFonts w:ascii="Arial" w:hAnsi="Arial" w:cs="Arial"/>
          <w:b/>
          <w:sz w:val="20"/>
          <w:szCs w:val="20"/>
        </w:rPr>
        <w:t>2008 – 2014</w:t>
      </w:r>
      <w:r w:rsidRPr="007B7939">
        <w:rPr>
          <w:rFonts w:ascii="Arial" w:hAnsi="Arial" w:cs="Arial"/>
          <w:b/>
          <w:sz w:val="20"/>
          <w:szCs w:val="20"/>
        </w:rPr>
        <w:tab/>
      </w:r>
      <w:r w:rsidR="00503D87">
        <w:rPr>
          <w:rFonts w:ascii="Arial" w:hAnsi="Arial" w:cs="Arial"/>
          <w:b/>
          <w:sz w:val="20"/>
          <w:szCs w:val="20"/>
        </w:rPr>
        <w:tab/>
      </w:r>
      <w:r w:rsidRPr="007B7939">
        <w:rPr>
          <w:rFonts w:ascii="Arial" w:hAnsi="Arial" w:cs="Arial"/>
          <w:b/>
          <w:sz w:val="20"/>
          <w:szCs w:val="20"/>
        </w:rPr>
        <w:t>Leaving Certificate</w:t>
      </w:r>
    </w:p>
    <w:p w14:paraId="34B4F2E2" w14:textId="08094A83" w:rsidR="007B7939" w:rsidRDefault="007B7939" w:rsidP="002720E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503D87">
        <w:rPr>
          <w:rFonts w:ascii="Arial" w:hAnsi="Arial" w:cs="Arial"/>
          <w:sz w:val="20"/>
          <w:szCs w:val="20"/>
        </w:rPr>
        <w:tab/>
      </w:r>
      <w:r w:rsidRPr="007B7939">
        <w:rPr>
          <w:rFonts w:ascii="Arial" w:hAnsi="Arial" w:cs="Arial"/>
          <w:i/>
          <w:sz w:val="20"/>
          <w:szCs w:val="20"/>
        </w:rPr>
        <w:t>Gonzaga College S.J</w:t>
      </w:r>
      <w:r>
        <w:rPr>
          <w:rFonts w:ascii="Arial" w:hAnsi="Arial" w:cs="Arial"/>
          <w:sz w:val="20"/>
          <w:szCs w:val="20"/>
        </w:rPr>
        <w:t>.</w:t>
      </w:r>
    </w:p>
    <w:p w14:paraId="64700C7D" w14:textId="77777777" w:rsidR="002720E4" w:rsidRPr="00503D87" w:rsidRDefault="002720E4" w:rsidP="00886C9E">
      <w:pPr>
        <w:pStyle w:val="ListParagraph"/>
        <w:numPr>
          <w:ilvl w:val="0"/>
          <w:numId w:val="20"/>
        </w:numPr>
        <w:spacing w:after="0" w:line="240" w:lineRule="auto"/>
        <w:ind w:left="709"/>
        <w:rPr>
          <w:rFonts w:ascii="Arial" w:hAnsi="Arial" w:cs="Arial"/>
        </w:rPr>
      </w:pPr>
      <w:r w:rsidRPr="00503D87">
        <w:rPr>
          <w:rFonts w:ascii="Arial" w:hAnsi="Arial" w:cs="Arial"/>
          <w:sz w:val="20"/>
        </w:rPr>
        <w:t>Leaving Cert - 520 Points</w:t>
      </w:r>
      <w:r w:rsidRPr="00503D87">
        <w:rPr>
          <w:rFonts w:ascii="Arial" w:hAnsi="Arial" w:cs="Arial"/>
        </w:rPr>
        <w:t>.</w:t>
      </w:r>
    </w:p>
    <w:p w14:paraId="399C0B7A" w14:textId="77777777" w:rsidR="002720E4" w:rsidRPr="002720E4" w:rsidRDefault="002720E4" w:rsidP="002720E4">
      <w:pPr>
        <w:spacing w:after="0" w:line="240" w:lineRule="auto"/>
        <w:rPr>
          <w:rFonts w:ascii="Arial" w:hAnsi="Arial" w:cs="Arial"/>
          <w:sz w:val="20"/>
          <w:szCs w:val="20"/>
        </w:rPr>
        <w:sectPr w:rsidR="002720E4" w:rsidRPr="002720E4" w:rsidSect="008F404E">
          <w:type w:val="continuous"/>
          <w:pgSz w:w="11906" w:h="16838"/>
          <w:pgMar w:top="851" w:right="1440" w:bottom="1440" w:left="1440" w:header="720" w:footer="720" w:gutter="0"/>
          <w:pgBorders w:offsetFrom="page">
            <w:top w:val="single" w:sz="4" w:space="24" w:color="000000"/>
            <w:left w:val="single" w:sz="4" w:space="24" w:color="000000"/>
            <w:bottom w:val="single" w:sz="4" w:space="24" w:color="000000"/>
            <w:right w:val="single" w:sz="4" w:space="24" w:color="000000"/>
          </w:pgBorders>
          <w:cols w:space="709"/>
        </w:sectPr>
      </w:pPr>
    </w:p>
    <w:p w14:paraId="327108A9" w14:textId="77777777" w:rsidR="000164BB" w:rsidRPr="00932941" w:rsidRDefault="000164BB" w:rsidP="000164BB">
      <w:pPr>
        <w:pStyle w:val="ListParagraph"/>
        <w:pBdr>
          <w:bottom w:val="single" w:sz="4" w:space="1" w:color="000000"/>
        </w:pBdr>
        <w:spacing w:after="0" w:line="240" w:lineRule="auto"/>
        <w:ind w:left="0"/>
        <w:rPr>
          <w:rFonts w:ascii="Arial" w:hAnsi="Arial" w:cs="Arial"/>
          <w:b/>
          <w:szCs w:val="20"/>
        </w:rPr>
        <w:sectPr w:rsidR="000164BB" w:rsidRPr="00932941" w:rsidSect="000164BB">
          <w:type w:val="continuous"/>
          <w:pgSz w:w="11906" w:h="16838"/>
          <w:pgMar w:top="851" w:right="1440" w:bottom="1440" w:left="1440" w:header="720" w:footer="720" w:gutter="0"/>
          <w:pgBorders w:offsetFrom="page">
            <w:top w:val="single" w:sz="4" w:space="24" w:color="000000"/>
            <w:left w:val="single" w:sz="4" w:space="24" w:color="000000"/>
            <w:bottom w:val="single" w:sz="4" w:space="24" w:color="000000"/>
            <w:right w:val="single" w:sz="4" w:space="24" w:color="000000"/>
          </w:pgBorders>
          <w:cols w:num="2" w:space="709"/>
        </w:sectPr>
      </w:pPr>
    </w:p>
    <w:p w14:paraId="3565FDDB" w14:textId="53735CE3" w:rsidR="000164BB" w:rsidRPr="00E24C20" w:rsidRDefault="00E24C20" w:rsidP="00886C9E">
      <w:pPr>
        <w:pStyle w:val="ListParagraph"/>
        <w:pBdr>
          <w:bottom w:val="single" w:sz="4" w:space="1" w:color="ED7D31" w:themeColor="accent2"/>
        </w:pBdr>
        <w:spacing w:after="0" w:line="240" w:lineRule="auto"/>
        <w:ind w:left="-284"/>
        <w:rPr>
          <w:rFonts w:ascii="Arial" w:hAnsi="Arial" w:cs="Arial"/>
          <w:color w:val="ED7D31" w:themeColor="accent2"/>
        </w:rPr>
      </w:pPr>
      <w:r w:rsidRPr="00E24C20">
        <w:rPr>
          <w:rFonts w:ascii="Arial" w:hAnsi="Arial" w:cs="Arial"/>
          <w:b/>
          <w:color w:val="ED7D31" w:themeColor="accent2"/>
          <w:szCs w:val="20"/>
        </w:rPr>
        <w:t xml:space="preserve">PROFESSIONAL &amp; WORK EXPERIENCE </w:t>
      </w:r>
    </w:p>
    <w:p w14:paraId="340123BB" w14:textId="4B5DCBC7" w:rsidR="00503D87" w:rsidRDefault="00503D87" w:rsidP="00886C9E">
      <w:pPr>
        <w:spacing w:after="0" w:line="240" w:lineRule="auto"/>
        <w:ind w:left="-284"/>
        <w:contextualSpacing/>
        <w:rPr>
          <w:rFonts w:ascii="Arial" w:hAnsi="Arial" w:cs="Arial"/>
          <w:b/>
          <w:sz w:val="20"/>
          <w:szCs w:val="20"/>
        </w:rPr>
      </w:pPr>
      <w:r>
        <w:rPr>
          <w:rFonts w:ascii="Arial" w:hAnsi="Arial" w:cs="Arial"/>
          <w:b/>
          <w:sz w:val="20"/>
          <w:szCs w:val="20"/>
        </w:rPr>
        <w:t>05/2018 – Present</w:t>
      </w:r>
      <w:r>
        <w:rPr>
          <w:rFonts w:ascii="Arial" w:hAnsi="Arial" w:cs="Arial"/>
          <w:b/>
          <w:sz w:val="20"/>
          <w:szCs w:val="20"/>
        </w:rPr>
        <w:tab/>
      </w:r>
      <w:r w:rsidR="00886C9E">
        <w:rPr>
          <w:rFonts w:ascii="Arial" w:hAnsi="Arial" w:cs="Arial"/>
          <w:b/>
          <w:sz w:val="20"/>
          <w:szCs w:val="20"/>
        </w:rPr>
        <w:tab/>
      </w:r>
      <w:r w:rsidR="005363DF" w:rsidRPr="008654A3">
        <w:rPr>
          <w:rFonts w:ascii="Arial" w:hAnsi="Arial" w:cs="Arial"/>
          <w:b/>
          <w:color w:val="5B9BD5" w:themeColor="accent1"/>
          <w:sz w:val="21"/>
          <w:szCs w:val="21"/>
          <w:shd w:val="clear" w:color="auto" w:fill="FFFFFF" w:themeFill="background1"/>
        </w:rPr>
        <w:t>Editor-in-Chief</w:t>
      </w:r>
      <w:r w:rsidR="005363DF" w:rsidRPr="00B15FB9">
        <w:rPr>
          <w:rFonts w:ascii="Arial" w:hAnsi="Arial" w:cs="Arial"/>
          <w:b/>
          <w:szCs w:val="20"/>
        </w:rPr>
        <w:t xml:space="preserve"> </w:t>
      </w:r>
    </w:p>
    <w:p w14:paraId="6C6BC230" w14:textId="6540896E" w:rsidR="005363DF" w:rsidRPr="00700CA7" w:rsidRDefault="005363DF" w:rsidP="00FF79FC">
      <w:pPr>
        <w:spacing w:after="0" w:line="360" w:lineRule="auto"/>
        <w:ind w:left="1440" w:firstLine="720"/>
        <w:contextualSpacing/>
        <w:rPr>
          <w:rFonts w:ascii="Arial" w:hAnsi="Arial" w:cs="Arial"/>
          <w:sz w:val="20"/>
          <w:szCs w:val="20"/>
        </w:rPr>
      </w:pPr>
      <w:r w:rsidRPr="00503D87">
        <w:rPr>
          <w:rFonts w:ascii="Arial" w:hAnsi="Arial" w:cs="Arial"/>
          <w:i/>
          <w:sz w:val="20"/>
          <w:szCs w:val="20"/>
        </w:rPr>
        <w:t>The University Observer</w:t>
      </w:r>
      <w:r w:rsidR="00700CA7">
        <w:rPr>
          <w:rFonts w:ascii="Arial" w:hAnsi="Arial" w:cs="Arial"/>
          <w:sz w:val="20"/>
          <w:szCs w:val="20"/>
        </w:rPr>
        <w:tab/>
      </w:r>
      <w:r w:rsidR="00700CA7">
        <w:rPr>
          <w:rFonts w:ascii="Arial" w:hAnsi="Arial" w:cs="Arial"/>
          <w:sz w:val="20"/>
          <w:szCs w:val="20"/>
        </w:rPr>
        <w:tab/>
      </w:r>
      <w:r w:rsidR="00700CA7">
        <w:rPr>
          <w:rFonts w:ascii="Arial" w:hAnsi="Arial" w:cs="Arial"/>
          <w:sz w:val="20"/>
          <w:szCs w:val="20"/>
        </w:rPr>
        <w:tab/>
      </w:r>
      <w:r w:rsidR="00700CA7">
        <w:rPr>
          <w:rFonts w:ascii="Arial" w:hAnsi="Arial" w:cs="Arial"/>
          <w:sz w:val="20"/>
          <w:szCs w:val="20"/>
        </w:rPr>
        <w:tab/>
      </w:r>
      <w:r w:rsidR="00700CA7" w:rsidRPr="00700CA7">
        <w:rPr>
          <w:rFonts w:ascii="Arial" w:hAnsi="Arial" w:cs="Arial"/>
          <w:i/>
          <w:sz w:val="20"/>
          <w:szCs w:val="20"/>
        </w:rPr>
        <w:t>University College Dublin</w:t>
      </w:r>
    </w:p>
    <w:p w14:paraId="70142F48" w14:textId="6FFA6C56" w:rsidR="008829B1" w:rsidRPr="00200DDB" w:rsidRDefault="00B817B8" w:rsidP="00886C9E">
      <w:pPr>
        <w:pStyle w:val="ListParagraph"/>
        <w:numPr>
          <w:ilvl w:val="0"/>
          <w:numId w:val="20"/>
        </w:numPr>
        <w:spacing w:after="0" w:line="240" w:lineRule="auto"/>
        <w:ind w:left="709" w:hanging="284"/>
        <w:contextualSpacing/>
        <w:rPr>
          <w:rFonts w:ascii="Arial" w:hAnsi="Arial" w:cs="Arial"/>
          <w:sz w:val="20"/>
          <w:szCs w:val="20"/>
        </w:rPr>
      </w:pPr>
      <w:r>
        <w:rPr>
          <w:rFonts w:ascii="Arial" w:hAnsi="Arial" w:cs="Arial"/>
          <w:sz w:val="20"/>
          <w:szCs w:val="20"/>
        </w:rPr>
        <w:t>I l</w:t>
      </w:r>
      <w:r w:rsidR="005363DF" w:rsidRPr="00503D87">
        <w:rPr>
          <w:rFonts w:ascii="Arial" w:hAnsi="Arial" w:cs="Arial"/>
          <w:sz w:val="20"/>
          <w:szCs w:val="20"/>
        </w:rPr>
        <w:t>ead</w:t>
      </w:r>
      <w:r w:rsidR="008829B1">
        <w:rPr>
          <w:rFonts w:ascii="Arial" w:hAnsi="Arial" w:cs="Arial"/>
          <w:sz w:val="20"/>
          <w:szCs w:val="20"/>
        </w:rPr>
        <w:t xml:space="preserve"> and motivat</w:t>
      </w:r>
      <w:r>
        <w:rPr>
          <w:rFonts w:ascii="Arial" w:hAnsi="Arial" w:cs="Arial"/>
          <w:sz w:val="20"/>
          <w:szCs w:val="20"/>
        </w:rPr>
        <w:t xml:space="preserve">e </w:t>
      </w:r>
      <w:r w:rsidR="005363DF" w:rsidRPr="00503D87">
        <w:rPr>
          <w:rFonts w:ascii="Arial" w:hAnsi="Arial" w:cs="Arial"/>
          <w:sz w:val="20"/>
          <w:szCs w:val="20"/>
        </w:rPr>
        <w:t xml:space="preserve">a team of </w:t>
      </w:r>
      <w:r w:rsidR="00200DDB">
        <w:rPr>
          <w:rFonts w:ascii="Arial" w:hAnsi="Arial" w:cs="Arial"/>
          <w:sz w:val="20"/>
          <w:szCs w:val="20"/>
        </w:rPr>
        <w:t>almost 40</w:t>
      </w:r>
      <w:r w:rsidR="005363DF" w:rsidRPr="00503D87">
        <w:rPr>
          <w:rFonts w:ascii="Arial" w:hAnsi="Arial" w:cs="Arial"/>
          <w:sz w:val="20"/>
          <w:szCs w:val="20"/>
        </w:rPr>
        <w:t xml:space="preserve"> editors</w:t>
      </w:r>
      <w:r w:rsidR="0026302B" w:rsidRPr="00503D87">
        <w:rPr>
          <w:rFonts w:ascii="Arial" w:hAnsi="Arial" w:cs="Arial"/>
          <w:sz w:val="20"/>
          <w:szCs w:val="20"/>
        </w:rPr>
        <w:t xml:space="preserve">, 10 staff writers and </w:t>
      </w:r>
      <w:r w:rsidR="008829B1">
        <w:rPr>
          <w:rFonts w:ascii="Arial" w:hAnsi="Arial" w:cs="Arial"/>
          <w:sz w:val="20"/>
          <w:szCs w:val="20"/>
        </w:rPr>
        <w:t>~</w:t>
      </w:r>
      <w:r w:rsidR="0026302B" w:rsidRPr="00503D87">
        <w:rPr>
          <w:rFonts w:ascii="Arial" w:hAnsi="Arial" w:cs="Arial"/>
          <w:sz w:val="20"/>
          <w:szCs w:val="20"/>
        </w:rPr>
        <w:t xml:space="preserve">30 contributors </w:t>
      </w:r>
      <w:r w:rsidR="008829B1">
        <w:rPr>
          <w:rFonts w:ascii="Arial" w:hAnsi="Arial" w:cs="Arial"/>
          <w:sz w:val="20"/>
          <w:szCs w:val="20"/>
        </w:rPr>
        <w:t xml:space="preserve">for each </w:t>
      </w:r>
      <w:r w:rsidR="0026302B" w:rsidRPr="00503D87">
        <w:rPr>
          <w:rFonts w:ascii="Arial" w:hAnsi="Arial" w:cs="Arial"/>
          <w:sz w:val="20"/>
          <w:szCs w:val="20"/>
        </w:rPr>
        <w:t>print issue</w:t>
      </w:r>
      <w:r w:rsidR="008829B1">
        <w:rPr>
          <w:rFonts w:ascii="Arial" w:hAnsi="Arial" w:cs="Arial"/>
          <w:sz w:val="20"/>
          <w:szCs w:val="20"/>
        </w:rPr>
        <w:t xml:space="preserve"> while managing </w:t>
      </w:r>
      <w:r>
        <w:rPr>
          <w:rFonts w:ascii="Arial" w:hAnsi="Arial" w:cs="Arial"/>
          <w:sz w:val="20"/>
          <w:szCs w:val="20"/>
        </w:rPr>
        <w:t xml:space="preserve">the </w:t>
      </w:r>
      <w:r w:rsidR="008829B1">
        <w:rPr>
          <w:rFonts w:ascii="Arial" w:hAnsi="Arial" w:cs="Arial"/>
          <w:sz w:val="20"/>
          <w:szCs w:val="20"/>
        </w:rPr>
        <w:t xml:space="preserve">day-to-day </w:t>
      </w:r>
      <w:bookmarkStart w:id="0" w:name="_GoBack"/>
      <w:bookmarkEnd w:id="0"/>
      <w:r w:rsidR="008829B1">
        <w:rPr>
          <w:rFonts w:ascii="Arial" w:hAnsi="Arial" w:cs="Arial"/>
          <w:sz w:val="20"/>
          <w:szCs w:val="20"/>
        </w:rPr>
        <w:t xml:space="preserve">operation </w:t>
      </w:r>
      <w:r>
        <w:rPr>
          <w:rFonts w:ascii="Arial" w:hAnsi="Arial" w:cs="Arial"/>
          <w:sz w:val="20"/>
          <w:szCs w:val="20"/>
        </w:rPr>
        <w:t xml:space="preserve">of the paper </w:t>
      </w:r>
      <w:r w:rsidR="008829B1">
        <w:rPr>
          <w:rFonts w:ascii="Arial" w:hAnsi="Arial" w:cs="Arial"/>
          <w:sz w:val="20"/>
          <w:szCs w:val="20"/>
        </w:rPr>
        <w:t>and organising regular online content.</w:t>
      </w:r>
      <w:r>
        <w:rPr>
          <w:rFonts w:ascii="Arial" w:hAnsi="Arial" w:cs="Arial"/>
          <w:sz w:val="20"/>
          <w:szCs w:val="20"/>
        </w:rPr>
        <w:t xml:space="preserve"> I am ultimately responsible for all operations, policies and content produced. My</w:t>
      </w:r>
      <w:r w:rsidR="00200DDB">
        <w:rPr>
          <w:rFonts w:ascii="Arial" w:hAnsi="Arial" w:cs="Arial"/>
          <w:sz w:val="20"/>
          <w:szCs w:val="20"/>
        </w:rPr>
        <w:t xml:space="preserve"> </w:t>
      </w:r>
      <w:r>
        <w:rPr>
          <w:rFonts w:ascii="Arial" w:hAnsi="Arial" w:cs="Arial"/>
          <w:sz w:val="20"/>
          <w:szCs w:val="20"/>
        </w:rPr>
        <w:t xml:space="preserve">duties </w:t>
      </w:r>
      <w:r w:rsidR="008829B1" w:rsidRPr="00B817B8">
        <w:rPr>
          <w:rFonts w:ascii="Arial" w:hAnsi="Arial" w:cs="Arial"/>
          <w:sz w:val="20"/>
          <w:szCs w:val="20"/>
        </w:rPr>
        <w:t>include</w:t>
      </w:r>
      <w:r w:rsidR="00200DDB">
        <w:rPr>
          <w:rFonts w:ascii="Arial" w:hAnsi="Arial" w:cs="Arial"/>
          <w:sz w:val="20"/>
          <w:szCs w:val="20"/>
        </w:rPr>
        <w:t xml:space="preserve"> r</w:t>
      </w:r>
      <w:r w:rsidR="008829B1" w:rsidRPr="00200DDB">
        <w:rPr>
          <w:rFonts w:ascii="Arial" w:hAnsi="Arial" w:cs="Arial"/>
          <w:sz w:val="20"/>
          <w:szCs w:val="20"/>
        </w:rPr>
        <w:t>eviewing all content for accuracy</w:t>
      </w:r>
      <w:r w:rsidRPr="00200DDB">
        <w:rPr>
          <w:rFonts w:ascii="Arial" w:hAnsi="Arial" w:cs="Arial"/>
          <w:sz w:val="20"/>
          <w:szCs w:val="20"/>
        </w:rPr>
        <w:t xml:space="preserve"> and</w:t>
      </w:r>
      <w:r w:rsidR="008829B1" w:rsidRPr="00200DDB">
        <w:rPr>
          <w:rFonts w:ascii="Arial" w:hAnsi="Arial" w:cs="Arial"/>
          <w:sz w:val="20"/>
          <w:szCs w:val="20"/>
        </w:rPr>
        <w:t xml:space="preserve"> </w:t>
      </w:r>
      <w:r w:rsidRPr="00200DDB">
        <w:rPr>
          <w:rFonts w:ascii="Arial" w:hAnsi="Arial" w:cs="Arial"/>
          <w:sz w:val="20"/>
          <w:szCs w:val="20"/>
        </w:rPr>
        <w:t xml:space="preserve">ensuring </w:t>
      </w:r>
      <w:r w:rsidR="008829B1" w:rsidRPr="00200DDB">
        <w:rPr>
          <w:rFonts w:ascii="Arial" w:hAnsi="Arial" w:cs="Arial"/>
          <w:sz w:val="20"/>
          <w:szCs w:val="20"/>
        </w:rPr>
        <w:t xml:space="preserve">compliance with the Press Council’s Code of Practice and </w:t>
      </w:r>
      <w:r w:rsidRPr="00200DDB">
        <w:rPr>
          <w:rFonts w:ascii="Arial" w:hAnsi="Arial" w:cs="Arial"/>
          <w:sz w:val="20"/>
          <w:szCs w:val="20"/>
        </w:rPr>
        <w:t>the Defamation Act 2009.</w:t>
      </w:r>
      <w:r w:rsidR="00307592">
        <w:rPr>
          <w:rFonts w:ascii="Arial" w:hAnsi="Arial" w:cs="Arial"/>
          <w:sz w:val="20"/>
          <w:szCs w:val="20"/>
        </w:rPr>
        <w:t xml:space="preserve"> </w:t>
      </w:r>
    </w:p>
    <w:p w14:paraId="3AC62B67" w14:textId="53DDD172" w:rsidR="0026302B" w:rsidRPr="00F07333" w:rsidRDefault="00F07333" w:rsidP="00886C9E">
      <w:pPr>
        <w:pStyle w:val="ListParagraph"/>
        <w:numPr>
          <w:ilvl w:val="0"/>
          <w:numId w:val="20"/>
        </w:numPr>
        <w:spacing w:after="0" w:line="240" w:lineRule="auto"/>
        <w:ind w:left="709" w:hanging="284"/>
        <w:contextualSpacing/>
        <w:rPr>
          <w:rFonts w:ascii="Arial" w:hAnsi="Arial" w:cs="Arial"/>
          <w:sz w:val="20"/>
          <w:szCs w:val="20"/>
        </w:rPr>
      </w:pPr>
      <w:r w:rsidRPr="00F07333">
        <w:rPr>
          <w:rFonts w:ascii="Arial" w:hAnsi="Arial" w:cs="Arial"/>
          <w:sz w:val="20"/>
          <w:szCs w:val="20"/>
        </w:rPr>
        <w:t>I am r</w:t>
      </w:r>
      <w:r w:rsidR="008829B1" w:rsidRPr="00F07333">
        <w:rPr>
          <w:rFonts w:ascii="Arial" w:hAnsi="Arial" w:cs="Arial"/>
          <w:sz w:val="20"/>
          <w:szCs w:val="20"/>
        </w:rPr>
        <w:t>esponsible for</w:t>
      </w:r>
      <w:r w:rsidRPr="00F07333">
        <w:rPr>
          <w:rFonts w:ascii="Arial" w:hAnsi="Arial" w:cs="Arial"/>
          <w:sz w:val="20"/>
          <w:szCs w:val="20"/>
        </w:rPr>
        <w:t xml:space="preserve"> developing </w:t>
      </w:r>
      <w:r w:rsidRPr="00F07333">
        <w:rPr>
          <w:rFonts w:ascii="Arial" w:hAnsi="Arial" w:cs="Arial"/>
          <w:i/>
          <w:sz w:val="20"/>
          <w:szCs w:val="20"/>
        </w:rPr>
        <w:t>The University Observer</w:t>
      </w:r>
      <w:r w:rsidRPr="00F07333">
        <w:rPr>
          <w:rFonts w:ascii="Arial" w:hAnsi="Arial" w:cs="Arial"/>
          <w:sz w:val="20"/>
          <w:szCs w:val="20"/>
        </w:rPr>
        <w:t xml:space="preserve"> as an independent business,</w:t>
      </w:r>
      <w:r w:rsidR="008829B1" w:rsidRPr="00F07333">
        <w:rPr>
          <w:rFonts w:ascii="Arial" w:hAnsi="Arial" w:cs="Arial"/>
          <w:sz w:val="20"/>
          <w:szCs w:val="20"/>
        </w:rPr>
        <w:t xml:space="preserve"> liaising </w:t>
      </w:r>
      <w:r w:rsidRPr="00F07333">
        <w:rPr>
          <w:rFonts w:ascii="Arial" w:hAnsi="Arial" w:cs="Arial"/>
          <w:sz w:val="20"/>
          <w:szCs w:val="20"/>
        </w:rPr>
        <w:t xml:space="preserve">and forming relationships </w:t>
      </w:r>
      <w:r w:rsidR="008829B1" w:rsidRPr="00F07333">
        <w:rPr>
          <w:rFonts w:ascii="Arial" w:hAnsi="Arial" w:cs="Arial"/>
          <w:sz w:val="20"/>
          <w:szCs w:val="20"/>
        </w:rPr>
        <w:t>with advertisers</w:t>
      </w:r>
      <w:r w:rsidR="00756DBF">
        <w:rPr>
          <w:rFonts w:ascii="Arial" w:hAnsi="Arial" w:cs="Arial"/>
          <w:sz w:val="20"/>
          <w:szCs w:val="20"/>
        </w:rPr>
        <w:t xml:space="preserve"> and sponsors</w:t>
      </w:r>
      <w:r w:rsidRPr="00F07333">
        <w:rPr>
          <w:rFonts w:ascii="Arial" w:hAnsi="Arial" w:cs="Arial"/>
          <w:sz w:val="20"/>
          <w:szCs w:val="20"/>
        </w:rPr>
        <w:t xml:space="preserve">, </w:t>
      </w:r>
      <w:r>
        <w:rPr>
          <w:rFonts w:ascii="Arial" w:hAnsi="Arial" w:cs="Arial"/>
          <w:sz w:val="20"/>
          <w:szCs w:val="20"/>
        </w:rPr>
        <w:t>bu</w:t>
      </w:r>
      <w:r w:rsidRPr="00F07333">
        <w:rPr>
          <w:rFonts w:ascii="Arial" w:hAnsi="Arial" w:cs="Arial"/>
          <w:sz w:val="20"/>
          <w:szCs w:val="20"/>
        </w:rPr>
        <w:t>dget</w:t>
      </w:r>
      <w:r>
        <w:rPr>
          <w:rFonts w:ascii="Arial" w:hAnsi="Arial" w:cs="Arial"/>
          <w:sz w:val="20"/>
          <w:szCs w:val="20"/>
        </w:rPr>
        <w:t>ing</w:t>
      </w:r>
      <w:r w:rsidRPr="00F07333">
        <w:rPr>
          <w:rFonts w:ascii="Arial" w:hAnsi="Arial" w:cs="Arial"/>
          <w:sz w:val="20"/>
          <w:szCs w:val="20"/>
        </w:rPr>
        <w:t xml:space="preserve"> and organising event</w:t>
      </w:r>
      <w:r>
        <w:rPr>
          <w:rFonts w:ascii="Arial" w:hAnsi="Arial" w:cs="Arial"/>
          <w:sz w:val="20"/>
          <w:szCs w:val="20"/>
        </w:rPr>
        <w:t>s</w:t>
      </w:r>
      <w:r w:rsidRPr="00F07333">
        <w:rPr>
          <w:rFonts w:ascii="Arial" w:hAnsi="Arial" w:cs="Arial"/>
          <w:sz w:val="20"/>
          <w:szCs w:val="20"/>
        </w:rPr>
        <w:t>. Additionally,</w:t>
      </w:r>
      <w:r>
        <w:rPr>
          <w:rFonts w:ascii="Arial" w:hAnsi="Arial" w:cs="Arial"/>
          <w:sz w:val="20"/>
          <w:szCs w:val="20"/>
        </w:rPr>
        <w:t xml:space="preserve"> I</w:t>
      </w:r>
      <w:r w:rsidR="0026302B" w:rsidRPr="00F07333">
        <w:rPr>
          <w:rFonts w:ascii="Arial" w:hAnsi="Arial" w:cs="Arial"/>
          <w:sz w:val="20"/>
          <w:szCs w:val="20"/>
        </w:rPr>
        <w:t xml:space="preserve"> handl</w:t>
      </w:r>
      <w:r>
        <w:rPr>
          <w:rFonts w:ascii="Arial" w:hAnsi="Arial" w:cs="Arial"/>
          <w:sz w:val="20"/>
          <w:szCs w:val="20"/>
        </w:rPr>
        <w:t>e</w:t>
      </w:r>
      <w:r w:rsidR="0026302B" w:rsidRPr="00F07333">
        <w:rPr>
          <w:rFonts w:ascii="Arial" w:hAnsi="Arial" w:cs="Arial"/>
          <w:sz w:val="20"/>
          <w:szCs w:val="20"/>
        </w:rPr>
        <w:t xml:space="preserve"> reader complaints and post-publication issues</w:t>
      </w:r>
      <w:r w:rsidRPr="00F07333">
        <w:rPr>
          <w:rFonts w:ascii="Arial" w:hAnsi="Arial" w:cs="Arial"/>
          <w:sz w:val="20"/>
          <w:szCs w:val="20"/>
        </w:rPr>
        <w:t>, e</w:t>
      </w:r>
      <w:r w:rsidR="0026302B" w:rsidRPr="00F07333">
        <w:rPr>
          <w:rFonts w:ascii="Arial" w:hAnsi="Arial" w:cs="Arial"/>
          <w:sz w:val="20"/>
          <w:szCs w:val="20"/>
        </w:rPr>
        <w:t>nsur</w:t>
      </w:r>
      <w:r>
        <w:rPr>
          <w:rFonts w:ascii="Arial" w:hAnsi="Arial" w:cs="Arial"/>
          <w:sz w:val="20"/>
          <w:szCs w:val="20"/>
        </w:rPr>
        <w:t>e</w:t>
      </w:r>
      <w:r w:rsidR="0026302B" w:rsidRPr="00F07333">
        <w:rPr>
          <w:rFonts w:ascii="Arial" w:hAnsi="Arial" w:cs="Arial"/>
          <w:sz w:val="20"/>
          <w:szCs w:val="20"/>
        </w:rPr>
        <w:t xml:space="preserve"> student welfare</w:t>
      </w:r>
      <w:r w:rsidRPr="00F07333">
        <w:rPr>
          <w:rFonts w:ascii="Arial" w:hAnsi="Arial" w:cs="Arial"/>
          <w:sz w:val="20"/>
          <w:szCs w:val="20"/>
        </w:rPr>
        <w:t xml:space="preserve">, recruit staff </w:t>
      </w:r>
      <w:r w:rsidR="0026302B" w:rsidRPr="00F07333">
        <w:rPr>
          <w:rFonts w:ascii="Arial" w:hAnsi="Arial" w:cs="Arial"/>
          <w:sz w:val="20"/>
          <w:szCs w:val="20"/>
        </w:rPr>
        <w:t xml:space="preserve">and develop </w:t>
      </w:r>
      <w:r w:rsidRPr="00F07333">
        <w:rPr>
          <w:rFonts w:ascii="Arial" w:hAnsi="Arial" w:cs="Arial"/>
          <w:sz w:val="20"/>
          <w:szCs w:val="20"/>
        </w:rPr>
        <w:t>students’ abilities</w:t>
      </w:r>
      <w:r w:rsidR="0026302B" w:rsidRPr="00F07333">
        <w:rPr>
          <w:rFonts w:ascii="Arial" w:hAnsi="Arial" w:cs="Arial"/>
          <w:sz w:val="20"/>
          <w:szCs w:val="20"/>
        </w:rPr>
        <w:t>.</w:t>
      </w:r>
    </w:p>
    <w:p w14:paraId="5815A42B" w14:textId="231B074A" w:rsidR="008829B1" w:rsidRDefault="00F07333" w:rsidP="00886C9E">
      <w:pPr>
        <w:pStyle w:val="ListParagraph"/>
        <w:numPr>
          <w:ilvl w:val="0"/>
          <w:numId w:val="20"/>
        </w:numPr>
        <w:spacing w:after="0" w:line="240" w:lineRule="auto"/>
        <w:ind w:left="709" w:hanging="284"/>
        <w:contextualSpacing/>
        <w:rPr>
          <w:rFonts w:ascii="Arial" w:hAnsi="Arial" w:cs="Arial"/>
          <w:sz w:val="20"/>
          <w:szCs w:val="20"/>
        </w:rPr>
      </w:pPr>
      <w:r>
        <w:rPr>
          <w:rFonts w:ascii="Arial" w:hAnsi="Arial" w:cs="Arial"/>
          <w:sz w:val="20"/>
          <w:szCs w:val="20"/>
        </w:rPr>
        <w:t>I have c</w:t>
      </w:r>
      <w:r w:rsidR="008829B1">
        <w:rPr>
          <w:rFonts w:ascii="Arial" w:hAnsi="Arial" w:cs="Arial"/>
          <w:sz w:val="20"/>
          <w:szCs w:val="20"/>
        </w:rPr>
        <w:t>onduct</w:t>
      </w:r>
      <w:r>
        <w:rPr>
          <w:rFonts w:ascii="Arial" w:hAnsi="Arial" w:cs="Arial"/>
          <w:sz w:val="20"/>
          <w:szCs w:val="20"/>
        </w:rPr>
        <w:t>ed</w:t>
      </w:r>
      <w:r w:rsidR="008829B1">
        <w:rPr>
          <w:rFonts w:ascii="Arial" w:hAnsi="Arial" w:cs="Arial"/>
          <w:sz w:val="20"/>
          <w:szCs w:val="20"/>
        </w:rPr>
        <w:t xml:space="preserve"> workshops on the relevant provisions of the Defamation Act 2009, the Freedom of Information Act 2014</w:t>
      </w:r>
      <w:r>
        <w:rPr>
          <w:rFonts w:ascii="Arial" w:hAnsi="Arial" w:cs="Arial"/>
          <w:sz w:val="20"/>
          <w:szCs w:val="20"/>
        </w:rPr>
        <w:t xml:space="preserve"> and have received training in these areas from a solicitor and FOI advocacy group, </w:t>
      </w:r>
      <w:r>
        <w:rPr>
          <w:rFonts w:ascii="Arial" w:hAnsi="Arial" w:cs="Arial"/>
          <w:i/>
          <w:sz w:val="20"/>
          <w:szCs w:val="20"/>
        </w:rPr>
        <w:t>Right to Know</w:t>
      </w:r>
      <w:r>
        <w:rPr>
          <w:rFonts w:ascii="Arial" w:hAnsi="Arial" w:cs="Arial"/>
          <w:sz w:val="20"/>
          <w:szCs w:val="20"/>
        </w:rPr>
        <w:t>.</w:t>
      </w:r>
    </w:p>
    <w:p w14:paraId="4FD28FA4" w14:textId="25717803" w:rsidR="0026302B" w:rsidRPr="007A133B" w:rsidRDefault="00756DBF" w:rsidP="007A133B">
      <w:pPr>
        <w:pStyle w:val="ListParagraph"/>
        <w:numPr>
          <w:ilvl w:val="0"/>
          <w:numId w:val="20"/>
        </w:numPr>
        <w:spacing w:line="240" w:lineRule="auto"/>
        <w:ind w:left="709" w:hanging="284"/>
        <w:contextualSpacing/>
        <w:rPr>
          <w:rFonts w:ascii="Arial" w:hAnsi="Arial" w:cs="Arial"/>
          <w:sz w:val="20"/>
          <w:szCs w:val="20"/>
        </w:rPr>
      </w:pPr>
      <w:r>
        <w:rPr>
          <w:rFonts w:ascii="Arial" w:hAnsi="Arial" w:cs="Arial"/>
          <w:sz w:val="20"/>
          <w:szCs w:val="20"/>
        </w:rPr>
        <w:t>I r</w:t>
      </w:r>
      <w:r w:rsidR="008829B1">
        <w:rPr>
          <w:rFonts w:ascii="Arial" w:hAnsi="Arial" w:cs="Arial"/>
          <w:sz w:val="20"/>
          <w:szCs w:val="20"/>
        </w:rPr>
        <w:t xml:space="preserve">epresent </w:t>
      </w:r>
      <w:r w:rsidR="00B817B8">
        <w:rPr>
          <w:rFonts w:ascii="Arial" w:hAnsi="Arial" w:cs="Arial"/>
          <w:i/>
          <w:sz w:val="20"/>
          <w:szCs w:val="20"/>
        </w:rPr>
        <w:t>The University Observer</w:t>
      </w:r>
      <w:r w:rsidR="00B817B8">
        <w:rPr>
          <w:rFonts w:ascii="Arial" w:hAnsi="Arial" w:cs="Arial"/>
          <w:sz w:val="20"/>
          <w:szCs w:val="20"/>
        </w:rPr>
        <w:t xml:space="preserve"> at events</w:t>
      </w:r>
      <w:r>
        <w:rPr>
          <w:rFonts w:ascii="Arial" w:hAnsi="Arial" w:cs="Arial"/>
          <w:sz w:val="20"/>
          <w:szCs w:val="20"/>
        </w:rPr>
        <w:t xml:space="preserve">, stakeholder meetings </w:t>
      </w:r>
      <w:r w:rsidR="00E568E0">
        <w:rPr>
          <w:rFonts w:ascii="Arial" w:hAnsi="Arial" w:cs="Arial"/>
          <w:sz w:val="20"/>
          <w:szCs w:val="20"/>
        </w:rPr>
        <w:t xml:space="preserve">and </w:t>
      </w:r>
      <w:r w:rsidR="00F07333">
        <w:rPr>
          <w:rFonts w:ascii="Arial" w:hAnsi="Arial" w:cs="Arial"/>
          <w:sz w:val="20"/>
          <w:szCs w:val="20"/>
        </w:rPr>
        <w:t>on a weekly news radio show</w:t>
      </w:r>
      <w:r>
        <w:rPr>
          <w:rFonts w:ascii="Arial" w:hAnsi="Arial" w:cs="Arial"/>
          <w:sz w:val="20"/>
          <w:szCs w:val="20"/>
        </w:rPr>
        <w:t>.</w:t>
      </w:r>
    </w:p>
    <w:p w14:paraId="31D32C57" w14:textId="2D8CA544" w:rsidR="002B01F4" w:rsidRDefault="00503D87" w:rsidP="00886C9E">
      <w:pPr>
        <w:spacing w:after="0" w:line="240" w:lineRule="auto"/>
        <w:ind w:left="-284"/>
        <w:contextualSpacing/>
        <w:rPr>
          <w:rFonts w:ascii="Arial" w:hAnsi="Arial" w:cs="Arial"/>
          <w:b/>
          <w:sz w:val="20"/>
          <w:szCs w:val="20"/>
        </w:rPr>
      </w:pPr>
      <w:r>
        <w:rPr>
          <w:rFonts w:ascii="Arial" w:hAnsi="Arial" w:cs="Arial"/>
          <w:b/>
          <w:sz w:val="20"/>
          <w:szCs w:val="20"/>
        </w:rPr>
        <w:t>05/2018 – 07/2018</w:t>
      </w:r>
      <w:r>
        <w:rPr>
          <w:rFonts w:ascii="Arial" w:hAnsi="Arial" w:cs="Arial"/>
          <w:b/>
          <w:sz w:val="20"/>
          <w:szCs w:val="20"/>
        </w:rPr>
        <w:tab/>
      </w:r>
      <w:r w:rsidR="00886C9E">
        <w:rPr>
          <w:rFonts w:ascii="Arial" w:hAnsi="Arial" w:cs="Arial"/>
          <w:b/>
          <w:sz w:val="20"/>
          <w:szCs w:val="20"/>
        </w:rPr>
        <w:tab/>
      </w:r>
      <w:r w:rsidR="002B01F4" w:rsidRPr="008654A3">
        <w:rPr>
          <w:rFonts w:ascii="Arial" w:hAnsi="Arial" w:cs="Arial"/>
          <w:b/>
          <w:color w:val="5B9BD5" w:themeColor="accent1"/>
          <w:sz w:val="21"/>
          <w:szCs w:val="21"/>
        </w:rPr>
        <w:t>Private Client/EU &amp; Regulated Markets Intern</w:t>
      </w:r>
    </w:p>
    <w:p w14:paraId="468FE3C2" w14:textId="22E690D3" w:rsidR="005363DF" w:rsidRPr="007A133B" w:rsidRDefault="00503D87" w:rsidP="007A133B">
      <w:pPr>
        <w:spacing w:line="240" w:lineRule="auto"/>
        <w:contextualSpacing/>
        <w:rPr>
          <w:rFonts w:ascii="Arial" w:hAnsi="Arial" w:cs="Arial"/>
          <w:i/>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03D87">
        <w:rPr>
          <w:rFonts w:ascii="Arial" w:hAnsi="Arial" w:cs="Arial"/>
          <w:i/>
          <w:sz w:val="20"/>
          <w:szCs w:val="20"/>
        </w:rPr>
        <w:t>Eugene F. Collins</w:t>
      </w:r>
      <w:r w:rsidR="00700CA7">
        <w:rPr>
          <w:rFonts w:ascii="Arial" w:hAnsi="Arial" w:cs="Arial"/>
          <w:i/>
          <w:sz w:val="20"/>
          <w:szCs w:val="20"/>
        </w:rPr>
        <w:tab/>
      </w:r>
      <w:r w:rsidR="00700CA7">
        <w:rPr>
          <w:rFonts w:ascii="Arial" w:hAnsi="Arial" w:cs="Arial"/>
          <w:i/>
          <w:sz w:val="20"/>
          <w:szCs w:val="20"/>
        </w:rPr>
        <w:tab/>
      </w:r>
      <w:r w:rsidR="00700CA7">
        <w:rPr>
          <w:rFonts w:ascii="Arial" w:hAnsi="Arial" w:cs="Arial"/>
          <w:i/>
          <w:sz w:val="20"/>
          <w:szCs w:val="20"/>
        </w:rPr>
        <w:tab/>
      </w:r>
      <w:r w:rsidR="00700CA7">
        <w:rPr>
          <w:rFonts w:ascii="Arial" w:hAnsi="Arial" w:cs="Arial"/>
          <w:i/>
          <w:sz w:val="20"/>
          <w:szCs w:val="20"/>
        </w:rPr>
        <w:tab/>
      </w:r>
      <w:r w:rsidR="008829B1">
        <w:rPr>
          <w:rFonts w:ascii="Arial" w:hAnsi="Arial" w:cs="Arial"/>
          <w:i/>
          <w:sz w:val="20"/>
          <w:szCs w:val="20"/>
        </w:rPr>
        <w:tab/>
      </w:r>
      <w:r w:rsidR="00700CA7">
        <w:rPr>
          <w:rFonts w:ascii="Arial" w:hAnsi="Arial" w:cs="Arial"/>
          <w:i/>
          <w:sz w:val="20"/>
          <w:szCs w:val="20"/>
        </w:rPr>
        <w:t>Burlington Road</w:t>
      </w:r>
    </w:p>
    <w:p w14:paraId="5261853D" w14:textId="156C9D85" w:rsidR="008654A3" w:rsidRDefault="00FA5BFA" w:rsidP="00FA5BFA">
      <w:pPr>
        <w:pStyle w:val="ListParagraph"/>
        <w:numPr>
          <w:ilvl w:val="0"/>
          <w:numId w:val="26"/>
        </w:numPr>
        <w:spacing w:after="0" w:line="240" w:lineRule="auto"/>
        <w:contextualSpacing/>
        <w:rPr>
          <w:rFonts w:ascii="Arial" w:hAnsi="Arial" w:cs="Arial"/>
          <w:sz w:val="20"/>
          <w:szCs w:val="20"/>
        </w:rPr>
      </w:pPr>
      <w:r w:rsidRPr="00DF7991">
        <w:rPr>
          <w:rFonts w:ascii="Arial" w:hAnsi="Arial" w:cs="Arial"/>
          <w:sz w:val="20"/>
          <w:szCs w:val="20"/>
        </w:rPr>
        <w:t>Over the course of the internship</w:t>
      </w:r>
      <w:r w:rsidR="009F0C36" w:rsidRPr="00DF7991">
        <w:rPr>
          <w:rFonts w:ascii="Arial" w:hAnsi="Arial" w:cs="Arial"/>
          <w:sz w:val="20"/>
          <w:szCs w:val="20"/>
        </w:rPr>
        <w:t xml:space="preserve">, my </w:t>
      </w:r>
      <w:r w:rsidRPr="00DF7991">
        <w:rPr>
          <w:rFonts w:ascii="Arial" w:hAnsi="Arial" w:cs="Arial"/>
          <w:sz w:val="20"/>
          <w:szCs w:val="20"/>
        </w:rPr>
        <w:t>duties included:</w:t>
      </w:r>
    </w:p>
    <w:p w14:paraId="796BDA0E" w14:textId="4085B2A7" w:rsidR="00DF7991" w:rsidRDefault="008654A3" w:rsidP="008654A3">
      <w:pPr>
        <w:pStyle w:val="ListParagraph"/>
        <w:numPr>
          <w:ilvl w:val="1"/>
          <w:numId w:val="26"/>
        </w:numPr>
        <w:spacing w:after="0" w:line="240" w:lineRule="auto"/>
        <w:contextualSpacing/>
        <w:rPr>
          <w:rFonts w:ascii="Arial" w:hAnsi="Arial" w:cs="Arial"/>
          <w:sz w:val="20"/>
          <w:szCs w:val="20"/>
        </w:rPr>
      </w:pPr>
      <w:r>
        <w:rPr>
          <w:rFonts w:ascii="Arial" w:hAnsi="Arial" w:cs="Arial"/>
          <w:sz w:val="20"/>
          <w:szCs w:val="20"/>
        </w:rPr>
        <w:t>U</w:t>
      </w:r>
      <w:r w:rsidR="009F0C36" w:rsidRPr="00DF7991">
        <w:rPr>
          <w:rFonts w:ascii="Arial" w:hAnsi="Arial" w:cs="Arial"/>
          <w:sz w:val="20"/>
          <w:szCs w:val="20"/>
        </w:rPr>
        <w:t>ndertaking research on EU procurement rules and associated case law</w:t>
      </w:r>
      <w:r w:rsidR="00DF7991">
        <w:rPr>
          <w:rFonts w:ascii="Arial" w:hAnsi="Arial" w:cs="Arial"/>
          <w:sz w:val="20"/>
          <w:szCs w:val="20"/>
        </w:rPr>
        <w:t>;</w:t>
      </w:r>
      <w:r w:rsidR="009F0C36" w:rsidRPr="00DF7991">
        <w:rPr>
          <w:rFonts w:ascii="Arial" w:hAnsi="Arial" w:cs="Arial"/>
          <w:sz w:val="20"/>
          <w:szCs w:val="20"/>
        </w:rPr>
        <w:t xml:space="preserve"> </w:t>
      </w:r>
      <w:r w:rsidR="00FA5BFA" w:rsidRPr="00DF7991">
        <w:rPr>
          <w:rFonts w:ascii="Arial" w:hAnsi="Arial" w:cs="Arial"/>
          <w:sz w:val="20"/>
          <w:szCs w:val="20"/>
        </w:rPr>
        <w:t xml:space="preserve">witnessing wills and </w:t>
      </w:r>
      <w:r w:rsidR="00DF7991" w:rsidRPr="00DF7991">
        <w:rPr>
          <w:rFonts w:ascii="Arial" w:hAnsi="Arial" w:cs="Arial"/>
          <w:sz w:val="20"/>
          <w:szCs w:val="20"/>
        </w:rPr>
        <w:t>power of attorneys</w:t>
      </w:r>
      <w:r w:rsidR="00FA5BFA" w:rsidRPr="00DF7991">
        <w:rPr>
          <w:rFonts w:ascii="Arial" w:hAnsi="Arial" w:cs="Arial"/>
          <w:sz w:val="20"/>
          <w:szCs w:val="20"/>
        </w:rPr>
        <w:t xml:space="preserve">; </w:t>
      </w:r>
      <w:r w:rsidR="00DF7991">
        <w:rPr>
          <w:rFonts w:ascii="Arial" w:hAnsi="Arial" w:cs="Arial"/>
          <w:sz w:val="20"/>
          <w:szCs w:val="20"/>
        </w:rPr>
        <w:t>supporting fee earners on</w:t>
      </w:r>
      <w:r w:rsidR="009B0AC6">
        <w:rPr>
          <w:rFonts w:ascii="Arial" w:hAnsi="Arial" w:cs="Arial"/>
          <w:sz w:val="20"/>
          <w:szCs w:val="20"/>
        </w:rPr>
        <w:t xml:space="preserve"> merger agreements; </w:t>
      </w:r>
      <w:r w:rsidR="002A592F">
        <w:rPr>
          <w:rFonts w:ascii="Arial" w:hAnsi="Arial" w:cs="Arial"/>
          <w:sz w:val="20"/>
          <w:szCs w:val="20"/>
        </w:rPr>
        <w:t>drafting board minutes; filing documents at the CRO; preparing bibles for fee earners; drafting attendance notes; liaising with the Revenue Commissioners, the CRO, the PRAI and other regulatory bodies</w:t>
      </w:r>
      <w:r w:rsidR="00DF7991">
        <w:rPr>
          <w:rFonts w:ascii="Arial" w:hAnsi="Arial" w:cs="Arial"/>
          <w:sz w:val="20"/>
          <w:szCs w:val="20"/>
        </w:rPr>
        <w:t xml:space="preserve">. I also </w:t>
      </w:r>
      <w:r w:rsidR="00DF7991" w:rsidRPr="00DF7991">
        <w:rPr>
          <w:rFonts w:ascii="Arial" w:hAnsi="Arial" w:cs="Arial"/>
          <w:sz w:val="20"/>
          <w:szCs w:val="20"/>
        </w:rPr>
        <w:t>worked alongside senior solicitors advising on the preparation and administration of will</w:t>
      </w:r>
      <w:r w:rsidR="00DF7991">
        <w:rPr>
          <w:rFonts w:ascii="Arial" w:hAnsi="Arial" w:cs="Arial"/>
          <w:sz w:val="20"/>
          <w:szCs w:val="20"/>
        </w:rPr>
        <w:t>s, estates</w:t>
      </w:r>
      <w:r w:rsidR="00DF7991" w:rsidRPr="00DF7991">
        <w:rPr>
          <w:rFonts w:ascii="Arial" w:hAnsi="Arial" w:cs="Arial"/>
          <w:sz w:val="20"/>
          <w:szCs w:val="20"/>
        </w:rPr>
        <w:t xml:space="preserve"> and trusts</w:t>
      </w:r>
      <w:r w:rsidR="00DF7991">
        <w:rPr>
          <w:rFonts w:ascii="Arial" w:hAnsi="Arial" w:cs="Arial"/>
          <w:sz w:val="20"/>
          <w:szCs w:val="20"/>
        </w:rPr>
        <w:t>.</w:t>
      </w:r>
    </w:p>
    <w:p w14:paraId="5386D057" w14:textId="3B72BE85" w:rsidR="008654A3" w:rsidRPr="007A133B" w:rsidRDefault="008654A3" w:rsidP="007A133B">
      <w:pPr>
        <w:pStyle w:val="ListParagraph"/>
        <w:numPr>
          <w:ilvl w:val="0"/>
          <w:numId w:val="26"/>
        </w:numPr>
        <w:spacing w:line="240" w:lineRule="auto"/>
        <w:contextualSpacing/>
        <w:rPr>
          <w:rFonts w:ascii="Arial" w:hAnsi="Arial" w:cs="Arial"/>
          <w:sz w:val="20"/>
          <w:szCs w:val="20"/>
        </w:rPr>
      </w:pPr>
      <w:r>
        <w:rPr>
          <w:rFonts w:ascii="Arial" w:hAnsi="Arial" w:cs="Arial"/>
          <w:sz w:val="20"/>
          <w:szCs w:val="20"/>
        </w:rPr>
        <w:t>At the end of the internship, I g</w:t>
      </w:r>
      <w:r w:rsidR="009F0C36" w:rsidRPr="00DF7991">
        <w:rPr>
          <w:rFonts w:ascii="Arial" w:hAnsi="Arial" w:cs="Arial"/>
          <w:sz w:val="20"/>
          <w:szCs w:val="20"/>
        </w:rPr>
        <w:t xml:space="preserve">ave a presentation </w:t>
      </w:r>
      <w:r w:rsidR="00FA5BFA" w:rsidRPr="00DF7991">
        <w:rPr>
          <w:rFonts w:ascii="Arial" w:hAnsi="Arial" w:cs="Arial"/>
          <w:sz w:val="20"/>
          <w:szCs w:val="20"/>
        </w:rPr>
        <w:t>on developments in</w:t>
      </w:r>
      <w:r>
        <w:rPr>
          <w:rFonts w:ascii="Arial" w:hAnsi="Arial" w:cs="Arial"/>
          <w:sz w:val="20"/>
          <w:szCs w:val="20"/>
        </w:rPr>
        <w:t xml:space="preserve"> employment law relating to</w:t>
      </w:r>
      <w:r w:rsidR="00FA5BFA" w:rsidRPr="00DF7991">
        <w:rPr>
          <w:rFonts w:ascii="Arial" w:hAnsi="Arial" w:cs="Arial"/>
          <w:sz w:val="20"/>
          <w:szCs w:val="20"/>
        </w:rPr>
        <w:t xml:space="preserve"> a</w:t>
      </w:r>
      <w:r w:rsidR="009F0C36" w:rsidRPr="00DF7991">
        <w:rPr>
          <w:rFonts w:ascii="Arial" w:hAnsi="Arial" w:cs="Arial"/>
          <w:sz w:val="20"/>
          <w:szCs w:val="20"/>
        </w:rPr>
        <w:t xml:space="preserve">ge </w:t>
      </w:r>
      <w:r w:rsidR="00FA5BFA" w:rsidRPr="00DF7991">
        <w:rPr>
          <w:rFonts w:ascii="Arial" w:hAnsi="Arial" w:cs="Arial"/>
          <w:sz w:val="20"/>
          <w:szCs w:val="20"/>
        </w:rPr>
        <w:t>d</w:t>
      </w:r>
      <w:r w:rsidR="009F0C36" w:rsidRPr="00DF7991">
        <w:rPr>
          <w:rFonts w:ascii="Arial" w:hAnsi="Arial" w:cs="Arial"/>
          <w:sz w:val="20"/>
          <w:szCs w:val="20"/>
        </w:rPr>
        <w:t>iscrimination</w:t>
      </w:r>
      <w:r w:rsidR="00FA5BFA" w:rsidRPr="00DF7991">
        <w:rPr>
          <w:rFonts w:ascii="Arial" w:hAnsi="Arial" w:cs="Arial"/>
          <w:sz w:val="20"/>
          <w:szCs w:val="20"/>
        </w:rPr>
        <w:t>.</w:t>
      </w:r>
    </w:p>
    <w:p w14:paraId="4BCA53E4" w14:textId="77777777" w:rsidR="00A25850" w:rsidRDefault="00A25850" w:rsidP="00886C9E">
      <w:pPr>
        <w:spacing w:after="0" w:line="240" w:lineRule="auto"/>
        <w:ind w:left="-284"/>
        <w:contextualSpacing/>
        <w:rPr>
          <w:rFonts w:ascii="Arial" w:hAnsi="Arial" w:cs="Arial"/>
          <w:b/>
          <w:sz w:val="20"/>
          <w:szCs w:val="20"/>
        </w:rPr>
      </w:pPr>
    </w:p>
    <w:p w14:paraId="43C1531F" w14:textId="77777777" w:rsidR="00A25850" w:rsidRDefault="00A25850" w:rsidP="00886C9E">
      <w:pPr>
        <w:spacing w:after="0" w:line="240" w:lineRule="auto"/>
        <w:ind w:left="-284"/>
        <w:contextualSpacing/>
        <w:rPr>
          <w:rFonts w:ascii="Arial" w:hAnsi="Arial" w:cs="Arial"/>
          <w:b/>
          <w:sz w:val="20"/>
          <w:szCs w:val="20"/>
        </w:rPr>
      </w:pPr>
    </w:p>
    <w:p w14:paraId="62E40A4A" w14:textId="77777777" w:rsidR="00A25850" w:rsidRDefault="00A25850" w:rsidP="00886C9E">
      <w:pPr>
        <w:spacing w:after="0" w:line="240" w:lineRule="auto"/>
        <w:ind w:left="-284"/>
        <w:contextualSpacing/>
        <w:rPr>
          <w:rFonts w:ascii="Arial" w:hAnsi="Arial" w:cs="Arial"/>
          <w:b/>
          <w:sz w:val="20"/>
          <w:szCs w:val="20"/>
        </w:rPr>
      </w:pPr>
    </w:p>
    <w:p w14:paraId="3E9B7719" w14:textId="6A9EA31A" w:rsidR="002013F0" w:rsidRDefault="00503D87" w:rsidP="00886C9E">
      <w:pPr>
        <w:spacing w:after="0" w:line="240" w:lineRule="auto"/>
        <w:ind w:left="-284"/>
        <w:contextualSpacing/>
        <w:rPr>
          <w:rFonts w:ascii="Arial" w:hAnsi="Arial" w:cs="Arial"/>
          <w:b/>
          <w:sz w:val="20"/>
          <w:szCs w:val="20"/>
        </w:rPr>
      </w:pPr>
      <w:r>
        <w:rPr>
          <w:rFonts w:ascii="Arial" w:hAnsi="Arial" w:cs="Arial"/>
          <w:b/>
          <w:sz w:val="20"/>
          <w:szCs w:val="20"/>
        </w:rPr>
        <w:lastRenderedPageBreak/>
        <w:t>01/2018 – 02/2018</w:t>
      </w:r>
      <w:r>
        <w:rPr>
          <w:rFonts w:ascii="Arial" w:hAnsi="Arial" w:cs="Arial"/>
          <w:b/>
          <w:sz w:val="20"/>
          <w:szCs w:val="20"/>
        </w:rPr>
        <w:tab/>
      </w:r>
      <w:r w:rsidR="00886C9E">
        <w:rPr>
          <w:rFonts w:ascii="Arial" w:hAnsi="Arial" w:cs="Arial"/>
          <w:b/>
          <w:sz w:val="20"/>
          <w:szCs w:val="20"/>
        </w:rPr>
        <w:tab/>
      </w:r>
      <w:r w:rsidR="00475A9A" w:rsidRPr="008654A3">
        <w:rPr>
          <w:rFonts w:ascii="Arial" w:hAnsi="Arial" w:cs="Arial"/>
          <w:b/>
          <w:color w:val="5B9BD5" w:themeColor="accent1"/>
          <w:sz w:val="21"/>
          <w:szCs w:val="21"/>
        </w:rPr>
        <w:t>Commercial Law</w:t>
      </w:r>
      <w:r w:rsidR="002013F0" w:rsidRPr="008654A3">
        <w:rPr>
          <w:rFonts w:ascii="Arial" w:hAnsi="Arial" w:cs="Arial"/>
          <w:b/>
          <w:color w:val="5B9BD5" w:themeColor="accent1"/>
          <w:sz w:val="21"/>
          <w:szCs w:val="21"/>
        </w:rPr>
        <w:t xml:space="preserve"> Intern</w:t>
      </w:r>
    </w:p>
    <w:p w14:paraId="6F748D68" w14:textId="28F9644B" w:rsidR="00503D87" w:rsidRDefault="00503D87" w:rsidP="007A133B">
      <w:pPr>
        <w:spacing w:line="360" w:lineRule="auto"/>
        <w:contextualSpacing/>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03D87">
        <w:rPr>
          <w:rFonts w:ascii="Arial" w:hAnsi="Arial" w:cs="Arial"/>
          <w:i/>
          <w:sz w:val="20"/>
          <w:szCs w:val="20"/>
        </w:rPr>
        <w:t>Hayes Solicitors</w:t>
      </w:r>
      <w:r w:rsidR="00700CA7">
        <w:rPr>
          <w:rFonts w:ascii="Arial" w:hAnsi="Arial" w:cs="Arial"/>
          <w:i/>
          <w:sz w:val="20"/>
          <w:szCs w:val="20"/>
        </w:rPr>
        <w:tab/>
      </w:r>
      <w:r w:rsidR="00700CA7">
        <w:rPr>
          <w:rFonts w:ascii="Arial" w:hAnsi="Arial" w:cs="Arial"/>
          <w:i/>
          <w:sz w:val="20"/>
          <w:szCs w:val="20"/>
        </w:rPr>
        <w:tab/>
      </w:r>
      <w:r w:rsidR="00700CA7">
        <w:rPr>
          <w:rFonts w:ascii="Arial" w:hAnsi="Arial" w:cs="Arial"/>
          <w:i/>
          <w:sz w:val="20"/>
          <w:szCs w:val="20"/>
        </w:rPr>
        <w:tab/>
      </w:r>
      <w:r w:rsidR="00700CA7">
        <w:rPr>
          <w:rFonts w:ascii="Arial" w:hAnsi="Arial" w:cs="Arial"/>
          <w:i/>
          <w:sz w:val="20"/>
          <w:szCs w:val="20"/>
        </w:rPr>
        <w:tab/>
      </w:r>
      <w:r w:rsidR="00700CA7">
        <w:rPr>
          <w:rFonts w:ascii="Arial" w:hAnsi="Arial" w:cs="Arial"/>
          <w:i/>
          <w:sz w:val="20"/>
          <w:szCs w:val="20"/>
        </w:rPr>
        <w:tab/>
      </w:r>
      <w:r w:rsidR="008829B1">
        <w:rPr>
          <w:rFonts w:ascii="Arial" w:hAnsi="Arial" w:cs="Arial"/>
          <w:i/>
          <w:sz w:val="20"/>
          <w:szCs w:val="20"/>
        </w:rPr>
        <w:tab/>
      </w:r>
      <w:r w:rsidR="00700CA7">
        <w:rPr>
          <w:rFonts w:ascii="Arial" w:hAnsi="Arial" w:cs="Arial"/>
          <w:i/>
          <w:sz w:val="20"/>
          <w:szCs w:val="20"/>
        </w:rPr>
        <w:t>Earlsfort Terrace</w:t>
      </w:r>
    </w:p>
    <w:p w14:paraId="1C325027" w14:textId="535E6905" w:rsidR="00D40141" w:rsidRDefault="00FF79FC" w:rsidP="00D40141">
      <w:pPr>
        <w:spacing w:line="240" w:lineRule="auto"/>
        <w:contextualSpacing/>
        <w:rPr>
          <w:rFonts w:ascii="Arial" w:hAnsi="Arial" w:cs="Arial"/>
          <w:i/>
          <w:sz w:val="20"/>
          <w:szCs w:val="20"/>
        </w:rPr>
      </w:pPr>
      <w:r w:rsidRPr="00D40141">
        <w:rPr>
          <w:rFonts w:ascii="Arial" w:hAnsi="Arial" w:cs="Arial"/>
          <w:sz w:val="20"/>
          <w:szCs w:val="20"/>
        </w:rPr>
        <w:t xml:space="preserve">While </w:t>
      </w:r>
      <w:r w:rsidR="00C37542" w:rsidRPr="00D40141">
        <w:rPr>
          <w:rFonts w:ascii="Arial" w:hAnsi="Arial" w:cs="Arial"/>
          <w:sz w:val="20"/>
          <w:szCs w:val="20"/>
        </w:rPr>
        <w:t>working in a commercial law firm</w:t>
      </w:r>
      <w:r w:rsidRPr="00D40141">
        <w:rPr>
          <w:rFonts w:ascii="Arial" w:hAnsi="Arial" w:cs="Arial"/>
          <w:sz w:val="20"/>
          <w:szCs w:val="20"/>
        </w:rPr>
        <w:t xml:space="preserve">, I gained experience of </w:t>
      </w:r>
      <w:r w:rsidR="00C37542" w:rsidRPr="00D40141">
        <w:rPr>
          <w:rFonts w:ascii="Arial" w:hAnsi="Arial" w:cs="Arial"/>
          <w:sz w:val="20"/>
          <w:szCs w:val="20"/>
        </w:rPr>
        <w:t xml:space="preserve">case management systems, </w:t>
      </w:r>
      <w:r w:rsidRPr="00D40141">
        <w:rPr>
          <w:rFonts w:ascii="Arial" w:hAnsi="Arial" w:cs="Arial"/>
          <w:sz w:val="20"/>
          <w:szCs w:val="20"/>
        </w:rPr>
        <w:t xml:space="preserve">of </w:t>
      </w:r>
      <w:r w:rsidR="00A37769" w:rsidRPr="00D40141">
        <w:rPr>
          <w:rFonts w:ascii="Arial" w:hAnsi="Arial" w:cs="Arial"/>
          <w:sz w:val="20"/>
          <w:szCs w:val="20"/>
        </w:rPr>
        <w:t xml:space="preserve">mediation and </w:t>
      </w:r>
      <w:r w:rsidRPr="00D40141">
        <w:rPr>
          <w:rFonts w:ascii="Arial" w:hAnsi="Arial" w:cs="Arial"/>
          <w:sz w:val="20"/>
          <w:szCs w:val="20"/>
        </w:rPr>
        <w:t xml:space="preserve">of </w:t>
      </w:r>
      <w:r w:rsidR="00A37769" w:rsidRPr="00D40141">
        <w:rPr>
          <w:rFonts w:ascii="Arial" w:hAnsi="Arial" w:cs="Arial"/>
          <w:sz w:val="20"/>
          <w:szCs w:val="20"/>
        </w:rPr>
        <w:t>client engagement</w:t>
      </w:r>
      <w:r w:rsidR="00C37542" w:rsidRPr="00D40141">
        <w:rPr>
          <w:rFonts w:ascii="Arial" w:hAnsi="Arial" w:cs="Arial"/>
          <w:sz w:val="20"/>
          <w:szCs w:val="20"/>
        </w:rPr>
        <w:t>. I worked on</w:t>
      </w:r>
      <w:r w:rsidR="009B0AC6">
        <w:rPr>
          <w:rFonts w:ascii="Arial" w:hAnsi="Arial" w:cs="Arial"/>
          <w:sz w:val="20"/>
          <w:szCs w:val="20"/>
        </w:rPr>
        <w:t xml:space="preserve"> projects and cases involving data protection</w:t>
      </w:r>
      <w:r w:rsidR="00C37542" w:rsidRPr="00D40141">
        <w:rPr>
          <w:rFonts w:ascii="Arial" w:hAnsi="Arial" w:cs="Arial"/>
          <w:sz w:val="20"/>
          <w:szCs w:val="20"/>
        </w:rPr>
        <w:t xml:space="preserve"> </w:t>
      </w:r>
      <w:r w:rsidR="009B0AC6">
        <w:rPr>
          <w:rFonts w:ascii="Arial" w:hAnsi="Arial" w:cs="Arial"/>
          <w:sz w:val="20"/>
          <w:szCs w:val="20"/>
        </w:rPr>
        <w:t xml:space="preserve">and </w:t>
      </w:r>
      <w:r w:rsidR="009B0AC6" w:rsidRPr="00D40141">
        <w:rPr>
          <w:rFonts w:ascii="Arial" w:hAnsi="Arial" w:cs="Arial"/>
          <w:sz w:val="20"/>
          <w:szCs w:val="20"/>
        </w:rPr>
        <w:t>GDPR compliance</w:t>
      </w:r>
      <w:r w:rsidR="00A37769" w:rsidRPr="00D40141">
        <w:rPr>
          <w:rFonts w:ascii="Arial" w:hAnsi="Arial" w:cs="Arial"/>
          <w:sz w:val="20"/>
          <w:szCs w:val="20"/>
        </w:rPr>
        <w:t>, defamation</w:t>
      </w:r>
      <w:r w:rsidR="008B2116" w:rsidRPr="00D40141">
        <w:rPr>
          <w:rFonts w:ascii="Arial" w:hAnsi="Arial" w:cs="Arial"/>
          <w:sz w:val="20"/>
          <w:szCs w:val="20"/>
        </w:rPr>
        <w:t>, sexual abuse and personal injuries</w:t>
      </w:r>
      <w:r w:rsidR="009B0AC6">
        <w:rPr>
          <w:rFonts w:ascii="Arial" w:hAnsi="Arial" w:cs="Arial"/>
          <w:sz w:val="20"/>
          <w:szCs w:val="20"/>
        </w:rPr>
        <w:t xml:space="preserve"> cases</w:t>
      </w:r>
      <w:r w:rsidR="002E05B0" w:rsidRPr="00D40141">
        <w:rPr>
          <w:rFonts w:ascii="Arial" w:hAnsi="Arial" w:cs="Arial"/>
          <w:sz w:val="20"/>
          <w:szCs w:val="20"/>
        </w:rPr>
        <w:t>. Additionally, I work</w:t>
      </w:r>
      <w:r w:rsidRPr="00D40141">
        <w:rPr>
          <w:rFonts w:ascii="Arial" w:hAnsi="Arial" w:cs="Arial"/>
          <w:sz w:val="20"/>
          <w:szCs w:val="20"/>
        </w:rPr>
        <w:t>ed on cases involving</w:t>
      </w:r>
      <w:r w:rsidR="002E05B0" w:rsidRPr="00D40141">
        <w:rPr>
          <w:rFonts w:ascii="Arial" w:hAnsi="Arial" w:cs="Arial"/>
          <w:sz w:val="20"/>
          <w:szCs w:val="20"/>
        </w:rPr>
        <w:t xml:space="preserve"> </w:t>
      </w:r>
      <w:r w:rsidR="00B61185" w:rsidRPr="00D40141">
        <w:rPr>
          <w:rFonts w:ascii="Arial" w:hAnsi="Arial" w:cs="Arial"/>
          <w:sz w:val="20"/>
          <w:szCs w:val="20"/>
        </w:rPr>
        <w:t xml:space="preserve">corporate governance &amp; compliance, </w:t>
      </w:r>
      <w:r w:rsidR="00A37769" w:rsidRPr="00D40141">
        <w:rPr>
          <w:rFonts w:ascii="Arial" w:hAnsi="Arial" w:cs="Arial"/>
          <w:sz w:val="20"/>
          <w:szCs w:val="20"/>
        </w:rPr>
        <w:t>debt recovery</w:t>
      </w:r>
      <w:r w:rsidR="00B61185" w:rsidRPr="00D40141">
        <w:rPr>
          <w:rFonts w:ascii="Arial" w:hAnsi="Arial" w:cs="Arial"/>
          <w:sz w:val="20"/>
          <w:szCs w:val="20"/>
        </w:rPr>
        <w:t xml:space="preserve"> and</w:t>
      </w:r>
      <w:r w:rsidR="008B2116" w:rsidRPr="00D40141">
        <w:rPr>
          <w:rFonts w:ascii="Arial" w:hAnsi="Arial" w:cs="Arial"/>
          <w:sz w:val="20"/>
          <w:szCs w:val="20"/>
        </w:rPr>
        <w:t xml:space="preserve"> distressed loan management</w:t>
      </w:r>
      <w:r w:rsidR="00A37769" w:rsidRPr="00D40141">
        <w:rPr>
          <w:rFonts w:ascii="Arial" w:hAnsi="Arial" w:cs="Arial"/>
          <w:sz w:val="20"/>
          <w:szCs w:val="20"/>
        </w:rPr>
        <w:t xml:space="preserve"> and other commercial litigation. </w:t>
      </w:r>
      <w:r w:rsidR="00C37542" w:rsidRPr="00D40141">
        <w:rPr>
          <w:rFonts w:ascii="Arial" w:hAnsi="Arial" w:cs="Arial"/>
          <w:sz w:val="20"/>
          <w:szCs w:val="20"/>
        </w:rPr>
        <w:t>My main responsibilities included:</w:t>
      </w:r>
    </w:p>
    <w:p w14:paraId="14A9BF0C" w14:textId="7F4D42F3" w:rsidR="00D40141" w:rsidRPr="00D40141" w:rsidRDefault="00C37542" w:rsidP="008654A3">
      <w:pPr>
        <w:pStyle w:val="ListParagraph"/>
        <w:numPr>
          <w:ilvl w:val="1"/>
          <w:numId w:val="25"/>
        </w:numPr>
        <w:spacing w:line="240" w:lineRule="auto"/>
        <w:ind w:left="1134"/>
        <w:contextualSpacing/>
        <w:rPr>
          <w:rFonts w:ascii="Arial" w:hAnsi="Arial" w:cs="Arial"/>
          <w:i/>
          <w:sz w:val="20"/>
          <w:szCs w:val="20"/>
        </w:rPr>
      </w:pPr>
      <w:r w:rsidRPr="00D40141">
        <w:rPr>
          <w:rFonts w:ascii="Arial" w:hAnsi="Arial" w:cs="Arial"/>
          <w:sz w:val="20"/>
          <w:szCs w:val="20"/>
        </w:rPr>
        <w:t>Researching and drafting advice for clients on projects</w:t>
      </w:r>
      <w:r w:rsidR="00D40141">
        <w:rPr>
          <w:rFonts w:ascii="Arial" w:hAnsi="Arial" w:cs="Arial"/>
          <w:sz w:val="20"/>
          <w:szCs w:val="20"/>
        </w:rPr>
        <w:t>;</w:t>
      </w:r>
      <w:r w:rsidR="00D40141" w:rsidRPr="00D40141">
        <w:rPr>
          <w:rFonts w:ascii="Arial" w:hAnsi="Arial" w:cs="Arial"/>
          <w:sz w:val="20"/>
          <w:szCs w:val="20"/>
        </w:rPr>
        <w:t xml:space="preserve"> p</w:t>
      </w:r>
      <w:r w:rsidRPr="00D40141">
        <w:rPr>
          <w:rFonts w:ascii="Arial" w:hAnsi="Arial" w:cs="Arial"/>
          <w:sz w:val="20"/>
          <w:szCs w:val="20"/>
        </w:rPr>
        <w:t>reparing papers for Counsel</w:t>
      </w:r>
      <w:r w:rsidR="00D40141">
        <w:rPr>
          <w:rFonts w:ascii="Arial" w:hAnsi="Arial" w:cs="Arial"/>
          <w:sz w:val="20"/>
          <w:szCs w:val="20"/>
        </w:rPr>
        <w:t>;</w:t>
      </w:r>
      <w:r w:rsidR="00D40141" w:rsidRPr="00D40141">
        <w:rPr>
          <w:rFonts w:ascii="Arial" w:hAnsi="Arial" w:cs="Arial"/>
          <w:sz w:val="20"/>
          <w:szCs w:val="20"/>
        </w:rPr>
        <w:t xml:space="preserve"> t</w:t>
      </w:r>
      <w:r w:rsidRPr="00D40141">
        <w:rPr>
          <w:rFonts w:ascii="Arial" w:hAnsi="Arial" w:cs="Arial"/>
          <w:sz w:val="20"/>
          <w:szCs w:val="20"/>
        </w:rPr>
        <w:t>aking attendance</w:t>
      </w:r>
      <w:r w:rsidR="00D40141">
        <w:rPr>
          <w:rFonts w:ascii="Arial" w:hAnsi="Arial" w:cs="Arial"/>
          <w:sz w:val="20"/>
          <w:szCs w:val="20"/>
        </w:rPr>
        <w:t>;</w:t>
      </w:r>
      <w:r w:rsidR="00D40141" w:rsidRPr="00D40141">
        <w:rPr>
          <w:rFonts w:ascii="Arial" w:hAnsi="Arial" w:cs="Arial"/>
          <w:sz w:val="20"/>
          <w:szCs w:val="20"/>
        </w:rPr>
        <w:t xml:space="preserve"> r</w:t>
      </w:r>
      <w:r w:rsidR="00A37769" w:rsidRPr="00D40141">
        <w:rPr>
          <w:rFonts w:ascii="Arial" w:hAnsi="Arial" w:cs="Arial"/>
          <w:sz w:val="20"/>
          <w:szCs w:val="20"/>
        </w:rPr>
        <w:t>esearching and w</w:t>
      </w:r>
      <w:r w:rsidRPr="00D40141">
        <w:rPr>
          <w:rFonts w:ascii="Arial" w:hAnsi="Arial" w:cs="Arial"/>
          <w:sz w:val="20"/>
          <w:szCs w:val="20"/>
        </w:rPr>
        <w:t>riting online articles on recent developments and summaries of changes in the law</w:t>
      </w:r>
      <w:r w:rsidR="00D40141">
        <w:rPr>
          <w:rFonts w:ascii="Arial" w:hAnsi="Arial" w:cs="Arial"/>
          <w:sz w:val="20"/>
          <w:szCs w:val="20"/>
        </w:rPr>
        <w:t>;</w:t>
      </w:r>
      <w:r w:rsidR="00A37769" w:rsidRPr="00D40141">
        <w:rPr>
          <w:rFonts w:ascii="Arial" w:hAnsi="Arial" w:cs="Arial"/>
          <w:sz w:val="20"/>
          <w:szCs w:val="20"/>
        </w:rPr>
        <w:t xml:space="preserve"> </w:t>
      </w:r>
      <w:r w:rsidR="00D40141">
        <w:rPr>
          <w:rFonts w:ascii="Arial" w:hAnsi="Arial" w:cs="Arial"/>
          <w:sz w:val="20"/>
          <w:szCs w:val="20"/>
        </w:rPr>
        <w:t>d</w:t>
      </w:r>
      <w:r w:rsidRPr="00D40141">
        <w:rPr>
          <w:rFonts w:ascii="Arial" w:hAnsi="Arial" w:cs="Arial"/>
          <w:sz w:val="20"/>
          <w:szCs w:val="20"/>
        </w:rPr>
        <w:t>rafting letters</w:t>
      </w:r>
      <w:r w:rsidR="00A37769" w:rsidRPr="00D40141">
        <w:rPr>
          <w:rFonts w:ascii="Arial" w:hAnsi="Arial" w:cs="Arial"/>
          <w:sz w:val="20"/>
          <w:szCs w:val="20"/>
        </w:rPr>
        <w:t xml:space="preserve"> and registering deeds, motions and affidavits. </w:t>
      </w:r>
    </w:p>
    <w:p w14:paraId="4F259B9E" w14:textId="520E6155" w:rsidR="00503D87" w:rsidRDefault="00503D87" w:rsidP="00886C9E">
      <w:pPr>
        <w:spacing w:after="0" w:line="240" w:lineRule="auto"/>
        <w:ind w:left="-284"/>
        <w:contextualSpacing/>
        <w:rPr>
          <w:rFonts w:ascii="Arial" w:hAnsi="Arial" w:cs="Arial"/>
          <w:sz w:val="20"/>
          <w:szCs w:val="20"/>
        </w:rPr>
      </w:pPr>
      <w:r>
        <w:rPr>
          <w:rFonts w:ascii="Arial" w:hAnsi="Arial" w:cs="Arial"/>
          <w:b/>
          <w:sz w:val="20"/>
          <w:szCs w:val="20"/>
        </w:rPr>
        <w:t>10/2017 – 05/2018</w:t>
      </w:r>
      <w:r>
        <w:rPr>
          <w:rFonts w:ascii="Arial" w:hAnsi="Arial" w:cs="Arial"/>
          <w:b/>
          <w:sz w:val="20"/>
          <w:szCs w:val="20"/>
        </w:rPr>
        <w:tab/>
      </w:r>
      <w:r w:rsidR="00886C9E">
        <w:rPr>
          <w:rFonts w:ascii="Arial" w:hAnsi="Arial" w:cs="Arial"/>
          <w:b/>
          <w:sz w:val="20"/>
          <w:szCs w:val="20"/>
        </w:rPr>
        <w:tab/>
      </w:r>
      <w:r w:rsidR="00B4056A" w:rsidRPr="008654A3">
        <w:rPr>
          <w:rFonts w:ascii="Arial" w:hAnsi="Arial" w:cs="Arial"/>
          <w:b/>
          <w:color w:val="5B9BD5" w:themeColor="accent1"/>
          <w:sz w:val="21"/>
          <w:szCs w:val="21"/>
        </w:rPr>
        <w:t>Legal Researcher</w:t>
      </w:r>
    </w:p>
    <w:p w14:paraId="69091935" w14:textId="619621B0" w:rsidR="0075404C" w:rsidRPr="00503D87" w:rsidRDefault="00503D87" w:rsidP="00756DBF">
      <w:pPr>
        <w:spacing w:line="240" w:lineRule="auto"/>
        <w:contextualSpacing/>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03D87">
        <w:rPr>
          <w:rFonts w:ascii="Arial" w:hAnsi="Arial" w:cs="Arial"/>
          <w:i/>
          <w:sz w:val="20"/>
          <w:szCs w:val="20"/>
        </w:rPr>
        <w:t>Peter McDonnell Solicitors</w:t>
      </w:r>
      <w:r w:rsidR="00B4056A" w:rsidRPr="00503D87">
        <w:rPr>
          <w:rFonts w:ascii="Arial" w:hAnsi="Arial" w:cs="Arial"/>
          <w:i/>
          <w:sz w:val="20"/>
          <w:szCs w:val="20"/>
        </w:rPr>
        <w:t xml:space="preserve"> </w:t>
      </w:r>
    </w:p>
    <w:p w14:paraId="0DEE893C" w14:textId="2B776721" w:rsidR="00F76E02" w:rsidRPr="00B15FB9" w:rsidRDefault="00E878FC" w:rsidP="00886C9E">
      <w:pPr>
        <w:pStyle w:val="ListParagraph"/>
        <w:numPr>
          <w:ilvl w:val="0"/>
          <w:numId w:val="24"/>
        </w:numPr>
        <w:spacing w:line="240" w:lineRule="auto"/>
        <w:ind w:left="709" w:hanging="284"/>
        <w:contextualSpacing/>
        <w:rPr>
          <w:rFonts w:ascii="Arial" w:hAnsi="Arial" w:cs="Arial"/>
          <w:sz w:val="20"/>
          <w:szCs w:val="20"/>
        </w:rPr>
      </w:pPr>
      <w:r w:rsidRPr="00503D87">
        <w:rPr>
          <w:rFonts w:ascii="Arial" w:hAnsi="Arial" w:cs="Arial"/>
          <w:sz w:val="20"/>
          <w:szCs w:val="20"/>
        </w:rPr>
        <w:t xml:space="preserve">Experience </w:t>
      </w:r>
      <w:r w:rsidR="002C4B27">
        <w:rPr>
          <w:rFonts w:ascii="Arial" w:hAnsi="Arial" w:cs="Arial"/>
          <w:sz w:val="20"/>
          <w:szCs w:val="20"/>
        </w:rPr>
        <w:t xml:space="preserve">researching and </w:t>
      </w:r>
      <w:r w:rsidR="00B4056A" w:rsidRPr="00503D87">
        <w:rPr>
          <w:rFonts w:ascii="Arial" w:hAnsi="Arial" w:cs="Arial"/>
          <w:sz w:val="20"/>
          <w:szCs w:val="20"/>
        </w:rPr>
        <w:t>writing articles and digests on noteworthy cases relevant to the firm’s practice. I have written on several areas of law including cases arising from the worldwide recall of DePuy hip replacement products, sexual harassment and sexual abuse cases, serious road traffic accident cases, and ca</w:t>
      </w:r>
      <w:r w:rsidR="00A27C73" w:rsidRPr="00503D87">
        <w:rPr>
          <w:rFonts w:ascii="Arial" w:hAnsi="Arial" w:cs="Arial"/>
          <w:sz w:val="20"/>
          <w:szCs w:val="20"/>
        </w:rPr>
        <w:t>ses involving Direct Provision.</w:t>
      </w:r>
    </w:p>
    <w:p w14:paraId="47BDC917" w14:textId="1ACB4CA3" w:rsidR="00503D87" w:rsidRDefault="00503D87" w:rsidP="00886C9E">
      <w:pPr>
        <w:spacing w:after="0" w:line="240" w:lineRule="auto"/>
        <w:ind w:left="-284"/>
        <w:rPr>
          <w:rFonts w:ascii="Arial" w:hAnsi="Arial" w:cs="Arial"/>
          <w:b/>
          <w:sz w:val="20"/>
          <w:szCs w:val="20"/>
        </w:rPr>
      </w:pPr>
      <w:r>
        <w:rPr>
          <w:rFonts w:ascii="Arial" w:hAnsi="Arial" w:cs="Arial"/>
          <w:b/>
          <w:sz w:val="20"/>
          <w:szCs w:val="20"/>
        </w:rPr>
        <w:t>06/2017 – 08/2017</w:t>
      </w:r>
      <w:r>
        <w:rPr>
          <w:rFonts w:ascii="Arial" w:hAnsi="Arial" w:cs="Arial"/>
          <w:b/>
          <w:sz w:val="20"/>
          <w:szCs w:val="20"/>
        </w:rPr>
        <w:tab/>
      </w:r>
      <w:r w:rsidR="00886C9E">
        <w:rPr>
          <w:rFonts w:ascii="Arial" w:hAnsi="Arial" w:cs="Arial"/>
          <w:b/>
          <w:sz w:val="20"/>
          <w:szCs w:val="20"/>
        </w:rPr>
        <w:tab/>
      </w:r>
      <w:r w:rsidRPr="008654A3">
        <w:rPr>
          <w:rFonts w:ascii="Arial" w:hAnsi="Arial" w:cs="Arial"/>
          <w:b/>
          <w:color w:val="5B9BD5" w:themeColor="accent1"/>
          <w:sz w:val="21"/>
          <w:szCs w:val="21"/>
        </w:rPr>
        <w:t>Financial Services Tax Intern</w:t>
      </w:r>
    </w:p>
    <w:p w14:paraId="11503610" w14:textId="0447C3D0" w:rsidR="00690638" w:rsidRDefault="00503D87" w:rsidP="00886C9E">
      <w:pPr>
        <w:spacing w:after="0" w:line="240" w:lineRule="auto"/>
        <w:ind w:left="-284"/>
        <w:rPr>
          <w:rFonts w:ascii="Arial" w:hAnsi="Arial" w:cs="Arial"/>
          <w:sz w:val="20"/>
          <w:szCs w:val="20"/>
        </w:rPr>
      </w:pPr>
      <w:r>
        <w:rPr>
          <w:rFonts w:ascii="Arial" w:hAnsi="Arial" w:cs="Arial"/>
          <w:b/>
          <w:sz w:val="20"/>
          <w:szCs w:val="20"/>
        </w:rPr>
        <w:t>08/2017 – 04/2017</w:t>
      </w:r>
      <w:r>
        <w:rPr>
          <w:rFonts w:ascii="Arial" w:hAnsi="Arial" w:cs="Arial"/>
          <w:b/>
          <w:sz w:val="20"/>
          <w:szCs w:val="20"/>
        </w:rPr>
        <w:tab/>
      </w:r>
      <w:r w:rsidR="00886C9E">
        <w:rPr>
          <w:rFonts w:ascii="Arial" w:hAnsi="Arial" w:cs="Arial"/>
          <w:b/>
          <w:sz w:val="20"/>
          <w:szCs w:val="20"/>
        </w:rPr>
        <w:tab/>
      </w:r>
      <w:r w:rsidR="00690638" w:rsidRPr="008654A3">
        <w:rPr>
          <w:rFonts w:ascii="Arial" w:hAnsi="Arial" w:cs="Arial"/>
          <w:b/>
          <w:color w:val="5B9BD5" w:themeColor="accent1"/>
          <w:sz w:val="21"/>
          <w:szCs w:val="21"/>
        </w:rPr>
        <w:t>Brand Ambassador</w:t>
      </w:r>
    </w:p>
    <w:p w14:paraId="4D36B497" w14:textId="502FB7B0" w:rsidR="00690638" w:rsidRPr="00932941" w:rsidRDefault="00503D87" w:rsidP="008829B1">
      <w:pPr>
        <w:spacing w:after="0" w:line="360" w:lineRule="auto"/>
        <w:ind w:left="720" w:hanging="720"/>
        <w:rPr>
          <w:rFonts w:ascii="Arial" w:hAnsi="Arial" w:cs="Arial"/>
          <w:i/>
          <w:sz w:val="20"/>
          <w:szCs w:val="20"/>
        </w:rPr>
      </w:pPr>
      <w:r>
        <w:rPr>
          <w:rFonts w:ascii="Arial" w:hAnsi="Arial" w:cs="Arial"/>
          <w:sz w:val="20"/>
          <w:szCs w:val="20"/>
        </w:rPr>
        <w:tab/>
      </w:r>
      <w:r>
        <w:rPr>
          <w:rFonts w:ascii="Arial" w:hAnsi="Arial" w:cs="Arial"/>
          <w:sz w:val="20"/>
          <w:szCs w:val="20"/>
        </w:rPr>
        <w:tab/>
      </w:r>
      <w:r w:rsidR="00886C9E">
        <w:rPr>
          <w:rFonts w:ascii="Arial" w:hAnsi="Arial" w:cs="Arial"/>
          <w:sz w:val="20"/>
          <w:szCs w:val="20"/>
        </w:rPr>
        <w:tab/>
      </w:r>
      <w:r>
        <w:rPr>
          <w:rFonts w:ascii="Arial" w:hAnsi="Arial" w:cs="Arial"/>
          <w:i/>
          <w:sz w:val="20"/>
          <w:szCs w:val="20"/>
        </w:rPr>
        <w:t>Ernst &amp; Young</w:t>
      </w:r>
      <w:r w:rsidR="00700CA7">
        <w:rPr>
          <w:rFonts w:ascii="Arial" w:hAnsi="Arial" w:cs="Arial"/>
          <w:i/>
          <w:sz w:val="20"/>
          <w:szCs w:val="20"/>
        </w:rPr>
        <w:tab/>
      </w:r>
      <w:r w:rsidR="00700CA7">
        <w:rPr>
          <w:rFonts w:ascii="Arial" w:hAnsi="Arial" w:cs="Arial"/>
          <w:i/>
          <w:sz w:val="20"/>
          <w:szCs w:val="20"/>
        </w:rPr>
        <w:tab/>
      </w:r>
      <w:r w:rsidR="00700CA7">
        <w:rPr>
          <w:rFonts w:ascii="Arial" w:hAnsi="Arial" w:cs="Arial"/>
          <w:i/>
          <w:sz w:val="20"/>
          <w:szCs w:val="20"/>
        </w:rPr>
        <w:tab/>
      </w:r>
      <w:r w:rsidR="00700CA7">
        <w:rPr>
          <w:rFonts w:ascii="Arial" w:hAnsi="Arial" w:cs="Arial"/>
          <w:i/>
          <w:sz w:val="20"/>
          <w:szCs w:val="20"/>
        </w:rPr>
        <w:tab/>
      </w:r>
      <w:r w:rsidR="00700CA7">
        <w:rPr>
          <w:rFonts w:ascii="Arial" w:hAnsi="Arial" w:cs="Arial"/>
          <w:i/>
          <w:sz w:val="20"/>
          <w:szCs w:val="20"/>
        </w:rPr>
        <w:tab/>
      </w:r>
      <w:r w:rsidR="008829B1">
        <w:rPr>
          <w:rFonts w:ascii="Arial" w:hAnsi="Arial" w:cs="Arial"/>
          <w:i/>
          <w:sz w:val="20"/>
          <w:szCs w:val="20"/>
        </w:rPr>
        <w:tab/>
      </w:r>
      <w:r w:rsidR="00700CA7">
        <w:rPr>
          <w:rFonts w:ascii="Arial" w:hAnsi="Arial" w:cs="Arial"/>
          <w:i/>
          <w:sz w:val="20"/>
          <w:szCs w:val="20"/>
        </w:rPr>
        <w:t>Harcourt Street</w:t>
      </w:r>
    </w:p>
    <w:p w14:paraId="3D8B5D2A" w14:textId="5247A645" w:rsidR="00503D87" w:rsidRDefault="00690638" w:rsidP="00886C9E">
      <w:pPr>
        <w:pStyle w:val="ListParagraph"/>
        <w:numPr>
          <w:ilvl w:val="0"/>
          <w:numId w:val="22"/>
        </w:numPr>
        <w:spacing w:after="0" w:line="240" w:lineRule="auto"/>
        <w:ind w:left="709" w:hanging="284"/>
        <w:rPr>
          <w:rFonts w:ascii="Arial" w:hAnsi="Arial" w:cs="Arial"/>
          <w:sz w:val="20"/>
          <w:szCs w:val="20"/>
        </w:rPr>
      </w:pPr>
      <w:r w:rsidRPr="00503D87">
        <w:rPr>
          <w:rFonts w:ascii="Arial" w:hAnsi="Arial" w:cs="Arial"/>
          <w:sz w:val="20"/>
          <w:szCs w:val="20"/>
        </w:rPr>
        <w:t xml:space="preserve">Business Tax Advisory </w:t>
      </w:r>
      <w:r w:rsidR="00FF79FC">
        <w:rPr>
          <w:rFonts w:ascii="Arial" w:hAnsi="Arial" w:cs="Arial"/>
          <w:sz w:val="20"/>
          <w:szCs w:val="20"/>
        </w:rPr>
        <w:t>&amp;</w:t>
      </w:r>
      <w:r w:rsidRPr="00503D87">
        <w:rPr>
          <w:rFonts w:ascii="Arial" w:hAnsi="Arial" w:cs="Arial"/>
          <w:sz w:val="20"/>
          <w:szCs w:val="20"/>
        </w:rPr>
        <w:t xml:space="preserve"> Compliance Intern focusing on </w:t>
      </w:r>
      <w:r w:rsidR="00FF79FC">
        <w:rPr>
          <w:rFonts w:ascii="Arial" w:hAnsi="Arial" w:cs="Arial"/>
          <w:sz w:val="20"/>
          <w:szCs w:val="20"/>
        </w:rPr>
        <w:t>a</w:t>
      </w:r>
      <w:r w:rsidRPr="00503D87">
        <w:rPr>
          <w:rFonts w:ascii="Arial" w:hAnsi="Arial" w:cs="Arial"/>
          <w:sz w:val="20"/>
          <w:szCs w:val="20"/>
        </w:rPr>
        <w:t xml:space="preserve">udit of </w:t>
      </w:r>
      <w:r w:rsidR="00FF79FC">
        <w:rPr>
          <w:rFonts w:ascii="Arial" w:hAnsi="Arial" w:cs="Arial"/>
          <w:sz w:val="20"/>
          <w:szCs w:val="20"/>
        </w:rPr>
        <w:t>t</w:t>
      </w:r>
      <w:r w:rsidRPr="00503D87">
        <w:rPr>
          <w:rFonts w:ascii="Arial" w:hAnsi="Arial" w:cs="Arial"/>
          <w:sz w:val="20"/>
          <w:szCs w:val="20"/>
        </w:rPr>
        <w:t xml:space="preserve">ax and </w:t>
      </w:r>
      <w:r w:rsidR="00FF79FC">
        <w:rPr>
          <w:rFonts w:ascii="Arial" w:hAnsi="Arial" w:cs="Arial"/>
          <w:sz w:val="20"/>
          <w:szCs w:val="20"/>
        </w:rPr>
        <w:t>c</w:t>
      </w:r>
      <w:r w:rsidRPr="00503D87">
        <w:rPr>
          <w:rFonts w:ascii="Arial" w:hAnsi="Arial" w:cs="Arial"/>
          <w:sz w:val="20"/>
          <w:szCs w:val="20"/>
        </w:rPr>
        <w:t xml:space="preserve">orporation </w:t>
      </w:r>
      <w:r w:rsidR="00FF79FC">
        <w:rPr>
          <w:rFonts w:ascii="Arial" w:hAnsi="Arial" w:cs="Arial"/>
          <w:sz w:val="20"/>
          <w:szCs w:val="20"/>
        </w:rPr>
        <w:t>t</w:t>
      </w:r>
      <w:r w:rsidRPr="00503D87">
        <w:rPr>
          <w:rFonts w:ascii="Arial" w:hAnsi="Arial" w:cs="Arial"/>
          <w:sz w:val="20"/>
          <w:szCs w:val="20"/>
        </w:rPr>
        <w:t xml:space="preserve">ax </w:t>
      </w:r>
      <w:r w:rsidR="00FF79FC">
        <w:rPr>
          <w:rFonts w:ascii="Arial" w:hAnsi="Arial" w:cs="Arial"/>
          <w:sz w:val="20"/>
          <w:szCs w:val="20"/>
        </w:rPr>
        <w:t>c</w:t>
      </w:r>
      <w:r w:rsidRPr="00503D87">
        <w:rPr>
          <w:rFonts w:ascii="Arial" w:hAnsi="Arial" w:cs="Arial"/>
          <w:sz w:val="20"/>
          <w:szCs w:val="20"/>
        </w:rPr>
        <w:t xml:space="preserve">ompliance for </w:t>
      </w:r>
      <w:r w:rsidR="00FF79FC">
        <w:rPr>
          <w:rFonts w:ascii="Arial" w:hAnsi="Arial" w:cs="Arial"/>
          <w:sz w:val="20"/>
          <w:szCs w:val="20"/>
        </w:rPr>
        <w:t>w</w:t>
      </w:r>
      <w:r w:rsidRPr="00503D87">
        <w:rPr>
          <w:rFonts w:ascii="Arial" w:hAnsi="Arial" w:cs="Arial"/>
          <w:sz w:val="20"/>
          <w:szCs w:val="20"/>
        </w:rPr>
        <w:t xml:space="preserve">ealth &amp; </w:t>
      </w:r>
      <w:r w:rsidR="00FF79FC">
        <w:rPr>
          <w:rFonts w:ascii="Arial" w:hAnsi="Arial" w:cs="Arial"/>
          <w:sz w:val="20"/>
          <w:szCs w:val="20"/>
        </w:rPr>
        <w:t>a</w:t>
      </w:r>
      <w:r w:rsidRPr="00503D87">
        <w:rPr>
          <w:rFonts w:ascii="Arial" w:hAnsi="Arial" w:cs="Arial"/>
          <w:sz w:val="20"/>
          <w:szCs w:val="20"/>
        </w:rPr>
        <w:t xml:space="preserve">sset </w:t>
      </w:r>
      <w:r w:rsidR="00FF79FC">
        <w:rPr>
          <w:rFonts w:ascii="Arial" w:hAnsi="Arial" w:cs="Arial"/>
          <w:sz w:val="20"/>
          <w:szCs w:val="20"/>
        </w:rPr>
        <w:t>m</w:t>
      </w:r>
      <w:r w:rsidRPr="00503D87">
        <w:rPr>
          <w:rFonts w:ascii="Arial" w:hAnsi="Arial" w:cs="Arial"/>
          <w:sz w:val="20"/>
          <w:szCs w:val="20"/>
        </w:rPr>
        <w:t xml:space="preserve">anagement, </w:t>
      </w:r>
      <w:r w:rsidR="00FF79FC">
        <w:rPr>
          <w:rFonts w:ascii="Arial" w:hAnsi="Arial" w:cs="Arial"/>
          <w:sz w:val="20"/>
          <w:szCs w:val="20"/>
        </w:rPr>
        <w:t>a</w:t>
      </w:r>
      <w:r w:rsidRPr="00503D87">
        <w:rPr>
          <w:rFonts w:ascii="Arial" w:hAnsi="Arial" w:cs="Arial"/>
          <w:sz w:val="20"/>
          <w:szCs w:val="20"/>
        </w:rPr>
        <w:t xml:space="preserve">ircraft </w:t>
      </w:r>
      <w:r w:rsidR="00FF79FC">
        <w:rPr>
          <w:rFonts w:ascii="Arial" w:hAnsi="Arial" w:cs="Arial"/>
          <w:sz w:val="20"/>
          <w:szCs w:val="20"/>
        </w:rPr>
        <w:t>l</w:t>
      </w:r>
      <w:r w:rsidRPr="00503D87">
        <w:rPr>
          <w:rFonts w:ascii="Arial" w:hAnsi="Arial" w:cs="Arial"/>
          <w:sz w:val="20"/>
          <w:szCs w:val="20"/>
        </w:rPr>
        <w:t xml:space="preserve">easing, and </w:t>
      </w:r>
      <w:r w:rsidR="00FF79FC">
        <w:rPr>
          <w:rFonts w:ascii="Arial" w:hAnsi="Arial" w:cs="Arial"/>
          <w:sz w:val="20"/>
          <w:szCs w:val="20"/>
        </w:rPr>
        <w:t>b</w:t>
      </w:r>
      <w:r w:rsidRPr="00503D87">
        <w:rPr>
          <w:rFonts w:ascii="Arial" w:hAnsi="Arial" w:cs="Arial"/>
          <w:sz w:val="20"/>
          <w:szCs w:val="20"/>
        </w:rPr>
        <w:t xml:space="preserve">anking clients. </w:t>
      </w:r>
    </w:p>
    <w:p w14:paraId="14B254B7" w14:textId="77777777" w:rsidR="00886C9E" w:rsidRDefault="00FF79FC" w:rsidP="00886C9E">
      <w:pPr>
        <w:pStyle w:val="ListParagraph"/>
        <w:numPr>
          <w:ilvl w:val="0"/>
          <w:numId w:val="22"/>
        </w:numPr>
        <w:spacing w:after="0" w:line="240" w:lineRule="auto"/>
        <w:ind w:left="709" w:hanging="284"/>
        <w:rPr>
          <w:rFonts w:ascii="Arial" w:hAnsi="Arial" w:cs="Arial"/>
          <w:sz w:val="20"/>
          <w:szCs w:val="20"/>
        </w:rPr>
      </w:pPr>
      <w:r>
        <w:rPr>
          <w:rFonts w:ascii="Arial" w:hAnsi="Arial" w:cs="Arial"/>
          <w:sz w:val="20"/>
          <w:szCs w:val="20"/>
        </w:rPr>
        <w:t xml:space="preserve">Gained </w:t>
      </w:r>
      <w:r w:rsidR="00690638" w:rsidRPr="00503D87">
        <w:rPr>
          <w:rFonts w:ascii="Arial" w:hAnsi="Arial" w:cs="Arial"/>
          <w:sz w:val="20"/>
          <w:szCs w:val="20"/>
        </w:rPr>
        <w:t xml:space="preserve">knowledge of the needs and corporate structures of funds, section 110 companies, and other entities, as well as experience of tax accountancy software, client-site engagements, and project management. </w:t>
      </w:r>
      <w:r>
        <w:rPr>
          <w:rFonts w:ascii="Arial" w:hAnsi="Arial" w:cs="Arial"/>
          <w:sz w:val="20"/>
          <w:szCs w:val="20"/>
        </w:rPr>
        <w:t>At EY, I furthered my understanding of</w:t>
      </w:r>
      <w:r w:rsidR="00690638" w:rsidRPr="00503D87">
        <w:rPr>
          <w:rFonts w:ascii="Arial" w:hAnsi="Arial" w:cs="Arial"/>
          <w:sz w:val="20"/>
          <w:szCs w:val="20"/>
        </w:rPr>
        <w:t xml:space="preserve"> the Irish tax system. Some of my duties included:</w:t>
      </w:r>
    </w:p>
    <w:p w14:paraId="0D9E08EA" w14:textId="602C0B17" w:rsidR="00690638" w:rsidRPr="00886C9E" w:rsidRDefault="00690638" w:rsidP="00886C9E">
      <w:pPr>
        <w:pStyle w:val="ListParagraph"/>
        <w:numPr>
          <w:ilvl w:val="1"/>
          <w:numId w:val="22"/>
        </w:numPr>
        <w:spacing w:after="0" w:line="240" w:lineRule="auto"/>
        <w:ind w:left="1276"/>
        <w:rPr>
          <w:rFonts w:ascii="Arial" w:hAnsi="Arial" w:cs="Arial"/>
          <w:sz w:val="20"/>
          <w:szCs w:val="20"/>
        </w:rPr>
      </w:pPr>
      <w:r w:rsidRPr="00886C9E">
        <w:rPr>
          <w:rFonts w:ascii="Arial" w:hAnsi="Arial" w:cs="Arial"/>
          <w:sz w:val="20"/>
          <w:szCs w:val="20"/>
        </w:rPr>
        <w:t>Interacting with the Revenue Commissioners,</w:t>
      </w:r>
      <w:r w:rsidR="00602095" w:rsidRPr="00886C9E">
        <w:rPr>
          <w:rFonts w:ascii="Arial" w:hAnsi="Arial" w:cs="Arial"/>
          <w:sz w:val="20"/>
          <w:szCs w:val="20"/>
        </w:rPr>
        <w:t xml:space="preserve"> d</w:t>
      </w:r>
      <w:r w:rsidRPr="00886C9E">
        <w:rPr>
          <w:rFonts w:ascii="Arial" w:hAnsi="Arial" w:cs="Arial"/>
          <w:sz w:val="20"/>
          <w:szCs w:val="20"/>
        </w:rPr>
        <w:t>rafting client queries, engagement letters, reports, and tax opinions,</w:t>
      </w:r>
      <w:r w:rsidR="00602095" w:rsidRPr="00886C9E">
        <w:rPr>
          <w:rFonts w:ascii="Arial" w:hAnsi="Arial" w:cs="Arial"/>
          <w:sz w:val="20"/>
          <w:szCs w:val="20"/>
        </w:rPr>
        <w:t xml:space="preserve"> a</w:t>
      </w:r>
      <w:r w:rsidRPr="00886C9E">
        <w:rPr>
          <w:rFonts w:ascii="Arial" w:hAnsi="Arial" w:cs="Arial"/>
          <w:sz w:val="20"/>
          <w:szCs w:val="20"/>
        </w:rPr>
        <w:t xml:space="preserve">ttending weekly meetings </w:t>
      </w:r>
      <w:r w:rsidR="00602095" w:rsidRPr="00886C9E">
        <w:rPr>
          <w:rFonts w:ascii="Arial" w:hAnsi="Arial" w:cs="Arial"/>
          <w:sz w:val="20"/>
          <w:szCs w:val="20"/>
        </w:rPr>
        <w:t xml:space="preserve">and </w:t>
      </w:r>
      <w:r w:rsidRPr="00886C9E">
        <w:rPr>
          <w:rFonts w:ascii="Arial" w:hAnsi="Arial" w:cs="Arial"/>
          <w:sz w:val="20"/>
          <w:szCs w:val="20"/>
        </w:rPr>
        <w:t>liaising with senior staff</w:t>
      </w:r>
      <w:r w:rsidR="00602095" w:rsidRPr="00886C9E">
        <w:rPr>
          <w:rFonts w:ascii="Arial" w:hAnsi="Arial" w:cs="Arial"/>
          <w:sz w:val="20"/>
          <w:szCs w:val="20"/>
        </w:rPr>
        <w:t xml:space="preserve">. </w:t>
      </w:r>
    </w:p>
    <w:p w14:paraId="6B524091" w14:textId="7B533196" w:rsidR="00602095" w:rsidRPr="008829B1" w:rsidRDefault="008829B1" w:rsidP="00886C9E">
      <w:pPr>
        <w:pStyle w:val="ListParagraph"/>
        <w:numPr>
          <w:ilvl w:val="0"/>
          <w:numId w:val="22"/>
        </w:numPr>
        <w:spacing w:after="0" w:line="240" w:lineRule="auto"/>
        <w:ind w:left="709" w:hanging="283"/>
        <w:rPr>
          <w:rFonts w:ascii="Arial" w:hAnsi="Arial" w:cs="Arial"/>
          <w:sz w:val="20"/>
          <w:szCs w:val="20"/>
        </w:rPr>
      </w:pPr>
      <w:r w:rsidRPr="008829B1">
        <w:rPr>
          <w:rFonts w:ascii="Arial" w:hAnsi="Arial" w:cs="Arial"/>
          <w:sz w:val="20"/>
          <w:szCs w:val="20"/>
        </w:rPr>
        <w:t>I was d</w:t>
      </w:r>
      <w:r w:rsidR="00602095" w:rsidRPr="008829B1">
        <w:rPr>
          <w:rFonts w:ascii="Arial" w:hAnsi="Arial" w:cs="Arial"/>
          <w:sz w:val="20"/>
          <w:szCs w:val="20"/>
        </w:rPr>
        <w:t xml:space="preserve">irectly </w:t>
      </w:r>
      <w:r w:rsidR="00690638" w:rsidRPr="008829B1">
        <w:rPr>
          <w:rFonts w:ascii="Arial" w:hAnsi="Arial" w:cs="Arial"/>
          <w:sz w:val="20"/>
          <w:szCs w:val="20"/>
        </w:rPr>
        <w:t>involved with the Corporate Social Responsibility and Charity</w:t>
      </w:r>
      <w:r w:rsidR="00602095" w:rsidRPr="008829B1">
        <w:rPr>
          <w:rFonts w:ascii="Arial" w:hAnsi="Arial" w:cs="Arial"/>
          <w:sz w:val="20"/>
          <w:szCs w:val="20"/>
        </w:rPr>
        <w:t xml:space="preserve"> Committees</w:t>
      </w:r>
      <w:r>
        <w:rPr>
          <w:rFonts w:ascii="Arial" w:hAnsi="Arial" w:cs="Arial"/>
          <w:sz w:val="20"/>
          <w:szCs w:val="20"/>
        </w:rPr>
        <w:t xml:space="preserve"> where I o</w:t>
      </w:r>
      <w:r w:rsidR="00690638" w:rsidRPr="008829B1">
        <w:rPr>
          <w:rFonts w:ascii="Arial" w:hAnsi="Arial" w:cs="Arial"/>
          <w:sz w:val="20"/>
          <w:szCs w:val="20"/>
        </w:rPr>
        <w:t>rganiz</w:t>
      </w:r>
      <w:r w:rsidR="00602095" w:rsidRPr="008829B1">
        <w:rPr>
          <w:rFonts w:ascii="Arial" w:hAnsi="Arial" w:cs="Arial"/>
          <w:sz w:val="20"/>
          <w:szCs w:val="20"/>
        </w:rPr>
        <w:t xml:space="preserve">ed </w:t>
      </w:r>
      <w:r w:rsidR="00690638" w:rsidRPr="008829B1">
        <w:rPr>
          <w:rFonts w:ascii="Arial" w:hAnsi="Arial" w:cs="Arial"/>
          <w:sz w:val="20"/>
          <w:szCs w:val="20"/>
        </w:rPr>
        <w:t>events and rais</w:t>
      </w:r>
      <w:r w:rsidR="00602095" w:rsidRPr="008829B1">
        <w:rPr>
          <w:rFonts w:ascii="Arial" w:hAnsi="Arial" w:cs="Arial"/>
          <w:sz w:val="20"/>
          <w:szCs w:val="20"/>
        </w:rPr>
        <w:t xml:space="preserve">ed </w:t>
      </w:r>
      <w:r w:rsidR="00690638" w:rsidRPr="008829B1">
        <w:rPr>
          <w:rFonts w:ascii="Arial" w:hAnsi="Arial" w:cs="Arial"/>
          <w:sz w:val="20"/>
          <w:szCs w:val="20"/>
        </w:rPr>
        <w:t>funds for sponsored charities.</w:t>
      </w:r>
    </w:p>
    <w:p w14:paraId="1578AD09" w14:textId="7ABA3C03" w:rsidR="00B4056A" w:rsidRPr="00602095" w:rsidRDefault="00690638" w:rsidP="00886C9E">
      <w:pPr>
        <w:pStyle w:val="ListParagraph"/>
        <w:numPr>
          <w:ilvl w:val="0"/>
          <w:numId w:val="15"/>
        </w:numPr>
        <w:spacing w:line="240" w:lineRule="auto"/>
        <w:ind w:left="709" w:hanging="284"/>
        <w:rPr>
          <w:rFonts w:ascii="Arial" w:hAnsi="Arial" w:cs="Arial"/>
          <w:sz w:val="20"/>
          <w:szCs w:val="20"/>
        </w:rPr>
      </w:pPr>
      <w:r w:rsidRPr="00602095">
        <w:rPr>
          <w:rFonts w:ascii="Arial" w:hAnsi="Arial" w:cs="Arial"/>
          <w:b/>
          <w:sz w:val="20"/>
          <w:szCs w:val="20"/>
        </w:rPr>
        <w:t>Project Manager and finalist</w:t>
      </w:r>
      <w:r w:rsidRPr="00602095">
        <w:rPr>
          <w:rFonts w:ascii="Arial" w:hAnsi="Arial" w:cs="Arial"/>
          <w:sz w:val="20"/>
          <w:szCs w:val="20"/>
        </w:rPr>
        <w:t xml:space="preserve"> for the EY Summer Internship Business Challenge.</w:t>
      </w:r>
    </w:p>
    <w:p w14:paraId="5192EFC9" w14:textId="653419B6" w:rsidR="00182BF1" w:rsidRDefault="001D5760" w:rsidP="00886C9E">
      <w:pPr>
        <w:spacing w:after="0" w:line="240" w:lineRule="auto"/>
        <w:ind w:left="-284"/>
        <w:rPr>
          <w:rFonts w:ascii="Arial" w:hAnsi="Arial" w:cs="Arial"/>
          <w:sz w:val="20"/>
          <w:szCs w:val="20"/>
        </w:rPr>
      </w:pPr>
      <w:r>
        <w:rPr>
          <w:rFonts w:ascii="Arial" w:hAnsi="Arial" w:cs="Arial"/>
          <w:b/>
          <w:sz w:val="20"/>
          <w:szCs w:val="20"/>
        </w:rPr>
        <w:t>08/2017 – 08/2018</w:t>
      </w:r>
      <w:r>
        <w:rPr>
          <w:rFonts w:ascii="Arial" w:hAnsi="Arial" w:cs="Arial"/>
          <w:b/>
          <w:sz w:val="20"/>
          <w:szCs w:val="20"/>
        </w:rPr>
        <w:tab/>
      </w:r>
      <w:r w:rsidR="00886C9E">
        <w:rPr>
          <w:rFonts w:ascii="Arial" w:hAnsi="Arial" w:cs="Arial"/>
          <w:b/>
          <w:sz w:val="20"/>
          <w:szCs w:val="20"/>
        </w:rPr>
        <w:tab/>
      </w:r>
      <w:r w:rsidR="00182BF1" w:rsidRPr="008654A3">
        <w:rPr>
          <w:rFonts w:ascii="Arial" w:hAnsi="Arial" w:cs="Arial"/>
          <w:b/>
          <w:color w:val="5B9BD5" w:themeColor="accent1"/>
          <w:sz w:val="21"/>
          <w:szCs w:val="21"/>
        </w:rPr>
        <w:t>Student Ambassador</w:t>
      </w:r>
    </w:p>
    <w:p w14:paraId="1C07E2B1" w14:textId="0202B82F" w:rsidR="001D5760" w:rsidRDefault="001D5760" w:rsidP="00886C9E">
      <w:pPr>
        <w:spacing w:after="0" w:line="240" w:lineRule="auto"/>
        <w:ind w:left="-284"/>
        <w:rPr>
          <w:rFonts w:ascii="Arial" w:hAnsi="Arial" w:cs="Arial"/>
          <w:b/>
          <w:sz w:val="20"/>
          <w:szCs w:val="20"/>
        </w:rPr>
      </w:pPr>
      <w:r w:rsidRPr="008829B1">
        <w:rPr>
          <w:rFonts w:ascii="Arial" w:hAnsi="Arial" w:cs="Arial"/>
          <w:b/>
          <w:sz w:val="20"/>
          <w:szCs w:val="20"/>
        </w:rPr>
        <w:t>08/2018 – Present</w:t>
      </w:r>
      <w:r>
        <w:rPr>
          <w:rFonts w:ascii="Arial" w:hAnsi="Arial" w:cs="Arial"/>
          <w:sz w:val="20"/>
          <w:szCs w:val="20"/>
        </w:rPr>
        <w:t xml:space="preserve"> </w:t>
      </w:r>
      <w:r>
        <w:rPr>
          <w:rFonts w:ascii="Arial" w:hAnsi="Arial" w:cs="Arial"/>
          <w:sz w:val="20"/>
          <w:szCs w:val="20"/>
        </w:rPr>
        <w:tab/>
      </w:r>
      <w:r w:rsidRPr="008654A3">
        <w:rPr>
          <w:rFonts w:ascii="Arial" w:hAnsi="Arial" w:cs="Arial"/>
          <w:b/>
          <w:color w:val="5B9BD5" w:themeColor="accent1"/>
          <w:sz w:val="21"/>
          <w:szCs w:val="21"/>
        </w:rPr>
        <w:t>Senior Student Ambassador</w:t>
      </w:r>
    </w:p>
    <w:p w14:paraId="0D05D0BB" w14:textId="497B634A" w:rsidR="00182BF1" w:rsidRPr="001D5760" w:rsidRDefault="001D5760" w:rsidP="008829B1">
      <w:pPr>
        <w:spacing w:after="0" w:line="360" w:lineRule="auto"/>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University College Dublin</w:t>
      </w:r>
      <w:r w:rsidR="00700CA7">
        <w:rPr>
          <w:rFonts w:ascii="Arial" w:hAnsi="Arial" w:cs="Arial"/>
          <w:i/>
          <w:sz w:val="20"/>
          <w:szCs w:val="20"/>
        </w:rPr>
        <w:tab/>
      </w:r>
      <w:r w:rsidR="00700CA7">
        <w:rPr>
          <w:rFonts w:ascii="Arial" w:hAnsi="Arial" w:cs="Arial"/>
          <w:i/>
          <w:sz w:val="20"/>
          <w:szCs w:val="20"/>
        </w:rPr>
        <w:tab/>
      </w:r>
      <w:r w:rsidR="00700CA7">
        <w:rPr>
          <w:rFonts w:ascii="Arial" w:hAnsi="Arial" w:cs="Arial"/>
          <w:i/>
          <w:sz w:val="20"/>
          <w:szCs w:val="20"/>
        </w:rPr>
        <w:tab/>
      </w:r>
    </w:p>
    <w:p w14:paraId="0B53CEE5" w14:textId="77777777" w:rsidR="004C5A7F" w:rsidRDefault="00602095" w:rsidP="00886C9E">
      <w:pPr>
        <w:pStyle w:val="ListParagraph"/>
        <w:numPr>
          <w:ilvl w:val="0"/>
          <w:numId w:val="23"/>
        </w:numPr>
        <w:spacing w:after="0" w:line="240" w:lineRule="auto"/>
        <w:ind w:left="709" w:hanging="284"/>
        <w:rPr>
          <w:rFonts w:ascii="Arial" w:hAnsi="Arial" w:cs="Arial"/>
          <w:sz w:val="20"/>
          <w:szCs w:val="20"/>
        </w:rPr>
      </w:pPr>
      <w:r>
        <w:rPr>
          <w:rFonts w:ascii="Arial" w:hAnsi="Arial" w:cs="Arial"/>
          <w:sz w:val="20"/>
          <w:szCs w:val="20"/>
        </w:rPr>
        <w:t>D</w:t>
      </w:r>
      <w:r w:rsidR="0075404C" w:rsidRPr="001D5760">
        <w:rPr>
          <w:rFonts w:ascii="Arial" w:hAnsi="Arial" w:cs="Arial"/>
          <w:sz w:val="20"/>
          <w:szCs w:val="20"/>
        </w:rPr>
        <w:t xml:space="preserve">uties </w:t>
      </w:r>
      <w:r w:rsidR="00182BF1" w:rsidRPr="001D5760">
        <w:rPr>
          <w:rFonts w:ascii="Arial" w:hAnsi="Arial" w:cs="Arial"/>
          <w:sz w:val="20"/>
          <w:szCs w:val="20"/>
        </w:rPr>
        <w:t>include</w:t>
      </w:r>
      <w:r>
        <w:rPr>
          <w:rFonts w:ascii="Arial" w:hAnsi="Arial" w:cs="Arial"/>
          <w:sz w:val="20"/>
          <w:szCs w:val="20"/>
        </w:rPr>
        <w:t>d:</w:t>
      </w:r>
      <w:r w:rsidR="00182BF1" w:rsidRPr="001D5760">
        <w:rPr>
          <w:rFonts w:ascii="Arial" w:hAnsi="Arial" w:cs="Arial"/>
          <w:sz w:val="20"/>
          <w:szCs w:val="20"/>
        </w:rPr>
        <w:t xml:space="preserve"> giving </w:t>
      </w:r>
      <w:r w:rsidR="0075404C" w:rsidRPr="001D5760">
        <w:rPr>
          <w:rFonts w:ascii="Arial" w:hAnsi="Arial" w:cs="Arial"/>
          <w:sz w:val="20"/>
          <w:szCs w:val="20"/>
        </w:rPr>
        <w:t xml:space="preserve">campus </w:t>
      </w:r>
      <w:r w:rsidR="00182BF1" w:rsidRPr="001D5760">
        <w:rPr>
          <w:rFonts w:ascii="Arial" w:hAnsi="Arial" w:cs="Arial"/>
          <w:sz w:val="20"/>
          <w:szCs w:val="20"/>
        </w:rPr>
        <w:t>tours to prospective students</w:t>
      </w:r>
      <w:r w:rsidR="0075404C" w:rsidRPr="001D5760">
        <w:rPr>
          <w:rFonts w:ascii="Arial" w:hAnsi="Arial" w:cs="Arial"/>
          <w:sz w:val="20"/>
          <w:szCs w:val="20"/>
        </w:rPr>
        <w:t xml:space="preserve"> and</w:t>
      </w:r>
      <w:r w:rsidR="00182BF1" w:rsidRPr="001D5760">
        <w:rPr>
          <w:rFonts w:ascii="Arial" w:hAnsi="Arial" w:cs="Arial"/>
          <w:sz w:val="20"/>
          <w:szCs w:val="20"/>
        </w:rPr>
        <w:t xml:space="preserve"> </w:t>
      </w:r>
      <w:r>
        <w:rPr>
          <w:rFonts w:ascii="Arial" w:hAnsi="Arial" w:cs="Arial"/>
          <w:sz w:val="20"/>
          <w:szCs w:val="20"/>
        </w:rPr>
        <w:t>sharing my experience of UCD with prospective students.</w:t>
      </w:r>
    </w:p>
    <w:p w14:paraId="18E87BBC" w14:textId="4BC93CC0" w:rsidR="004C5A7F" w:rsidRDefault="004C5A7F" w:rsidP="00886C9E">
      <w:pPr>
        <w:pStyle w:val="ListParagraph"/>
        <w:numPr>
          <w:ilvl w:val="0"/>
          <w:numId w:val="23"/>
        </w:numPr>
        <w:spacing w:after="0" w:line="240" w:lineRule="auto"/>
        <w:ind w:left="709" w:hanging="284"/>
        <w:rPr>
          <w:rFonts w:ascii="Arial" w:hAnsi="Arial" w:cs="Arial"/>
          <w:sz w:val="20"/>
          <w:szCs w:val="20"/>
        </w:rPr>
      </w:pPr>
      <w:r>
        <w:rPr>
          <w:rFonts w:ascii="Arial" w:hAnsi="Arial" w:cs="Arial"/>
          <w:sz w:val="20"/>
          <w:szCs w:val="20"/>
        </w:rPr>
        <w:t>Managing teams of student ambassadors at events such as UCD Open Day.</w:t>
      </w:r>
    </w:p>
    <w:p w14:paraId="3BE7EB80" w14:textId="3C00D45E" w:rsidR="000A4105" w:rsidRPr="00B15FB9" w:rsidRDefault="004C5A7F" w:rsidP="00886C9E">
      <w:pPr>
        <w:pStyle w:val="ListParagraph"/>
        <w:numPr>
          <w:ilvl w:val="0"/>
          <w:numId w:val="23"/>
        </w:numPr>
        <w:spacing w:line="240" w:lineRule="auto"/>
        <w:ind w:left="709" w:hanging="284"/>
        <w:rPr>
          <w:rFonts w:ascii="Arial" w:hAnsi="Arial" w:cs="Arial"/>
          <w:sz w:val="20"/>
          <w:szCs w:val="20"/>
        </w:rPr>
      </w:pPr>
      <w:r>
        <w:rPr>
          <w:rFonts w:ascii="Arial" w:hAnsi="Arial" w:cs="Arial"/>
          <w:sz w:val="20"/>
          <w:szCs w:val="20"/>
        </w:rPr>
        <w:t>Promoting UCD at external events such as the National Ploughing Championships and Higher Options fair.</w:t>
      </w:r>
    </w:p>
    <w:p w14:paraId="59E104A1" w14:textId="51A6AC75" w:rsidR="001D5760" w:rsidRDefault="001D5760" w:rsidP="00886C9E">
      <w:pPr>
        <w:spacing w:after="0" w:line="240" w:lineRule="auto"/>
        <w:ind w:left="-284"/>
        <w:rPr>
          <w:rFonts w:ascii="Arial" w:hAnsi="Arial" w:cs="Arial"/>
          <w:sz w:val="20"/>
        </w:rPr>
      </w:pPr>
      <w:r>
        <w:rPr>
          <w:rFonts w:ascii="Arial" w:hAnsi="Arial" w:cs="Arial"/>
          <w:b/>
          <w:sz w:val="20"/>
        </w:rPr>
        <w:t xml:space="preserve">06/2015 – 08/2015 </w:t>
      </w:r>
      <w:r w:rsidR="00886C9E">
        <w:rPr>
          <w:rFonts w:ascii="Arial" w:hAnsi="Arial" w:cs="Arial"/>
          <w:b/>
          <w:sz w:val="20"/>
        </w:rPr>
        <w:tab/>
      </w:r>
      <w:r>
        <w:rPr>
          <w:rFonts w:ascii="Arial" w:hAnsi="Arial" w:cs="Arial"/>
          <w:b/>
          <w:sz w:val="20"/>
        </w:rPr>
        <w:tab/>
      </w:r>
      <w:r w:rsidR="00643944" w:rsidRPr="008654A3">
        <w:rPr>
          <w:rFonts w:ascii="Arial" w:hAnsi="Arial" w:cs="Arial"/>
          <w:b/>
          <w:color w:val="5B9BD5" w:themeColor="accent1"/>
          <w:sz w:val="21"/>
          <w:szCs w:val="21"/>
        </w:rPr>
        <w:t>Finance</w:t>
      </w:r>
      <w:r w:rsidR="000164BB" w:rsidRPr="008654A3">
        <w:rPr>
          <w:rFonts w:ascii="Arial" w:hAnsi="Arial" w:cs="Arial"/>
          <w:b/>
          <w:color w:val="5B9BD5" w:themeColor="accent1"/>
          <w:sz w:val="21"/>
          <w:szCs w:val="21"/>
        </w:rPr>
        <w:t xml:space="preserve"> Intern</w:t>
      </w:r>
    </w:p>
    <w:p w14:paraId="6EFDC992" w14:textId="5E747511" w:rsidR="001D5760" w:rsidRPr="001D5760" w:rsidRDefault="001D5760" w:rsidP="008829B1">
      <w:pPr>
        <w:spacing w:after="0" w:line="360" w:lineRule="auto"/>
        <w:rPr>
          <w:rFonts w:ascii="Arial" w:hAnsi="Arial" w:cs="Arial"/>
          <w:i/>
          <w:sz w:val="20"/>
        </w:rPr>
      </w:pPr>
      <w:r>
        <w:rPr>
          <w:rFonts w:ascii="Arial" w:hAnsi="Arial" w:cs="Arial"/>
          <w:sz w:val="20"/>
        </w:rPr>
        <w:tab/>
      </w:r>
      <w:r>
        <w:rPr>
          <w:rFonts w:ascii="Arial" w:hAnsi="Arial" w:cs="Arial"/>
          <w:sz w:val="20"/>
        </w:rPr>
        <w:tab/>
      </w:r>
      <w:r>
        <w:rPr>
          <w:rFonts w:ascii="Arial" w:hAnsi="Arial" w:cs="Arial"/>
          <w:sz w:val="20"/>
        </w:rPr>
        <w:tab/>
      </w:r>
      <w:r w:rsidRPr="001D5760">
        <w:rPr>
          <w:rFonts w:ascii="Arial" w:hAnsi="Arial" w:cs="Arial"/>
          <w:i/>
          <w:sz w:val="20"/>
        </w:rPr>
        <w:t>Nissan Ireland</w:t>
      </w:r>
      <w:r w:rsidR="00700CA7">
        <w:rPr>
          <w:rFonts w:ascii="Arial" w:hAnsi="Arial" w:cs="Arial"/>
          <w:i/>
          <w:sz w:val="20"/>
        </w:rPr>
        <w:tab/>
      </w:r>
      <w:r w:rsidR="00700CA7">
        <w:rPr>
          <w:rFonts w:ascii="Arial" w:hAnsi="Arial" w:cs="Arial"/>
          <w:i/>
          <w:sz w:val="20"/>
        </w:rPr>
        <w:tab/>
      </w:r>
      <w:r w:rsidR="00700CA7">
        <w:rPr>
          <w:rFonts w:ascii="Arial" w:hAnsi="Arial" w:cs="Arial"/>
          <w:i/>
          <w:sz w:val="20"/>
        </w:rPr>
        <w:tab/>
      </w:r>
      <w:r w:rsidR="00700CA7">
        <w:rPr>
          <w:rFonts w:ascii="Arial" w:hAnsi="Arial" w:cs="Arial"/>
          <w:i/>
          <w:sz w:val="20"/>
        </w:rPr>
        <w:tab/>
      </w:r>
      <w:r w:rsidR="00700CA7">
        <w:rPr>
          <w:rFonts w:ascii="Arial" w:hAnsi="Arial" w:cs="Arial"/>
          <w:i/>
          <w:sz w:val="20"/>
        </w:rPr>
        <w:tab/>
        <w:t>Park West Business Park</w:t>
      </w:r>
    </w:p>
    <w:p w14:paraId="695DF160" w14:textId="69758EAF" w:rsidR="00B15FB9" w:rsidRPr="00B15FB9" w:rsidRDefault="00C12A9D" w:rsidP="00886C9E">
      <w:pPr>
        <w:pStyle w:val="ListParagraph"/>
        <w:numPr>
          <w:ilvl w:val="0"/>
          <w:numId w:val="23"/>
        </w:numPr>
        <w:spacing w:line="240" w:lineRule="auto"/>
        <w:ind w:left="709" w:hanging="284"/>
        <w:rPr>
          <w:rFonts w:ascii="Arial" w:hAnsi="Arial" w:cs="Arial"/>
          <w:sz w:val="20"/>
        </w:rPr>
      </w:pPr>
      <w:r w:rsidRPr="001D5760">
        <w:rPr>
          <w:rFonts w:ascii="Arial" w:hAnsi="Arial" w:cs="Arial"/>
          <w:sz w:val="20"/>
        </w:rPr>
        <w:t xml:space="preserve">As a Finance Intern, I worked closely with senior colleagues on </w:t>
      </w:r>
      <w:r w:rsidR="00FA111B" w:rsidRPr="001D5760">
        <w:rPr>
          <w:rFonts w:ascii="Arial" w:hAnsi="Arial" w:cs="Arial"/>
          <w:sz w:val="20"/>
        </w:rPr>
        <w:t>key performance processes and learned to</w:t>
      </w:r>
      <w:r w:rsidR="002B01F4" w:rsidRPr="001D5760">
        <w:rPr>
          <w:rFonts w:ascii="Arial" w:hAnsi="Arial" w:cs="Arial"/>
          <w:sz w:val="20"/>
        </w:rPr>
        <w:t xml:space="preserve"> d</w:t>
      </w:r>
      <w:r w:rsidRPr="001D5760">
        <w:rPr>
          <w:rFonts w:ascii="Arial" w:hAnsi="Arial" w:cs="Arial"/>
          <w:sz w:val="20"/>
        </w:rPr>
        <w:t>evelop financial budgets, plans, and forecasts to further business objectives</w:t>
      </w:r>
      <w:r w:rsidR="00FA111B" w:rsidRPr="001D5760">
        <w:rPr>
          <w:rFonts w:ascii="Arial" w:hAnsi="Arial" w:cs="Arial"/>
          <w:sz w:val="20"/>
        </w:rPr>
        <w:t xml:space="preserve">, </w:t>
      </w:r>
      <w:r w:rsidR="002B01F4" w:rsidRPr="001D5760">
        <w:rPr>
          <w:rFonts w:ascii="Arial" w:hAnsi="Arial" w:cs="Arial"/>
          <w:sz w:val="20"/>
        </w:rPr>
        <w:t>c</w:t>
      </w:r>
      <w:r w:rsidR="00FA111B" w:rsidRPr="001D5760">
        <w:rPr>
          <w:rFonts w:ascii="Arial" w:hAnsi="Arial" w:cs="Arial"/>
          <w:sz w:val="20"/>
        </w:rPr>
        <w:t>omplete timesheet reviews, review invoices, and deal with creditor queries</w:t>
      </w:r>
      <w:r w:rsidR="002B01F4" w:rsidRPr="001D5760">
        <w:rPr>
          <w:rFonts w:ascii="Arial" w:hAnsi="Arial" w:cs="Arial"/>
          <w:sz w:val="20"/>
        </w:rPr>
        <w:t>.</w:t>
      </w:r>
    </w:p>
    <w:p w14:paraId="133E6146" w14:textId="3639F7E4" w:rsidR="00AC55C9" w:rsidRPr="00E24C20" w:rsidRDefault="00E24C20" w:rsidP="00886C9E">
      <w:pPr>
        <w:pStyle w:val="ListParagraph"/>
        <w:pBdr>
          <w:bottom w:val="single" w:sz="4" w:space="1" w:color="ED7D31" w:themeColor="accent2"/>
        </w:pBdr>
        <w:spacing w:after="0" w:line="240" w:lineRule="auto"/>
        <w:ind w:left="-284"/>
        <w:rPr>
          <w:rFonts w:ascii="Arial" w:hAnsi="Arial" w:cs="Arial"/>
          <w:color w:val="ED7D31" w:themeColor="accent2"/>
        </w:rPr>
      </w:pPr>
      <w:r w:rsidRPr="00E24C20">
        <w:rPr>
          <w:rFonts w:ascii="Arial" w:hAnsi="Arial" w:cs="Arial"/>
          <w:b/>
          <w:color w:val="ED7D31" w:themeColor="accent2"/>
          <w:szCs w:val="20"/>
        </w:rPr>
        <w:t>ACHIEVEMENTS</w:t>
      </w:r>
      <w:r w:rsidR="00B15FB9">
        <w:rPr>
          <w:rFonts w:ascii="Arial" w:hAnsi="Arial" w:cs="Arial"/>
          <w:b/>
          <w:color w:val="ED7D31" w:themeColor="accent2"/>
          <w:szCs w:val="20"/>
        </w:rPr>
        <w:t>,</w:t>
      </w:r>
      <w:r w:rsidRPr="00E24C20">
        <w:rPr>
          <w:rFonts w:ascii="Arial" w:hAnsi="Arial" w:cs="Arial"/>
          <w:b/>
          <w:color w:val="ED7D31" w:themeColor="accent2"/>
          <w:szCs w:val="20"/>
        </w:rPr>
        <w:t xml:space="preserve"> INTERESTS</w:t>
      </w:r>
      <w:r w:rsidR="00B15FB9">
        <w:rPr>
          <w:rFonts w:ascii="Arial" w:hAnsi="Arial" w:cs="Arial"/>
          <w:b/>
          <w:color w:val="ED7D31" w:themeColor="accent2"/>
          <w:szCs w:val="20"/>
        </w:rPr>
        <w:t xml:space="preserve"> &amp; EXTRACURRICULARS</w:t>
      </w:r>
    </w:p>
    <w:p w14:paraId="5B266C7B" w14:textId="77777777" w:rsidR="00552C63" w:rsidRPr="00932941" w:rsidRDefault="00552C63" w:rsidP="00552C63">
      <w:pPr>
        <w:spacing w:after="0" w:line="240" w:lineRule="auto"/>
        <w:rPr>
          <w:rFonts w:ascii="Arial" w:hAnsi="Arial" w:cs="Arial"/>
          <w:sz w:val="20"/>
          <w:szCs w:val="20"/>
        </w:rPr>
      </w:pPr>
    </w:p>
    <w:p w14:paraId="09E7D31A" w14:textId="7C559C3B" w:rsidR="008F54C0" w:rsidRDefault="00200DDB" w:rsidP="00152F02">
      <w:pPr>
        <w:pStyle w:val="ListParagraph"/>
        <w:numPr>
          <w:ilvl w:val="0"/>
          <w:numId w:val="2"/>
        </w:numPr>
        <w:spacing w:after="0" w:line="240" w:lineRule="auto"/>
        <w:rPr>
          <w:rFonts w:ascii="Arial" w:hAnsi="Arial" w:cs="Arial"/>
          <w:sz w:val="20"/>
          <w:szCs w:val="20"/>
        </w:rPr>
      </w:pPr>
      <w:r>
        <w:rPr>
          <w:rFonts w:ascii="Arial" w:hAnsi="Arial" w:cs="Arial"/>
          <w:sz w:val="20"/>
          <w:szCs w:val="20"/>
        </w:rPr>
        <w:t>Winner</w:t>
      </w:r>
      <w:r w:rsidR="00B15FB9">
        <w:rPr>
          <w:rFonts w:ascii="Arial" w:hAnsi="Arial" w:cs="Arial"/>
          <w:sz w:val="20"/>
          <w:szCs w:val="20"/>
        </w:rPr>
        <w:t xml:space="preserve"> of </w:t>
      </w:r>
      <w:r w:rsidR="008F54C0">
        <w:rPr>
          <w:rFonts w:ascii="Arial" w:hAnsi="Arial" w:cs="Arial"/>
          <w:sz w:val="20"/>
          <w:szCs w:val="20"/>
        </w:rPr>
        <w:t xml:space="preserve">the </w:t>
      </w:r>
      <w:r w:rsidR="008F54C0">
        <w:rPr>
          <w:rFonts w:ascii="Arial" w:hAnsi="Arial" w:cs="Arial"/>
          <w:b/>
          <w:sz w:val="20"/>
          <w:szCs w:val="20"/>
          <w:u w:val="single"/>
        </w:rPr>
        <w:t>European Commission Award 2018</w:t>
      </w:r>
      <w:r>
        <w:rPr>
          <w:rFonts w:ascii="Arial" w:hAnsi="Arial" w:cs="Arial"/>
          <w:sz w:val="20"/>
          <w:szCs w:val="20"/>
        </w:rPr>
        <w:t xml:space="preserve"> (€1000 cash prize).</w:t>
      </w:r>
    </w:p>
    <w:p w14:paraId="7B578C79" w14:textId="19D00ED1" w:rsidR="0089429F" w:rsidRDefault="00152F02" w:rsidP="00152F02">
      <w:pPr>
        <w:pStyle w:val="ListParagraph"/>
        <w:numPr>
          <w:ilvl w:val="0"/>
          <w:numId w:val="2"/>
        </w:numPr>
        <w:spacing w:after="0" w:line="240" w:lineRule="auto"/>
        <w:rPr>
          <w:rFonts w:ascii="Arial" w:hAnsi="Arial" w:cs="Arial"/>
          <w:sz w:val="20"/>
          <w:szCs w:val="20"/>
        </w:rPr>
      </w:pPr>
      <w:r>
        <w:rPr>
          <w:rFonts w:ascii="Arial" w:hAnsi="Arial" w:cs="Arial"/>
          <w:sz w:val="20"/>
          <w:szCs w:val="20"/>
        </w:rPr>
        <w:t>Habitat for Humanity Ireland volunteer in Zambia.</w:t>
      </w:r>
    </w:p>
    <w:p w14:paraId="5DD53028" w14:textId="38E6D25D" w:rsidR="00152F02" w:rsidRDefault="00152F02" w:rsidP="00152F02">
      <w:pPr>
        <w:pStyle w:val="ListParagraph"/>
        <w:numPr>
          <w:ilvl w:val="0"/>
          <w:numId w:val="2"/>
        </w:numPr>
        <w:spacing w:after="0" w:line="240" w:lineRule="auto"/>
        <w:rPr>
          <w:rFonts w:ascii="Arial" w:hAnsi="Arial" w:cs="Arial"/>
          <w:sz w:val="20"/>
          <w:szCs w:val="20"/>
        </w:rPr>
      </w:pPr>
      <w:r>
        <w:rPr>
          <w:rFonts w:ascii="Arial" w:hAnsi="Arial" w:cs="Arial"/>
          <w:sz w:val="20"/>
          <w:szCs w:val="20"/>
        </w:rPr>
        <w:t>Fluent Irish speaker.</w:t>
      </w:r>
    </w:p>
    <w:p w14:paraId="1FDB44FC" w14:textId="09BA3925" w:rsidR="00B15FB9" w:rsidRDefault="00B15FB9" w:rsidP="001D5760">
      <w:pPr>
        <w:spacing w:after="0"/>
        <w:rPr>
          <w:rFonts w:ascii="Arial" w:hAnsi="Arial" w:cs="Arial"/>
          <w:sz w:val="20"/>
          <w:szCs w:val="20"/>
        </w:rPr>
      </w:pPr>
    </w:p>
    <w:p w14:paraId="18B7079F" w14:textId="033DD07B" w:rsidR="00602095" w:rsidRDefault="00602095" w:rsidP="00756DBF">
      <w:pPr>
        <w:spacing w:after="0"/>
        <w:ind w:left="-284"/>
        <w:rPr>
          <w:rFonts w:ascii="Arial" w:hAnsi="Arial" w:cs="Arial"/>
          <w:sz w:val="20"/>
          <w:szCs w:val="20"/>
        </w:rPr>
      </w:pPr>
      <w:r w:rsidRPr="00756DBF">
        <w:rPr>
          <w:rFonts w:ascii="Arial" w:hAnsi="Arial" w:cs="Arial"/>
          <w:b/>
          <w:sz w:val="20"/>
          <w:szCs w:val="20"/>
        </w:rPr>
        <w:t>2017 – 2018</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2095">
        <w:rPr>
          <w:rFonts w:ascii="Arial" w:hAnsi="Arial" w:cs="Arial"/>
          <w:b/>
          <w:sz w:val="20"/>
          <w:szCs w:val="20"/>
        </w:rPr>
        <w:t>News Editor</w:t>
      </w:r>
    </w:p>
    <w:p w14:paraId="48CA76CE" w14:textId="4A243986" w:rsidR="00602095" w:rsidRDefault="00602095" w:rsidP="00756DBF">
      <w:pPr>
        <w:spacing w:after="0"/>
        <w:ind w:left="-284"/>
        <w:rPr>
          <w:rFonts w:ascii="Arial" w:hAnsi="Arial" w:cs="Arial"/>
          <w:b/>
          <w:sz w:val="20"/>
          <w:szCs w:val="20"/>
        </w:rPr>
      </w:pPr>
      <w:r w:rsidRPr="00756DBF">
        <w:rPr>
          <w:rFonts w:ascii="Arial" w:hAnsi="Arial" w:cs="Arial"/>
          <w:b/>
          <w:sz w:val="20"/>
          <w:szCs w:val="20"/>
        </w:rPr>
        <w:t>2016 – 2017</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2095">
        <w:rPr>
          <w:rFonts w:ascii="Arial" w:hAnsi="Arial" w:cs="Arial"/>
          <w:b/>
          <w:sz w:val="20"/>
          <w:szCs w:val="20"/>
        </w:rPr>
        <w:t>Business &amp; Careers Editor</w:t>
      </w:r>
    </w:p>
    <w:p w14:paraId="617BD866" w14:textId="2F526B7D" w:rsidR="00602095" w:rsidRPr="00602095" w:rsidRDefault="00602095" w:rsidP="00602095">
      <w:pPr>
        <w:rPr>
          <w:rFonts w:ascii="Arial" w:hAnsi="Arial" w:cs="Arial"/>
          <w:i/>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sidRPr="00602095">
        <w:rPr>
          <w:rFonts w:ascii="Arial" w:hAnsi="Arial" w:cs="Arial"/>
          <w:i/>
          <w:sz w:val="20"/>
          <w:szCs w:val="20"/>
        </w:rPr>
        <w:t>The University Observer</w:t>
      </w:r>
    </w:p>
    <w:p w14:paraId="2A8E6E4E" w14:textId="6D0136EF" w:rsidR="00B15FB9" w:rsidRDefault="00B15FB9" w:rsidP="00756DBF">
      <w:pPr>
        <w:spacing w:after="0"/>
        <w:ind w:left="-284"/>
        <w:rPr>
          <w:rFonts w:ascii="Arial" w:hAnsi="Arial" w:cs="Arial"/>
          <w:b/>
          <w:sz w:val="20"/>
          <w:szCs w:val="20"/>
        </w:rPr>
      </w:pPr>
      <w:r w:rsidRPr="00756DBF">
        <w:rPr>
          <w:rFonts w:ascii="Arial" w:hAnsi="Arial" w:cs="Arial"/>
          <w:b/>
          <w:sz w:val="20"/>
          <w:szCs w:val="20"/>
        </w:rPr>
        <w:t>04/2017 – 04/2018</w:t>
      </w:r>
      <w:r>
        <w:rPr>
          <w:rFonts w:ascii="Arial" w:hAnsi="Arial" w:cs="Arial"/>
          <w:sz w:val="20"/>
          <w:szCs w:val="20"/>
        </w:rPr>
        <w:t xml:space="preserve"> </w:t>
      </w:r>
      <w:r w:rsidR="00756DBF">
        <w:rPr>
          <w:rFonts w:ascii="Arial" w:hAnsi="Arial" w:cs="Arial"/>
          <w:sz w:val="20"/>
          <w:szCs w:val="20"/>
        </w:rPr>
        <w:tab/>
      </w:r>
      <w:r>
        <w:rPr>
          <w:rFonts w:ascii="Arial" w:hAnsi="Arial" w:cs="Arial"/>
          <w:sz w:val="20"/>
          <w:szCs w:val="20"/>
        </w:rPr>
        <w:tab/>
      </w:r>
      <w:r w:rsidRPr="00B15FB9">
        <w:rPr>
          <w:rFonts w:ascii="Arial" w:hAnsi="Arial" w:cs="Arial"/>
          <w:b/>
          <w:sz w:val="20"/>
          <w:szCs w:val="20"/>
        </w:rPr>
        <w:t>Legal Researcher &amp; Editor</w:t>
      </w:r>
    </w:p>
    <w:p w14:paraId="6B02D8FE" w14:textId="08EF829E" w:rsidR="00B15FB9" w:rsidRDefault="00B15FB9" w:rsidP="00756DBF">
      <w:pPr>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Student Legal Service</w:t>
      </w:r>
    </w:p>
    <w:p w14:paraId="23840FBC" w14:textId="6D54B462" w:rsidR="00700CA7" w:rsidRDefault="00700CA7" w:rsidP="00756DBF">
      <w:pPr>
        <w:pStyle w:val="ListParagraph"/>
        <w:numPr>
          <w:ilvl w:val="0"/>
          <w:numId w:val="23"/>
        </w:numPr>
        <w:spacing w:after="0" w:line="240" w:lineRule="auto"/>
        <w:ind w:left="709" w:hanging="284"/>
        <w:rPr>
          <w:rFonts w:ascii="Arial" w:hAnsi="Arial" w:cs="Arial"/>
          <w:sz w:val="20"/>
          <w:szCs w:val="20"/>
        </w:rPr>
      </w:pPr>
      <w:r w:rsidRPr="00700CA7">
        <w:rPr>
          <w:rFonts w:ascii="Arial" w:hAnsi="Arial" w:cs="Arial"/>
          <w:sz w:val="20"/>
          <w:szCs w:val="20"/>
        </w:rPr>
        <w:t>Key role in UC</w:t>
      </w:r>
      <w:r>
        <w:rPr>
          <w:rFonts w:ascii="Arial" w:hAnsi="Arial" w:cs="Arial"/>
          <w:sz w:val="20"/>
          <w:szCs w:val="20"/>
        </w:rPr>
        <w:t>D’s free legal advice centre, providing direction to students on issues relating to employment law, tenancy and other areas.</w:t>
      </w:r>
    </w:p>
    <w:p w14:paraId="677295B4" w14:textId="156A3111" w:rsidR="00B15FB9" w:rsidRPr="00700CA7" w:rsidRDefault="00700CA7" w:rsidP="00756DBF">
      <w:pPr>
        <w:pStyle w:val="ListParagraph"/>
        <w:numPr>
          <w:ilvl w:val="0"/>
          <w:numId w:val="23"/>
        </w:numPr>
        <w:spacing w:after="0" w:line="240" w:lineRule="auto"/>
        <w:ind w:left="709" w:hanging="284"/>
        <w:rPr>
          <w:rFonts w:ascii="Arial" w:hAnsi="Arial" w:cs="Arial"/>
          <w:sz w:val="20"/>
          <w:szCs w:val="20"/>
        </w:rPr>
      </w:pPr>
      <w:r>
        <w:rPr>
          <w:rFonts w:ascii="Arial" w:hAnsi="Arial" w:cs="Arial"/>
          <w:sz w:val="20"/>
          <w:szCs w:val="20"/>
        </w:rPr>
        <w:t>Editor of ‘80 Years of Bunreacht na hÉireann’ (2018).</w:t>
      </w:r>
    </w:p>
    <w:p w14:paraId="7613007E" w14:textId="4C10FC5D" w:rsidR="00700CA7" w:rsidRDefault="00700CA7" w:rsidP="00756DBF">
      <w:pPr>
        <w:pStyle w:val="ListParagraph"/>
        <w:numPr>
          <w:ilvl w:val="0"/>
          <w:numId w:val="23"/>
        </w:numPr>
        <w:spacing w:after="0" w:line="240" w:lineRule="auto"/>
        <w:ind w:left="709" w:hanging="284"/>
        <w:rPr>
          <w:rFonts w:ascii="Arial" w:hAnsi="Arial" w:cs="Arial"/>
          <w:sz w:val="20"/>
          <w:szCs w:val="20"/>
        </w:rPr>
      </w:pPr>
      <w:r>
        <w:rPr>
          <w:rFonts w:ascii="Arial" w:hAnsi="Arial" w:cs="Arial"/>
          <w:sz w:val="20"/>
          <w:szCs w:val="20"/>
        </w:rPr>
        <w:t>Edited and contributed to the ‘Taxation and Fiscal Policy’ chapter of ‘The Legal Effects of EU Membership’ (2017).</w:t>
      </w:r>
    </w:p>
    <w:p w14:paraId="42AE5540" w14:textId="19A5FE12" w:rsidR="00700CA7" w:rsidRDefault="00700CA7" w:rsidP="00756DBF">
      <w:pPr>
        <w:pStyle w:val="ListParagraph"/>
        <w:numPr>
          <w:ilvl w:val="0"/>
          <w:numId w:val="23"/>
        </w:numPr>
        <w:spacing w:line="240" w:lineRule="auto"/>
        <w:ind w:left="709" w:hanging="284"/>
        <w:rPr>
          <w:rFonts w:ascii="Arial" w:hAnsi="Arial" w:cs="Arial"/>
          <w:sz w:val="20"/>
          <w:szCs w:val="20"/>
        </w:rPr>
      </w:pPr>
      <w:r w:rsidRPr="00700CA7">
        <w:rPr>
          <w:rFonts w:ascii="Arial" w:hAnsi="Arial" w:cs="Arial"/>
          <w:sz w:val="20"/>
          <w:szCs w:val="20"/>
        </w:rPr>
        <w:t>Judge</w:t>
      </w:r>
      <w:r>
        <w:rPr>
          <w:rFonts w:ascii="Arial" w:hAnsi="Arial" w:cs="Arial"/>
          <w:sz w:val="20"/>
          <w:szCs w:val="20"/>
        </w:rPr>
        <w:t>d the annual UCD Negotiation Competition.</w:t>
      </w:r>
    </w:p>
    <w:p w14:paraId="381A0BD3" w14:textId="54BD21B7" w:rsidR="00B15FB9" w:rsidRDefault="00602095" w:rsidP="00756DBF">
      <w:pPr>
        <w:spacing w:after="0"/>
        <w:ind w:left="-284"/>
        <w:rPr>
          <w:rFonts w:ascii="Arial" w:hAnsi="Arial" w:cs="Arial"/>
          <w:sz w:val="20"/>
          <w:szCs w:val="20"/>
        </w:rPr>
      </w:pPr>
      <w:r w:rsidRPr="00756DBF">
        <w:rPr>
          <w:rFonts w:ascii="Arial" w:hAnsi="Arial" w:cs="Arial"/>
          <w:b/>
          <w:sz w:val="20"/>
          <w:szCs w:val="20"/>
        </w:rPr>
        <w:t>2015 – 2016</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2095">
        <w:rPr>
          <w:rFonts w:ascii="Arial" w:hAnsi="Arial" w:cs="Arial"/>
          <w:b/>
          <w:sz w:val="20"/>
          <w:szCs w:val="20"/>
        </w:rPr>
        <w:t>Peer Mentor</w:t>
      </w:r>
    </w:p>
    <w:p w14:paraId="162DF090" w14:textId="24977E9C" w:rsidR="00602095" w:rsidRPr="00602095" w:rsidRDefault="00602095" w:rsidP="00602095">
      <w:pPr>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602095">
        <w:rPr>
          <w:rFonts w:ascii="Arial" w:hAnsi="Arial" w:cs="Arial"/>
          <w:i/>
          <w:sz w:val="20"/>
          <w:szCs w:val="20"/>
        </w:rPr>
        <w:t>University College Dublin</w:t>
      </w:r>
    </w:p>
    <w:p w14:paraId="527B3B43" w14:textId="2AA32F0C" w:rsidR="001D5760" w:rsidRDefault="00700CA7" w:rsidP="00756DBF">
      <w:pPr>
        <w:spacing w:after="0"/>
        <w:ind w:left="-284"/>
        <w:rPr>
          <w:rFonts w:ascii="Arial" w:hAnsi="Arial" w:cs="Arial"/>
          <w:sz w:val="20"/>
          <w:szCs w:val="20"/>
        </w:rPr>
      </w:pPr>
      <w:r w:rsidRPr="00756DBF">
        <w:rPr>
          <w:rFonts w:ascii="Arial" w:hAnsi="Arial" w:cs="Arial"/>
          <w:b/>
          <w:sz w:val="20"/>
          <w:szCs w:val="20"/>
        </w:rPr>
        <w:t>2015 – 2016</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700CA7">
        <w:rPr>
          <w:rFonts w:ascii="Arial" w:hAnsi="Arial" w:cs="Arial"/>
          <w:b/>
          <w:sz w:val="20"/>
          <w:szCs w:val="20"/>
        </w:rPr>
        <w:t>Treasurer</w:t>
      </w:r>
    </w:p>
    <w:p w14:paraId="3BF82F6F" w14:textId="1B5E9882" w:rsidR="00700CA7" w:rsidRPr="00700CA7" w:rsidRDefault="00700CA7" w:rsidP="00756DBF">
      <w:pPr>
        <w:spacing w:after="0"/>
        <w:ind w:left="-284"/>
        <w:rPr>
          <w:rFonts w:ascii="Arial" w:hAnsi="Arial" w:cs="Arial"/>
          <w:b/>
          <w:sz w:val="20"/>
          <w:szCs w:val="20"/>
        </w:rPr>
      </w:pPr>
      <w:r w:rsidRPr="00756DBF">
        <w:rPr>
          <w:rFonts w:ascii="Arial" w:hAnsi="Arial" w:cs="Arial"/>
          <w:b/>
          <w:sz w:val="20"/>
          <w:szCs w:val="20"/>
        </w:rPr>
        <w:t>2014 – 2015</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700CA7">
        <w:rPr>
          <w:rFonts w:ascii="Arial" w:hAnsi="Arial" w:cs="Arial"/>
          <w:b/>
          <w:sz w:val="20"/>
          <w:szCs w:val="20"/>
        </w:rPr>
        <w:t>Events Officer &amp; First Year Representativ</w:t>
      </w:r>
      <w:r>
        <w:rPr>
          <w:rFonts w:ascii="Arial" w:hAnsi="Arial" w:cs="Arial"/>
          <w:b/>
          <w:sz w:val="20"/>
          <w:szCs w:val="20"/>
        </w:rPr>
        <w:t>e</w:t>
      </w:r>
    </w:p>
    <w:p w14:paraId="7071965E" w14:textId="7A7C46E3" w:rsidR="00700CA7" w:rsidRPr="00700CA7" w:rsidRDefault="00700CA7" w:rsidP="001D5760">
      <w:pPr>
        <w:spacing w:after="0"/>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700CA7">
        <w:rPr>
          <w:rFonts w:ascii="Arial" w:hAnsi="Arial" w:cs="Arial"/>
          <w:i/>
          <w:sz w:val="20"/>
          <w:szCs w:val="20"/>
        </w:rPr>
        <w:t>UCD Economics Society</w:t>
      </w:r>
    </w:p>
    <w:sectPr w:rsidR="00700CA7" w:rsidRPr="00700CA7" w:rsidSect="008F404E">
      <w:type w:val="continuous"/>
      <w:pgSz w:w="11906" w:h="16838"/>
      <w:pgMar w:top="851" w:right="1440" w:bottom="1440" w:left="1440" w:header="720" w:footer="720" w:gutter="0"/>
      <w:pgBorders w:offsetFrom="page">
        <w:top w:val="single" w:sz="4" w:space="24" w:color="000000"/>
        <w:left w:val="single" w:sz="4" w:space="24" w:color="000000"/>
        <w:bottom w:val="single" w:sz="4" w:space="24" w:color="000000"/>
        <w:right w:val="single" w:sz="4" w:space="24" w:color="000000"/>
      </w:pgBorders>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3C06A" w14:textId="77777777" w:rsidR="00450CED" w:rsidRDefault="00450CED">
      <w:pPr>
        <w:spacing w:after="0" w:line="240" w:lineRule="auto"/>
      </w:pPr>
      <w:r>
        <w:separator/>
      </w:r>
    </w:p>
  </w:endnote>
  <w:endnote w:type="continuationSeparator" w:id="0">
    <w:p w14:paraId="51A39684" w14:textId="77777777" w:rsidR="00450CED" w:rsidRDefault="0045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5565D" w14:textId="77777777" w:rsidR="00450CED" w:rsidRDefault="00450CED">
      <w:pPr>
        <w:spacing w:after="0" w:line="240" w:lineRule="auto"/>
      </w:pPr>
      <w:r>
        <w:rPr>
          <w:color w:val="000000"/>
        </w:rPr>
        <w:separator/>
      </w:r>
    </w:p>
  </w:footnote>
  <w:footnote w:type="continuationSeparator" w:id="0">
    <w:p w14:paraId="2653AAA9" w14:textId="77777777" w:rsidR="00450CED" w:rsidRDefault="00450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B9A"/>
    <w:multiLevelType w:val="hybridMultilevel"/>
    <w:tmpl w:val="BEAE96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76CB3"/>
    <w:multiLevelType w:val="multilevel"/>
    <w:tmpl w:val="DE26F8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104FBE"/>
    <w:multiLevelType w:val="hybridMultilevel"/>
    <w:tmpl w:val="3C6EC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5F58C9"/>
    <w:multiLevelType w:val="hybridMultilevel"/>
    <w:tmpl w:val="D5AC9DA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11B45832"/>
    <w:multiLevelType w:val="hybridMultilevel"/>
    <w:tmpl w:val="8DF6BEFA"/>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5" w15:restartNumberingAfterBreak="0">
    <w:nsid w:val="169B5B32"/>
    <w:multiLevelType w:val="multilevel"/>
    <w:tmpl w:val="8F6CA31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18BD39C1"/>
    <w:multiLevelType w:val="hybridMultilevel"/>
    <w:tmpl w:val="FADC815C"/>
    <w:lvl w:ilvl="0" w:tplc="9F76D932">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D537C1"/>
    <w:multiLevelType w:val="hybridMultilevel"/>
    <w:tmpl w:val="6D5E100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25766927"/>
    <w:multiLevelType w:val="hybridMultilevel"/>
    <w:tmpl w:val="67B4D9C0"/>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9" w15:restartNumberingAfterBreak="0">
    <w:nsid w:val="31084733"/>
    <w:multiLevelType w:val="hybridMultilevel"/>
    <w:tmpl w:val="475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7F0DD2"/>
    <w:multiLevelType w:val="hybridMultilevel"/>
    <w:tmpl w:val="68F62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3E242F"/>
    <w:multiLevelType w:val="hybridMultilevel"/>
    <w:tmpl w:val="B492B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C27AF2"/>
    <w:multiLevelType w:val="hybridMultilevel"/>
    <w:tmpl w:val="5DAAA6A6"/>
    <w:lvl w:ilvl="0" w:tplc="18090001">
      <w:start w:val="1"/>
      <w:numFmt w:val="bullet"/>
      <w:lvlText w:val=""/>
      <w:lvlJc w:val="left"/>
      <w:pPr>
        <w:ind w:left="5172" w:hanging="360"/>
      </w:pPr>
      <w:rPr>
        <w:rFonts w:ascii="Symbol" w:hAnsi="Symbol" w:hint="default"/>
      </w:rPr>
    </w:lvl>
    <w:lvl w:ilvl="1" w:tplc="18090003">
      <w:start w:val="1"/>
      <w:numFmt w:val="bullet"/>
      <w:lvlText w:val="o"/>
      <w:lvlJc w:val="left"/>
      <w:pPr>
        <w:ind w:left="5892" w:hanging="360"/>
      </w:pPr>
      <w:rPr>
        <w:rFonts w:ascii="Courier New" w:hAnsi="Courier New" w:cs="Courier New" w:hint="default"/>
      </w:rPr>
    </w:lvl>
    <w:lvl w:ilvl="2" w:tplc="18090005">
      <w:start w:val="1"/>
      <w:numFmt w:val="bullet"/>
      <w:lvlText w:val=""/>
      <w:lvlJc w:val="left"/>
      <w:pPr>
        <w:ind w:left="6612" w:hanging="360"/>
      </w:pPr>
      <w:rPr>
        <w:rFonts w:ascii="Wingdings" w:hAnsi="Wingdings" w:hint="default"/>
      </w:rPr>
    </w:lvl>
    <w:lvl w:ilvl="3" w:tplc="18090001" w:tentative="1">
      <w:start w:val="1"/>
      <w:numFmt w:val="bullet"/>
      <w:lvlText w:val=""/>
      <w:lvlJc w:val="left"/>
      <w:pPr>
        <w:ind w:left="7332" w:hanging="360"/>
      </w:pPr>
      <w:rPr>
        <w:rFonts w:ascii="Symbol" w:hAnsi="Symbol" w:hint="default"/>
      </w:rPr>
    </w:lvl>
    <w:lvl w:ilvl="4" w:tplc="18090003" w:tentative="1">
      <w:start w:val="1"/>
      <w:numFmt w:val="bullet"/>
      <w:lvlText w:val="o"/>
      <w:lvlJc w:val="left"/>
      <w:pPr>
        <w:ind w:left="8052" w:hanging="360"/>
      </w:pPr>
      <w:rPr>
        <w:rFonts w:ascii="Courier New" w:hAnsi="Courier New" w:cs="Courier New" w:hint="default"/>
      </w:rPr>
    </w:lvl>
    <w:lvl w:ilvl="5" w:tplc="18090005" w:tentative="1">
      <w:start w:val="1"/>
      <w:numFmt w:val="bullet"/>
      <w:lvlText w:val=""/>
      <w:lvlJc w:val="left"/>
      <w:pPr>
        <w:ind w:left="8772" w:hanging="360"/>
      </w:pPr>
      <w:rPr>
        <w:rFonts w:ascii="Wingdings" w:hAnsi="Wingdings" w:hint="default"/>
      </w:rPr>
    </w:lvl>
    <w:lvl w:ilvl="6" w:tplc="18090001" w:tentative="1">
      <w:start w:val="1"/>
      <w:numFmt w:val="bullet"/>
      <w:lvlText w:val=""/>
      <w:lvlJc w:val="left"/>
      <w:pPr>
        <w:ind w:left="9492" w:hanging="360"/>
      </w:pPr>
      <w:rPr>
        <w:rFonts w:ascii="Symbol" w:hAnsi="Symbol" w:hint="default"/>
      </w:rPr>
    </w:lvl>
    <w:lvl w:ilvl="7" w:tplc="18090003" w:tentative="1">
      <w:start w:val="1"/>
      <w:numFmt w:val="bullet"/>
      <w:lvlText w:val="o"/>
      <w:lvlJc w:val="left"/>
      <w:pPr>
        <w:ind w:left="10212" w:hanging="360"/>
      </w:pPr>
      <w:rPr>
        <w:rFonts w:ascii="Courier New" w:hAnsi="Courier New" w:cs="Courier New" w:hint="default"/>
      </w:rPr>
    </w:lvl>
    <w:lvl w:ilvl="8" w:tplc="18090005" w:tentative="1">
      <w:start w:val="1"/>
      <w:numFmt w:val="bullet"/>
      <w:lvlText w:val=""/>
      <w:lvlJc w:val="left"/>
      <w:pPr>
        <w:ind w:left="10932" w:hanging="360"/>
      </w:pPr>
      <w:rPr>
        <w:rFonts w:ascii="Wingdings" w:hAnsi="Wingdings" w:hint="default"/>
      </w:rPr>
    </w:lvl>
  </w:abstractNum>
  <w:abstractNum w:abstractNumId="13" w15:restartNumberingAfterBreak="0">
    <w:nsid w:val="4C7F5DB0"/>
    <w:multiLevelType w:val="hybridMultilevel"/>
    <w:tmpl w:val="E14EFC2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519D32CD"/>
    <w:multiLevelType w:val="multilevel"/>
    <w:tmpl w:val="4DE014D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532E42C5"/>
    <w:multiLevelType w:val="multilevel"/>
    <w:tmpl w:val="8A8C874C"/>
    <w:lvl w:ilvl="0">
      <w:numFmt w:val="bullet"/>
      <w:lvlText w:val="-"/>
      <w:lvlJc w:val="left"/>
      <w:pPr>
        <w:ind w:left="360" w:hanging="360"/>
      </w:pPr>
      <w:rPr>
        <w:rFonts w:ascii="Verdana" w:eastAsia="Calibri" w:hAnsi="Verdan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79662F6"/>
    <w:multiLevelType w:val="hybridMultilevel"/>
    <w:tmpl w:val="17580AEE"/>
    <w:lvl w:ilvl="0" w:tplc="18090001">
      <w:start w:val="1"/>
      <w:numFmt w:val="bullet"/>
      <w:lvlText w:val=""/>
      <w:lvlJc w:val="left"/>
      <w:pPr>
        <w:ind w:left="252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7" w15:restartNumberingAfterBreak="0">
    <w:nsid w:val="59097294"/>
    <w:multiLevelType w:val="hybridMultilevel"/>
    <w:tmpl w:val="D834F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07A6323"/>
    <w:multiLevelType w:val="hybridMultilevel"/>
    <w:tmpl w:val="5D784790"/>
    <w:lvl w:ilvl="0" w:tplc="EAAAF98E">
      <w:numFmt w:val="bullet"/>
      <w:lvlText w:val="-"/>
      <w:lvlJc w:val="left"/>
      <w:pPr>
        <w:ind w:left="720" w:hanging="360"/>
      </w:pPr>
      <w:rPr>
        <w:rFonts w:ascii="Verdana" w:eastAsia="Calibri"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5607287"/>
    <w:multiLevelType w:val="hybridMultilevel"/>
    <w:tmpl w:val="E0001356"/>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0" w15:restartNumberingAfterBreak="0">
    <w:nsid w:val="66325F6F"/>
    <w:multiLevelType w:val="hybridMultilevel"/>
    <w:tmpl w:val="0536270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15:restartNumberingAfterBreak="0">
    <w:nsid w:val="677B23F4"/>
    <w:multiLevelType w:val="hybridMultilevel"/>
    <w:tmpl w:val="F1168F74"/>
    <w:lvl w:ilvl="0" w:tplc="18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22" w15:restartNumberingAfterBreak="0">
    <w:nsid w:val="69C90D49"/>
    <w:multiLevelType w:val="multilevel"/>
    <w:tmpl w:val="B412916A"/>
    <w:lvl w:ilvl="0">
      <w:numFmt w:val="bullet"/>
      <w:lvlText w:val="-"/>
      <w:lvlJc w:val="left"/>
      <w:pPr>
        <w:ind w:left="1440" w:hanging="360"/>
      </w:pPr>
      <w:rPr>
        <w:rFonts w:ascii="Georgia" w:eastAsia="Calibri" w:hAnsi="Georgia" w:cs="Times New Roman"/>
      </w:rPr>
    </w:lvl>
    <w:lvl w:ilvl="1">
      <w:numFmt w:val="bullet"/>
      <w:lvlText w:val="-"/>
      <w:lvlJc w:val="left"/>
      <w:pPr>
        <w:ind w:left="2160" w:hanging="360"/>
      </w:pPr>
      <w:rPr>
        <w:rFonts w:ascii="Georgia" w:eastAsia="Calibri" w:hAnsi="Georgia"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6A5463A8"/>
    <w:multiLevelType w:val="hybridMultilevel"/>
    <w:tmpl w:val="5F884244"/>
    <w:lvl w:ilvl="0" w:tplc="18090001">
      <w:start w:val="1"/>
      <w:numFmt w:val="bullet"/>
      <w:lvlText w:val=""/>
      <w:lvlJc w:val="left"/>
      <w:pPr>
        <w:ind w:left="2880" w:hanging="360"/>
      </w:pPr>
      <w:rPr>
        <w:rFonts w:ascii="Symbol" w:hAnsi="Symbol" w:hint="default"/>
      </w:rPr>
    </w:lvl>
    <w:lvl w:ilvl="1" w:tplc="18090001">
      <w:start w:val="1"/>
      <w:numFmt w:val="bullet"/>
      <w:lvlText w:val=""/>
      <w:lvlJc w:val="left"/>
      <w:pPr>
        <w:ind w:left="3600" w:hanging="360"/>
      </w:pPr>
      <w:rPr>
        <w:rFonts w:ascii="Symbol" w:hAnsi="Symbol"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4" w15:restartNumberingAfterBreak="0">
    <w:nsid w:val="6B561FAF"/>
    <w:multiLevelType w:val="hybridMultilevel"/>
    <w:tmpl w:val="60BED0F2"/>
    <w:lvl w:ilvl="0" w:tplc="18090001">
      <w:start w:val="1"/>
      <w:numFmt w:val="bullet"/>
      <w:lvlText w:val=""/>
      <w:lvlJc w:val="left"/>
      <w:pPr>
        <w:ind w:left="1486" w:hanging="360"/>
      </w:pPr>
      <w:rPr>
        <w:rFonts w:ascii="Symbol" w:hAnsi="Symbol" w:hint="default"/>
      </w:rPr>
    </w:lvl>
    <w:lvl w:ilvl="1" w:tplc="18090003" w:tentative="1">
      <w:start w:val="1"/>
      <w:numFmt w:val="bullet"/>
      <w:lvlText w:val="o"/>
      <w:lvlJc w:val="left"/>
      <w:pPr>
        <w:ind w:left="2206" w:hanging="360"/>
      </w:pPr>
      <w:rPr>
        <w:rFonts w:ascii="Courier New" w:hAnsi="Courier New" w:cs="Courier New" w:hint="default"/>
      </w:rPr>
    </w:lvl>
    <w:lvl w:ilvl="2" w:tplc="18090005" w:tentative="1">
      <w:start w:val="1"/>
      <w:numFmt w:val="bullet"/>
      <w:lvlText w:val=""/>
      <w:lvlJc w:val="left"/>
      <w:pPr>
        <w:ind w:left="2926" w:hanging="360"/>
      </w:pPr>
      <w:rPr>
        <w:rFonts w:ascii="Wingdings" w:hAnsi="Wingdings" w:hint="default"/>
      </w:rPr>
    </w:lvl>
    <w:lvl w:ilvl="3" w:tplc="18090001" w:tentative="1">
      <w:start w:val="1"/>
      <w:numFmt w:val="bullet"/>
      <w:lvlText w:val=""/>
      <w:lvlJc w:val="left"/>
      <w:pPr>
        <w:ind w:left="3646" w:hanging="360"/>
      </w:pPr>
      <w:rPr>
        <w:rFonts w:ascii="Symbol" w:hAnsi="Symbol" w:hint="default"/>
      </w:rPr>
    </w:lvl>
    <w:lvl w:ilvl="4" w:tplc="18090003" w:tentative="1">
      <w:start w:val="1"/>
      <w:numFmt w:val="bullet"/>
      <w:lvlText w:val="o"/>
      <w:lvlJc w:val="left"/>
      <w:pPr>
        <w:ind w:left="4366" w:hanging="360"/>
      </w:pPr>
      <w:rPr>
        <w:rFonts w:ascii="Courier New" w:hAnsi="Courier New" w:cs="Courier New" w:hint="default"/>
      </w:rPr>
    </w:lvl>
    <w:lvl w:ilvl="5" w:tplc="18090005" w:tentative="1">
      <w:start w:val="1"/>
      <w:numFmt w:val="bullet"/>
      <w:lvlText w:val=""/>
      <w:lvlJc w:val="left"/>
      <w:pPr>
        <w:ind w:left="5086" w:hanging="360"/>
      </w:pPr>
      <w:rPr>
        <w:rFonts w:ascii="Wingdings" w:hAnsi="Wingdings" w:hint="default"/>
      </w:rPr>
    </w:lvl>
    <w:lvl w:ilvl="6" w:tplc="18090001" w:tentative="1">
      <w:start w:val="1"/>
      <w:numFmt w:val="bullet"/>
      <w:lvlText w:val=""/>
      <w:lvlJc w:val="left"/>
      <w:pPr>
        <w:ind w:left="5806" w:hanging="360"/>
      </w:pPr>
      <w:rPr>
        <w:rFonts w:ascii="Symbol" w:hAnsi="Symbol" w:hint="default"/>
      </w:rPr>
    </w:lvl>
    <w:lvl w:ilvl="7" w:tplc="18090003" w:tentative="1">
      <w:start w:val="1"/>
      <w:numFmt w:val="bullet"/>
      <w:lvlText w:val="o"/>
      <w:lvlJc w:val="left"/>
      <w:pPr>
        <w:ind w:left="6526" w:hanging="360"/>
      </w:pPr>
      <w:rPr>
        <w:rFonts w:ascii="Courier New" w:hAnsi="Courier New" w:cs="Courier New" w:hint="default"/>
      </w:rPr>
    </w:lvl>
    <w:lvl w:ilvl="8" w:tplc="18090005" w:tentative="1">
      <w:start w:val="1"/>
      <w:numFmt w:val="bullet"/>
      <w:lvlText w:val=""/>
      <w:lvlJc w:val="left"/>
      <w:pPr>
        <w:ind w:left="7246" w:hanging="360"/>
      </w:pPr>
      <w:rPr>
        <w:rFonts w:ascii="Wingdings" w:hAnsi="Wingdings" w:hint="default"/>
      </w:rPr>
    </w:lvl>
  </w:abstractNum>
  <w:abstractNum w:abstractNumId="25" w15:restartNumberingAfterBreak="0">
    <w:nsid w:val="6CD31A00"/>
    <w:multiLevelType w:val="hybridMultilevel"/>
    <w:tmpl w:val="43C8B7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2A6179D"/>
    <w:multiLevelType w:val="hybridMultilevel"/>
    <w:tmpl w:val="3AF8C4E2"/>
    <w:lvl w:ilvl="0" w:tplc="24EE3D1E">
      <w:numFmt w:val="bullet"/>
      <w:lvlText w:val="-"/>
      <w:lvlJc w:val="left"/>
      <w:pPr>
        <w:ind w:left="720" w:hanging="360"/>
      </w:pPr>
      <w:rPr>
        <w:rFonts w:ascii="Verdana" w:eastAsia="Calibri"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2"/>
  </w:num>
  <w:num w:numId="6">
    <w:abstractNumId w:val="26"/>
  </w:num>
  <w:num w:numId="7">
    <w:abstractNumId w:val="18"/>
  </w:num>
  <w:num w:numId="8">
    <w:abstractNumId w:val="25"/>
  </w:num>
  <w:num w:numId="9">
    <w:abstractNumId w:val="2"/>
  </w:num>
  <w:num w:numId="10">
    <w:abstractNumId w:val="10"/>
  </w:num>
  <w:num w:numId="11">
    <w:abstractNumId w:val="17"/>
  </w:num>
  <w:num w:numId="12">
    <w:abstractNumId w:val="11"/>
  </w:num>
  <w:num w:numId="13">
    <w:abstractNumId w:val="20"/>
  </w:num>
  <w:num w:numId="14">
    <w:abstractNumId w:val="6"/>
  </w:num>
  <w:num w:numId="15">
    <w:abstractNumId w:val="12"/>
  </w:num>
  <w:num w:numId="16">
    <w:abstractNumId w:val="24"/>
  </w:num>
  <w:num w:numId="17">
    <w:abstractNumId w:val="13"/>
  </w:num>
  <w:num w:numId="18">
    <w:abstractNumId w:val="7"/>
  </w:num>
  <w:num w:numId="19">
    <w:abstractNumId w:val="21"/>
  </w:num>
  <w:num w:numId="20">
    <w:abstractNumId w:val="4"/>
  </w:num>
  <w:num w:numId="21">
    <w:abstractNumId w:val="19"/>
  </w:num>
  <w:num w:numId="22">
    <w:abstractNumId w:val="16"/>
  </w:num>
  <w:num w:numId="23">
    <w:abstractNumId w:val="8"/>
  </w:num>
  <w:num w:numId="24">
    <w:abstractNumId w:val="3"/>
  </w:num>
  <w:num w:numId="25">
    <w:abstractNumId w:val="23"/>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C9"/>
    <w:rsid w:val="00001C72"/>
    <w:rsid w:val="00004DAD"/>
    <w:rsid w:val="00007087"/>
    <w:rsid w:val="000164BB"/>
    <w:rsid w:val="000215C2"/>
    <w:rsid w:val="00031831"/>
    <w:rsid w:val="00031981"/>
    <w:rsid w:val="000351CE"/>
    <w:rsid w:val="000366AD"/>
    <w:rsid w:val="000446C5"/>
    <w:rsid w:val="000500DC"/>
    <w:rsid w:val="00056014"/>
    <w:rsid w:val="00060746"/>
    <w:rsid w:val="00060848"/>
    <w:rsid w:val="00064AF5"/>
    <w:rsid w:val="000703D5"/>
    <w:rsid w:val="00082331"/>
    <w:rsid w:val="000A213F"/>
    <w:rsid w:val="000A4105"/>
    <w:rsid w:val="000B2799"/>
    <w:rsid w:val="000C19E8"/>
    <w:rsid w:val="000D1766"/>
    <w:rsid w:val="000D46F5"/>
    <w:rsid w:val="000D4EBC"/>
    <w:rsid w:val="000D5CC7"/>
    <w:rsid w:val="000D7091"/>
    <w:rsid w:val="000E46CF"/>
    <w:rsid w:val="000F0314"/>
    <w:rsid w:val="00113835"/>
    <w:rsid w:val="00125E28"/>
    <w:rsid w:val="00131402"/>
    <w:rsid w:val="00133A5D"/>
    <w:rsid w:val="00134AB1"/>
    <w:rsid w:val="00136411"/>
    <w:rsid w:val="00150BFB"/>
    <w:rsid w:val="00152F02"/>
    <w:rsid w:val="001601A9"/>
    <w:rsid w:val="00161F77"/>
    <w:rsid w:val="00166806"/>
    <w:rsid w:val="001729A7"/>
    <w:rsid w:val="00182BF1"/>
    <w:rsid w:val="00186ACD"/>
    <w:rsid w:val="001873CC"/>
    <w:rsid w:val="00190A9C"/>
    <w:rsid w:val="00196DA3"/>
    <w:rsid w:val="001B6EFD"/>
    <w:rsid w:val="001B7BF9"/>
    <w:rsid w:val="001C0BE2"/>
    <w:rsid w:val="001D1CE8"/>
    <w:rsid w:val="001D5760"/>
    <w:rsid w:val="001F36E5"/>
    <w:rsid w:val="001F4918"/>
    <w:rsid w:val="00200DDB"/>
    <w:rsid w:val="002013F0"/>
    <w:rsid w:val="00203F04"/>
    <w:rsid w:val="002060BF"/>
    <w:rsid w:val="00206A68"/>
    <w:rsid w:val="0022342D"/>
    <w:rsid w:val="002272E5"/>
    <w:rsid w:val="0023114D"/>
    <w:rsid w:val="0024100C"/>
    <w:rsid w:val="00247578"/>
    <w:rsid w:val="00262093"/>
    <w:rsid w:val="0026302B"/>
    <w:rsid w:val="0026680C"/>
    <w:rsid w:val="0026778C"/>
    <w:rsid w:val="002720E4"/>
    <w:rsid w:val="002778AA"/>
    <w:rsid w:val="00277E01"/>
    <w:rsid w:val="00295A82"/>
    <w:rsid w:val="002A46BE"/>
    <w:rsid w:val="002A4B0B"/>
    <w:rsid w:val="002A592F"/>
    <w:rsid w:val="002B01F4"/>
    <w:rsid w:val="002B328A"/>
    <w:rsid w:val="002C4B27"/>
    <w:rsid w:val="002C5862"/>
    <w:rsid w:val="002C78F2"/>
    <w:rsid w:val="002D4F92"/>
    <w:rsid w:val="002E05B0"/>
    <w:rsid w:val="002F2065"/>
    <w:rsid w:val="002F6F0E"/>
    <w:rsid w:val="00306C35"/>
    <w:rsid w:val="00306FA5"/>
    <w:rsid w:val="00307592"/>
    <w:rsid w:val="00327346"/>
    <w:rsid w:val="00353CB7"/>
    <w:rsid w:val="003624BC"/>
    <w:rsid w:val="00366AC6"/>
    <w:rsid w:val="003835D5"/>
    <w:rsid w:val="00397D8B"/>
    <w:rsid w:val="003B1840"/>
    <w:rsid w:val="003C091D"/>
    <w:rsid w:val="003E18E7"/>
    <w:rsid w:val="003E1CA4"/>
    <w:rsid w:val="003E25CB"/>
    <w:rsid w:val="003E3C97"/>
    <w:rsid w:val="00414B60"/>
    <w:rsid w:val="00447694"/>
    <w:rsid w:val="00450CED"/>
    <w:rsid w:val="004512DC"/>
    <w:rsid w:val="00451F2E"/>
    <w:rsid w:val="00452656"/>
    <w:rsid w:val="004606E8"/>
    <w:rsid w:val="004641ED"/>
    <w:rsid w:val="00475A9A"/>
    <w:rsid w:val="00487626"/>
    <w:rsid w:val="0049388E"/>
    <w:rsid w:val="004A55E4"/>
    <w:rsid w:val="004A5624"/>
    <w:rsid w:val="004B4084"/>
    <w:rsid w:val="004C2EBF"/>
    <w:rsid w:val="004C316A"/>
    <w:rsid w:val="004C5A7F"/>
    <w:rsid w:val="004C7DF5"/>
    <w:rsid w:val="004D7551"/>
    <w:rsid w:val="004E50AD"/>
    <w:rsid w:val="00503D87"/>
    <w:rsid w:val="00504B64"/>
    <w:rsid w:val="00507346"/>
    <w:rsid w:val="005243AF"/>
    <w:rsid w:val="00525976"/>
    <w:rsid w:val="00526AF7"/>
    <w:rsid w:val="005327CE"/>
    <w:rsid w:val="005363DF"/>
    <w:rsid w:val="005365F8"/>
    <w:rsid w:val="00544192"/>
    <w:rsid w:val="00545D2A"/>
    <w:rsid w:val="00552C63"/>
    <w:rsid w:val="00565830"/>
    <w:rsid w:val="00566E64"/>
    <w:rsid w:val="00573032"/>
    <w:rsid w:val="00574660"/>
    <w:rsid w:val="0057653B"/>
    <w:rsid w:val="00576942"/>
    <w:rsid w:val="00595371"/>
    <w:rsid w:val="005978FB"/>
    <w:rsid w:val="005A4BB8"/>
    <w:rsid w:val="005A500A"/>
    <w:rsid w:val="005B0D66"/>
    <w:rsid w:val="005C0A39"/>
    <w:rsid w:val="005C18B2"/>
    <w:rsid w:val="005C2244"/>
    <w:rsid w:val="005C423B"/>
    <w:rsid w:val="005C4728"/>
    <w:rsid w:val="005C6A54"/>
    <w:rsid w:val="005E34BC"/>
    <w:rsid w:val="00602095"/>
    <w:rsid w:val="00604901"/>
    <w:rsid w:val="00605658"/>
    <w:rsid w:val="00624514"/>
    <w:rsid w:val="00626D04"/>
    <w:rsid w:val="00632558"/>
    <w:rsid w:val="00636772"/>
    <w:rsid w:val="00637091"/>
    <w:rsid w:val="00641611"/>
    <w:rsid w:val="00643944"/>
    <w:rsid w:val="00662FA7"/>
    <w:rsid w:val="0068215A"/>
    <w:rsid w:val="00682D61"/>
    <w:rsid w:val="00690638"/>
    <w:rsid w:val="006A43E9"/>
    <w:rsid w:val="006C6617"/>
    <w:rsid w:val="006C6A17"/>
    <w:rsid w:val="006D1856"/>
    <w:rsid w:val="006D6818"/>
    <w:rsid w:val="00700CA7"/>
    <w:rsid w:val="007023B0"/>
    <w:rsid w:val="00704251"/>
    <w:rsid w:val="00706616"/>
    <w:rsid w:val="00707369"/>
    <w:rsid w:val="00733E83"/>
    <w:rsid w:val="00737B39"/>
    <w:rsid w:val="0075404C"/>
    <w:rsid w:val="00756DBF"/>
    <w:rsid w:val="00760C66"/>
    <w:rsid w:val="00764C8B"/>
    <w:rsid w:val="00764F16"/>
    <w:rsid w:val="0077510A"/>
    <w:rsid w:val="007802E4"/>
    <w:rsid w:val="00781A98"/>
    <w:rsid w:val="00784E57"/>
    <w:rsid w:val="00792ADA"/>
    <w:rsid w:val="00794CE2"/>
    <w:rsid w:val="007A133B"/>
    <w:rsid w:val="007B2367"/>
    <w:rsid w:val="007B4649"/>
    <w:rsid w:val="007B4C6F"/>
    <w:rsid w:val="007B7939"/>
    <w:rsid w:val="007C0E27"/>
    <w:rsid w:val="007C1A5C"/>
    <w:rsid w:val="007D1641"/>
    <w:rsid w:val="007E339C"/>
    <w:rsid w:val="007E4EA9"/>
    <w:rsid w:val="007E617F"/>
    <w:rsid w:val="007F456F"/>
    <w:rsid w:val="007F6BD6"/>
    <w:rsid w:val="00807915"/>
    <w:rsid w:val="00824592"/>
    <w:rsid w:val="0085479A"/>
    <w:rsid w:val="008654A3"/>
    <w:rsid w:val="0086782F"/>
    <w:rsid w:val="008829B1"/>
    <w:rsid w:val="00886C9E"/>
    <w:rsid w:val="0089429F"/>
    <w:rsid w:val="00895F18"/>
    <w:rsid w:val="00897B5B"/>
    <w:rsid w:val="008A7552"/>
    <w:rsid w:val="008B2116"/>
    <w:rsid w:val="008C212B"/>
    <w:rsid w:val="008C7908"/>
    <w:rsid w:val="008D0C55"/>
    <w:rsid w:val="008D1BEB"/>
    <w:rsid w:val="008D41D1"/>
    <w:rsid w:val="008D74F6"/>
    <w:rsid w:val="008E4BD7"/>
    <w:rsid w:val="008F404E"/>
    <w:rsid w:val="008F4F47"/>
    <w:rsid w:val="008F54C0"/>
    <w:rsid w:val="008F5EB0"/>
    <w:rsid w:val="00916A78"/>
    <w:rsid w:val="00916BC8"/>
    <w:rsid w:val="00920773"/>
    <w:rsid w:val="0092134D"/>
    <w:rsid w:val="00922D81"/>
    <w:rsid w:val="00932941"/>
    <w:rsid w:val="00935679"/>
    <w:rsid w:val="00941E83"/>
    <w:rsid w:val="00947A38"/>
    <w:rsid w:val="009539C2"/>
    <w:rsid w:val="00955203"/>
    <w:rsid w:val="0095575F"/>
    <w:rsid w:val="0096233B"/>
    <w:rsid w:val="009809FD"/>
    <w:rsid w:val="00982325"/>
    <w:rsid w:val="00990E80"/>
    <w:rsid w:val="00996E9A"/>
    <w:rsid w:val="009A3171"/>
    <w:rsid w:val="009A3D8F"/>
    <w:rsid w:val="009A49BA"/>
    <w:rsid w:val="009B0AC6"/>
    <w:rsid w:val="009B1D39"/>
    <w:rsid w:val="009B3618"/>
    <w:rsid w:val="009C079E"/>
    <w:rsid w:val="009C6900"/>
    <w:rsid w:val="009E2CDD"/>
    <w:rsid w:val="009E7C60"/>
    <w:rsid w:val="009F0C36"/>
    <w:rsid w:val="009F264D"/>
    <w:rsid w:val="00A051F5"/>
    <w:rsid w:val="00A05B42"/>
    <w:rsid w:val="00A16410"/>
    <w:rsid w:val="00A20206"/>
    <w:rsid w:val="00A220CF"/>
    <w:rsid w:val="00A25755"/>
    <w:rsid w:val="00A25850"/>
    <w:rsid w:val="00A27C73"/>
    <w:rsid w:val="00A32418"/>
    <w:rsid w:val="00A37769"/>
    <w:rsid w:val="00A42498"/>
    <w:rsid w:val="00A4260D"/>
    <w:rsid w:val="00A46CEC"/>
    <w:rsid w:val="00A71B4E"/>
    <w:rsid w:val="00A92904"/>
    <w:rsid w:val="00A93D78"/>
    <w:rsid w:val="00AA3A47"/>
    <w:rsid w:val="00AB41AD"/>
    <w:rsid w:val="00AB73EF"/>
    <w:rsid w:val="00AC3941"/>
    <w:rsid w:val="00AC55C9"/>
    <w:rsid w:val="00AF4B05"/>
    <w:rsid w:val="00AF7693"/>
    <w:rsid w:val="00B02FB6"/>
    <w:rsid w:val="00B031B7"/>
    <w:rsid w:val="00B03607"/>
    <w:rsid w:val="00B1039F"/>
    <w:rsid w:val="00B13B6D"/>
    <w:rsid w:val="00B15FB9"/>
    <w:rsid w:val="00B21565"/>
    <w:rsid w:val="00B27B6D"/>
    <w:rsid w:val="00B30A0E"/>
    <w:rsid w:val="00B34171"/>
    <w:rsid w:val="00B35CDD"/>
    <w:rsid w:val="00B4056A"/>
    <w:rsid w:val="00B61185"/>
    <w:rsid w:val="00B72A2D"/>
    <w:rsid w:val="00B73760"/>
    <w:rsid w:val="00B73DB0"/>
    <w:rsid w:val="00B8148C"/>
    <w:rsid w:val="00B817B8"/>
    <w:rsid w:val="00B94B9C"/>
    <w:rsid w:val="00B97ACD"/>
    <w:rsid w:val="00BB2B6B"/>
    <w:rsid w:val="00BC04FC"/>
    <w:rsid w:val="00BC3898"/>
    <w:rsid w:val="00BC762F"/>
    <w:rsid w:val="00BD5397"/>
    <w:rsid w:val="00BD55CC"/>
    <w:rsid w:val="00BD741A"/>
    <w:rsid w:val="00BE1883"/>
    <w:rsid w:val="00BE270D"/>
    <w:rsid w:val="00BE3BD0"/>
    <w:rsid w:val="00BE49F8"/>
    <w:rsid w:val="00BF4CEB"/>
    <w:rsid w:val="00C12A9D"/>
    <w:rsid w:val="00C13B03"/>
    <w:rsid w:val="00C32839"/>
    <w:rsid w:val="00C37542"/>
    <w:rsid w:val="00C44FEB"/>
    <w:rsid w:val="00C6737F"/>
    <w:rsid w:val="00C720A8"/>
    <w:rsid w:val="00C76EBB"/>
    <w:rsid w:val="00C833F9"/>
    <w:rsid w:val="00C87835"/>
    <w:rsid w:val="00C90AB8"/>
    <w:rsid w:val="00C92B30"/>
    <w:rsid w:val="00CA2778"/>
    <w:rsid w:val="00CA4F99"/>
    <w:rsid w:val="00CA6764"/>
    <w:rsid w:val="00CA6F19"/>
    <w:rsid w:val="00CD78C0"/>
    <w:rsid w:val="00CE52D8"/>
    <w:rsid w:val="00D03E4E"/>
    <w:rsid w:val="00D2432C"/>
    <w:rsid w:val="00D3291D"/>
    <w:rsid w:val="00D40141"/>
    <w:rsid w:val="00D6052F"/>
    <w:rsid w:val="00D608BE"/>
    <w:rsid w:val="00D662C3"/>
    <w:rsid w:val="00D6766A"/>
    <w:rsid w:val="00D67F9B"/>
    <w:rsid w:val="00D90F59"/>
    <w:rsid w:val="00DA1CCB"/>
    <w:rsid w:val="00DB1F12"/>
    <w:rsid w:val="00DB7703"/>
    <w:rsid w:val="00DC56D4"/>
    <w:rsid w:val="00DD3F93"/>
    <w:rsid w:val="00DE08DE"/>
    <w:rsid w:val="00DE7E19"/>
    <w:rsid w:val="00DF7991"/>
    <w:rsid w:val="00E00686"/>
    <w:rsid w:val="00E077E3"/>
    <w:rsid w:val="00E17434"/>
    <w:rsid w:val="00E174EA"/>
    <w:rsid w:val="00E17857"/>
    <w:rsid w:val="00E24C20"/>
    <w:rsid w:val="00E27559"/>
    <w:rsid w:val="00E3180D"/>
    <w:rsid w:val="00E568E0"/>
    <w:rsid w:val="00E61570"/>
    <w:rsid w:val="00E63229"/>
    <w:rsid w:val="00E70030"/>
    <w:rsid w:val="00E73EC4"/>
    <w:rsid w:val="00E77ABA"/>
    <w:rsid w:val="00E837D4"/>
    <w:rsid w:val="00E86812"/>
    <w:rsid w:val="00E8753C"/>
    <w:rsid w:val="00E878FC"/>
    <w:rsid w:val="00E9276B"/>
    <w:rsid w:val="00E943C6"/>
    <w:rsid w:val="00E952F3"/>
    <w:rsid w:val="00EB345F"/>
    <w:rsid w:val="00EB46EB"/>
    <w:rsid w:val="00EC7EB8"/>
    <w:rsid w:val="00ED3070"/>
    <w:rsid w:val="00ED5B42"/>
    <w:rsid w:val="00ED5FC5"/>
    <w:rsid w:val="00EF1C2F"/>
    <w:rsid w:val="00EF229B"/>
    <w:rsid w:val="00F07333"/>
    <w:rsid w:val="00F1498D"/>
    <w:rsid w:val="00F179D8"/>
    <w:rsid w:val="00F30340"/>
    <w:rsid w:val="00F35982"/>
    <w:rsid w:val="00F430F7"/>
    <w:rsid w:val="00F44FE9"/>
    <w:rsid w:val="00F654F1"/>
    <w:rsid w:val="00F7061D"/>
    <w:rsid w:val="00F76E02"/>
    <w:rsid w:val="00F94DFB"/>
    <w:rsid w:val="00FA111B"/>
    <w:rsid w:val="00FA327D"/>
    <w:rsid w:val="00FA3F31"/>
    <w:rsid w:val="00FA444A"/>
    <w:rsid w:val="00FA5BFA"/>
    <w:rsid w:val="00FA5D6F"/>
    <w:rsid w:val="00FA7D38"/>
    <w:rsid w:val="00FB3E5F"/>
    <w:rsid w:val="00FC2F3C"/>
    <w:rsid w:val="00FC3861"/>
    <w:rsid w:val="00FC5756"/>
    <w:rsid w:val="00FD0E24"/>
    <w:rsid w:val="00FE0012"/>
    <w:rsid w:val="00FE2B59"/>
    <w:rsid w:val="00FF399A"/>
    <w:rsid w:val="00FF6843"/>
    <w:rsid w:val="00FF79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928C"/>
  <w15:docId w15:val="{52112AF4-C39A-4F60-AF34-3A8FB6F9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domain">
    <w:name w:val="domain"/>
    <w:basedOn w:val="DefaultParagraphFont"/>
  </w:style>
  <w:style w:type="character" w:customStyle="1" w:styleId="vanity-name">
    <w:name w:val="vanity-name"/>
    <w:basedOn w:val="DefaultParagraphFont"/>
  </w:style>
  <w:style w:type="table" w:styleId="TableGrid">
    <w:name w:val="Table Grid"/>
    <w:basedOn w:val="TableNormal"/>
    <w:uiPriority w:val="39"/>
    <w:rsid w:val="0059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F1C2F"/>
    <w:pPr>
      <w:numPr>
        <w:ilvl w:val="1"/>
      </w:numPr>
      <w:spacing w:after="160"/>
    </w:pPr>
    <w:rPr>
      <w:rFonts w:eastAsia="Times New Roman"/>
      <w:color w:val="5A5A5A"/>
      <w:spacing w:val="15"/>
    </w:rPr>
  </w:style>
  <w:style w:type="character" w:customStyle="1" w:styleId="SubtitleChar">
    <w:name w:val="Subtitle Char"/>
    <w:link w:val="Subtitle"/>
    <w:uiPriority w:val="11"/>
    <w:rsid w:val="00EF1C2F"/>
    <w:rPr>
      <w:rFonts w:ascii="Calibri" w:eastAsia="Times New Roman" w:hAnsi="Calibri" w:cs="Times New Roman"/>
      <w:color w:val="5A5A5A"/>
      <w:spacing w:val="15"/>
    </w:rPr>
  </w:style>
  <w:style w:type="paragraph" w:styleId="Title">
    <w:name w:val="Title"/>
    <w:basedOn w:val="Normal"/>
    <w:next w:val="Normal"/>
    <w:link w:val="TitleChar"/>
    <w:uiPriority w:val="10"/>
    <w:qFormat/>
    <w:rsid w:val="00EF1C2F"/>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F1C2F"/>
    <w:rPr>
      <w:rFonts w:ascii="Calibri Light" w:eastAsia="Times New Roman" w:hAnsi="Calibri Light" w:cs="Times New Roman"/>
      <w:spacing w:val="-10"/>
      <w:kern w:val="28"/>
      <w:sz w:val="56"/>
      <w:szCs w:val="56"/>
    </w:rPr>
  </w:style>
  <w:style w:type="character" w:styleId="Strong">
    <w:name w:val="Strong"/>
    <w:uiPriority w:val="22"/>
    <w:qFormat/>
    <w:rsid w:val="00EF1C2F"/>
    <w:rPr>
      <w:b/>
      <w:bCs/>
    </w:rPr>
  </w:style>
  <w:style w:type="paragraph" w:styleId="NoSpacing">
    <w:name w:val="No Spacing"/>
    <w:uiPriority w:val="1"/>
    <w:qFormat/>
    <w:rsid w:val="00EF1C2F"/>
    <w:pPr>
      <w:suppressAutoHyphens/>
      <w:autoSpaceDN w:val="0"/>
      <w:textAlignment w:val="baseline"/>
    </w:pPr>
    <w:rPr>
      <w:sz w:val="22"/>
      <w:szCs w:val="22"/>
      <w:lang w:eastAsia="en-US"/>
    </w:rPr>
  </w:style>
  <w:style w:type="paragraph" w:styleId="BalloonText">
    <w:name w:val="Balloon Text"/>
    <w:basedOn w:val="Normal"/>
    <w:link w:val="BalloonTextChar"/>
    <w:uiPriority w:val="99"/>
    <w:semiHidden/>
    <w:unhideWhenUsed/>
    <w:rsid w:val="0057303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3032"/>
    <w:rPr>
      <w:rFonts w:ascii="Segoe UI" w:hAnsi="Segoe UI" w:cs="Segoe UI"/>
      <w:sz w:val="18"/>
      <w:szCs w:val="18"/>
    </w:rPr>
  </w:style>
  <w:style w:type="character" w:styleId="Hyperlink">
    <w:name w:val="Hyperlink"/>
    <w:basedOn w:val="DefaultParagraphFont"/>
    <w:uiPriority w:val="99"/>
    <w:unhideWhenUsed/>
    <w:rsid w:val="00ED5FC5"/>
    <w:rPr>
      <w:color w:val="0563C1" w:themeColor="hyperlink"/>
      <w:u w:val="single"/>
    </w:rPr>
  </w:style>
  <w:style w:type="character" w:customStyle="1" w:styleId="UnresolvedMention1">
    <w:name w:val="Unresolved Mention1"/>
    <w:basedOn w:val="DefaultParagraphFont"/>
    <w:uiPriority w:val="99"/>
    <w:semiHidden/>
    <w:unhideWhenUsed/>
    <w:rsid w:val="00ED5FC5"/>
    <w:rPr>
      <w:color w:val="808080"/>
      <w:shd w:val="clear" w:color="auto" w:fill="E6E6E6"/>
    </w:rPr>
  </w:style>
  <w:style w:type="character" w:styleId="UnresolvedMention">
    <w:name w:val="Unresolved Mention"/>
    <w:basedOn w:val="DefaultParagraphFont"/>
    <w:uiPriority w:val="99"/>
    <w:semiHidden/>
    <w:unhideWhenUsed/>
    <w:rsid w:val="00E2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riandonnelly9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7BA0-72E4-4B2F-8173-15051FBB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Donnelly</dc:creator>
  <dc:description/>
  <cp:lastModifiedBy>Brian Donnelly</cp:lastModifiedBy>
  <cp:revision>2</cp:revision>
  <cp:lastPrinted>2017-01-07T19:30:00Z</cp:lastPrinted>
  <dcterms:created xsi:type="dcterms:W3CDTF">2018-10-11T16:18:00Z</dcterms:created>
  <dcterms:modified xsi:type="dcterms:W3CDTF">2018-10-11T16:18:00Z</dcterms:modified>
</cp:coreProperties>
</file>