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3D6DD" w14:textId="3116D260" w:rsidR="00B16311" w:rsidRPr="005C6A81" w:rsidRDefault="00046E43" w:rsidP="00B16311">
      <w:pPr>
        <w:spacing w:line="360" w:lineRule="auto"/>
        <w:jc w:val="center"/>
        <w:rPr>
          <w:rFonts w:ascii="Garamond" w:hAnsi="Garamond" w:cs="Times New Roman"/>
          <w:b/>
          <w:sz w:val="36"/>
          <w:lang w:val="en-IE"/>
        </w:rPr>
      </w:pPr>
      <w:r w:rsidRPr="005C6A81">
        <w:rPr>
          <w:rFonts w:ascii="Garamond" w:hAnsi="Garamond" w:cs="Times New Roman"/>
          <w:b/>
          <w:sz w:val="36"/>
          <w:lang w:val="en-IE"/>
        </w:rPr>
        <w:t>Caroline Keaveny</w:t>
      </w:r>
    </w:p>
    <w:p w14:paraId="4333464B" w14:textId="13176AF2" w:rsidR="00F37D7F" w:rsidRPr="002768E9" w:rsidRDefault="00E50A4A" w:rsidP="002768E9">
      <w:pPr>
        <w:jc w:val="center"/>
        <w:rPr>
          <w:rFonts w:ascii="Garamond" w:hAnsi="Garamond" w:cs="Times New Roman"/>
          <w:b/>
          <w:color w:val="0563C1" w:themeColor="hyperlink"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104 </w:t>
      </w:r>
      <w:proofErr w:type="spellStart"/>
      <w:r w:rsidRPr="009B4879">
        <w:rPr>
          <w:rFonts w:ascii="Garamond" w:hAnsi="Garamond" w:cs="Times New Roman"/>
          <w:b/>
          <w:sz w:val="26"/>
          <w:szCs w:val="26"/>
          <w:lang w:val="en-IE"/>
        </w:rPr>
        <w:t>Heathfield</w:t>
      </w:r>
      <w:proofErr w:type="spellEnd"/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, </w:t>
      </w:r>
      <w:proofErr w:type="spellStart"/>
      <w:r w:rsidRPr="009B4879">
        <w:rPr>
          <w:rFonts w:ascii="Garamond" w:hAnsi="Garamond" w:cs="Times New Roman"/>
          <w:b/>
          <w:sz w:val="26"/>
          <w:szCs w:val="26"/>
          <w:lang w:val="en-IE"/>
        </w:rPr>
        <w:t>Kinnegad</w:t>
      </w:r>
      <w:proofErr w:type="spellEnd"/>
      <w:r w:rsidRPr="009B4879">
        <w:rPr>
          <w:rFonts w:ascii="Garamond" w:hAnsi="Garamond" w:cs="Times New Roman"/>
          <w:b/>
          <w:sz w:val="26"/>
          <w:szCs w:val="26"/>
          <w:lang w:val="en-IE"/>
        </w:rPr>
        <w:t>, Co. Westmeath</w:t>
      </w:r>
      <w:r w:rsidR="0008617E" w:rsidRPr="009B4879">
        <w:rPr>
          <w:rFonts w:ascii="Garamond" w:hAnsi="Garamond" w:cs="Times New Roman"/>
          <w:b/>
          <w:sz w:val="26"/>
          <w:szCs w:val="26"/>
          <w:lang w:val="en-IE"/>
        </w:rPr>
        <w:t>,</w:t>
      </w:r>
      <w:r w:rsidR="00EC275C"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="0008617E" w:rsidRPr="009B4879">
        <w:rPr>
          <w:rFonts w:ascii="Garamond" w:hAnsi="Garamond" w:cs="Times New Roman"/>
          <w:b/>
          <w:sz w:val="26"/>
          <w:szCs w:val="26"/>
          <w:lang w:val="en-IE"/>
        </w:rPr>
        <w:t>Ireland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="00EC275C" w:rsidRPr="009B4879">
        <w:rPr>
          <w:rFonts w:ascii="Garamond" w:hAnsi="Garamond" w:cs="Times New Roman"/>
          <w:b/>
          <w:sz w:val="26"/>
          <w:szCs w:val="26"/>
          <w:lang w:val="en-IE"/>
        </w:rPr>
        <w:t>|</w:t>
      </w:r>
      <w:r w:rsidR="00936D73" w:rsidRPr="009B4879">
        <w:rPr>
          <w:rFonts w:ascii="Garamond" w:hAnsi="Garamond" w:cs="Times New Roman"/>
          <w:b/>
          <w:sz w:val="26"/>
          <w:szCs w:val="26"/>
          <w:lang w:val="en-IE"/>
        </w:rPr>
        <w:t>(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086</w:t>
      </w:r>
      <w:r w:rsidR="00936D73" w:rsidRPr="009B4879">
        <w:rPr>
          <w:rFonts w:ascii="Garamond" w:hAnsi="Garamond" w:cs="Times New Roman"/>
          <w:b/>
          <w:sz w:val="26"/>
          <w:szCs w:val="26"/>
          <w:lang w:val="en-IE"/>
        </w:rPr>
        <w:t>)</w:t>
      </w:r>
      <w:r w:rsidR="000D4ED2"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210</w:t>
      </w:r>
      <w:r w:rsidR="000D4ED2"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0913</w:t>
      </w:r>
      <w:r w:rsidR="00936D73"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="00EC275C" w:rsidRPr="009B4879">
        <w:rPr>
          <w:rFonts w:ascii="Garamond" w:hAnsi="Garamond" w:cs="Times New Roman"/>
          <w:b/>
          <w:sz w:val="26"/>
          <w:szCs w:val="26"/>
          <w:lang w:val="en-IE"/>
        </w:rPr>
        <w:t>|caroline.keav@gmail.com</w:t>
      </w:r>
    </w:p>
    <w:p w14:paraId="7BFE5C2D" w14:textId="0C9F6827" w:rsidR="002A563A" w:rsidRPr="00974CD1" w:rsidRDefault="00EA10F4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5A6B493A">
          <v:rect id="_x0000_i1025" style="width:0;height:1.5pt" o:hralign="center" o:hrstd="t" o:hr="t" fillcolor="#aaa" stroked="f"/>
        </w:pict>
      </w:r>
    </w:p>
    <w:p w14:paraId="38E585C3" w14:textId="6B3E55D3" w:rsidR="00046E43" w:rsidRPr="009B4879" w:rsidRDefault="001811C0" w:rsidP="00046E43">
      <w:pPr>
        <w:spacing w:line="360" w:lineRule="auto"/>
        <w:rPr>
          <w:rFonts w:ascii="Garamond" w:hAnsi="Garamond" w:cs="Times New Roman"/>
          <w:b/>
          <w:sz w:val="28"/>
          <w:szCs w:val="22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Education</w:t>
      </w:r>
    </w:p>
    <w:p w14:paraId="58495B49" w14:textId="5CBED7B7" w:rsidR="00046E43" w:rsidRPr="00974CD1" w:rsidRDefault="002C3B08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b/>
          <w:sz w:val="22"/>
          <w:szCs w:val="22"/>
          <w:lang w:val="en-IE"/>
        </w:rPr>
        <w:t>2013- 2017</w:t>
      </w:r>
      <w:r w:rsidR="00046E43" w:rsidRPr="00974CD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="00046E43" w:rsidRPr="00974CD1">
        <w:rPr>
          <w:rFonts w:ascii="Garamond" w:hAnsi="Garamond" w:cs="Times New Roman"/>
          <w:b/>
          <w:sz w:val="22"/>
          <w:szCs w:val="22"/>
          <w:lang w:val="en-IE"/>
        </w:rPr>
        <w:tab/>
      </w:r>
      <w:r w:rsidR="00534309">
        <w:rPr>
          <w:rFonts w:ascii="Garamond" w:hAnsi="Garamond" w:cs="Times New Roman"/>
          <w:sz w:val="22"/>
          <w:szCs w:val="22"/>
          <w:lang w:val="en-IE"/>
        </w:rPr>
        <w:tab/>
        <w:t>Bachelor of</w:t>
      </w:r>
      <w:r w:rsidR="00046E43" w:rsidRPr="00974CD1">
        <w:rPr>
          <w:rFonts w:ascii="Garamond" w:hAnsi="Garamond" w:cs="Times New Roman"/>
          <w:sz w:val="22"/>
          <w:szCs w:val="22"/>
          <w:lang w:val="en-IE"/>
        </w:rPr>
        <w:t xml:space="preserve"> Laws</w:t>
      </w:r>
      <w:r w:rsidR="001352B3">
        <w:rPr>
          <w:rFonts w:ascii="Garamond" w:hAnsi="Garamond" w:cs="Times New Roman"/>
          <w:sz w:val="22"/>
          <w:szCs w:val="22"/>
          <w:lang w:val="en-IE"/>
        </w:rPr>
        <w:t xml:space="preserve"> (LLB)</w:t>
      </w:r>
    </w:p>
    <w:p w14:paraId="113FEA5F" w14:textId="77777777" w:rsidR="00046E43" w:rsidRPr="00974CD1" w:rsidRDefault="00046E43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  <w:t>The University of Dublin, Trinity College</w:t>
      </w:r>
    </w:p>
    <w:p w14:paraId="791D06E1" w14:textId="5AD45689" w:rsidR="002768E9" w:rsidRDefault="009550FB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>Results:</w:t>
      </w: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="00DD34CF">
        <w:rPr>
          <w:rFonts w:ascii="Garamond" w:hAnsi="Garamond" w:cs="Times New Roman"/>
          <w:sz w:val="22"/>
          <w:szCs w:val="22"/>
          <w:lang w:val="en-IE"/>
        </w:rPr>
        <w:t>4</w:t>
      </w:r>
      <w:r w:rsidR="00DD34CF" w:rsidRPr="00DD34CF">
        <w:rPr>
          <w:rFonts w:ascii="Garamond" w:hAnsi="Garamond" w:cs="Times New Roman"/>
          <w:sz w:val="22"/>
          <w:szCs w:val="22"/>
          <w:vertAlign w:val="superscript"/>
          <w:lang w:val="en-IE"/>
        </w:rPr>
        <w:t>th</w:t>
      </w:r>
      <w:r w:rsidR="00DD34CF"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3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rd</w:t>
      </w:r>
      <w:r w:rsidR="0030205A"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2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nd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year: 2.1, 1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st</w:t>
      </w:r>
      <w:r w:rsidR="00A77E56">
        <w:rPr>
          <w:rFonts w:ascii="Garamond" w:hAnsi="Garamond" w:cs="Times New Roman"/>
          <w:sz w:val="22"/>
          <w:szCs w:val="22"/>
          <w:lang w:val="en-IE"/>
        </w:rPr>
        <w:t xml:space="preserve"> year: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2.1</w:t>
      </w:r>
      <w:r w:rsidR="005C6A81">
        <w:rPr>
          <w:rFonts w:ascii="Garamond" w:hAnsi="Garamond" w:cs="Times New Roman"/>
          <w:sz w:val="22"/>
          <w:szCs w:val="22"/>
          <w:lang w:val="en-IE"/>
        </w:rPr>
        <w:t xml:space="preserve"> </w:t>
      </w:r>
    </w:p>
    <w:p w14:paraId="0D2BC08B" w14:textId="7C368A26" w:rsidR="00EC275C" w:rsidRDefault="00DD34CF" w:rsidP="002768E9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 w:rsidRPr="002768E9">
        <w:rPr>
          <w:rFonts w:ascii="Garamond" w:hAnsi="Garamond" w:cs="Times New Roman"/>
          <w:i/>
          <w:sz w:val="22"/>
          <w:szCs w:val="22"/>
          <w:lang w:val="en-IE"/>
        </w:rPr>
        <w:t>Overall Degree Result</w:t>
      </w:r>
      <w:r w:rsidRPr="005C6A8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Pr="005C6A81"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="00E66F98"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5C6A81">
        <w:rPr>
          <w:rFonts w:ascii="Garamond" w:hAnsi="Garamond" w:cs="Times New Roman"/>
          <w:sz w:val="22"/>
          <w:szCs w:val="22"/>
          <w:lang w:val="en-IE"/>
        </w:rPr>
        <w:t>2.1</w:t>
      </w:r>
    </w:p>
    <w:p w14:paraId="6BD078EB" w14:textId="77777777" w:rsidR="005C6A81" w:rsidRPr="00974CD1" w:rsidRDefault="005C6A81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</w:p>
    <w:p w14:paraId="4483074A" w14:textId="77777777" w:rsidR="009550FB" w:rsidRPr="00974CD1" w:rsidRDefault="009550FB" w:rsidP="00046E43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974CD1">
        <w:rPr>
          <w:rFonts w:ascii="Garamond" w:hAnsi="Garamond" w:cs="Times New Roman"/>
          <w:b/>
          <w:sz w:val="22"/>
          <w:szCs w:val="22"/>
          <w:lang w:val="en-IE"/>
        </w:rPr>
        <w:t>2007-2013: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  <w:t xml:space="preserve">St. Josephs Secondary School, </w:t>
      </w:r>
      <w:proofErr w:type="spellStart"/>
      <w:r w:rsidRPr="00974CD1">
        <w:rPr>
          <w:rFonts w:ascii="Garamond" w:hAnsi="Garamond" w:cs="Times New Roman"/>
          <w:sz w:val="22"/>
          <w:szCs w:val="22"/>
          <w:lang w:val="en-IE"/>
        </w:rPr>
        <w:t>Rochfortbridge</w:t>
      </w:r>
      <w:proofErr w:type="spellEnd"/>
      <w:r w:rsidRPr="00974CD1">
        <w:rPr>
          <w:rFonts w:ascii="Garamond" w:hAnsi="Garamond" w:cs="Times New Roman"/>
          <w:sz w:val="22"/>
          <w:szCs w:val="22"/>
          <w:lang w:val="en-IE"/>
        </w:rPr>
        <w:t>, Co. Westmeath</w:t>
      </w:r>
    </w:p>
    <w:p w14:paraId="211C7341" w14:textId="535EE17E" w:rsidR="00F37D7F" w:rsidRPr="00974CD1" w:rsidRDefault="009550FB" w:rsidP="001619F4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 w:rsidRPr="00974CD1">
        <w:rPr>
          <w:rFonts w:ascii="Garamond" w:hAnsi="Garamond" w:cs="Times New Roman"/>
          <w:i/>
          <w:sz w:val="22"/>
          <w:szCs w:val="22"/>
          <w:lang w:val="en-IE"/>
        </w:rPr>
        <w:t xml:space="preserve">Leaving Certificate Results: </w:t>
      </w:r>
      <w:r w:rsidR="00E66F98">
        <w:rPr>
          <w:rFonts w:ascii="Garamond" w:hAnsi="Garamond" w:cs="Times New Roman"/>
          <w:i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>545</w:t>
      </w:r>
      <w:r w:rsidR="005C6A81">
        <w:rPr>
          <w:rFonts w:ascii="Garamond" w:hAnsi="Garamond" w:cs="Times New Roman"/>
          <w:sz w:val="22"/>
          <w:szCs w:val="22"/>
          <w:lang w:val="en-IE"/>
        </w:rPr>
        <w:t xml:space="preserve"> points</w:t>
      </w:r>
    </w:p>
    <w:p w14:paraId="53791CD3" w14:textId="6C5BA1A0" w:rsidR="00EC275C" w:rsidRPr="00EC275C" w:rsidRDefault="00EA10F4" w:rsidP="00E7369E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562E39A3">
          <v:rect id="_x0000_i1026" style="width:0;height:1.5pt" o:hralign="center" o:hrstd="t" o:hr="t" fillcolor="#aaa" stroked="f"/>
        </w:pict>
      </w:r>
    </w:p>
    <w:p w14:paraId="5913C26D" w14:textId="369103B9" w:rsidR="001619F4" w:rsidRDefault="001811C0" w:rsidP="00E7369E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Employment History &amp; Experience</w:t>
      </w:r>
    </w:p>
    <w:p w14:paraId="21714E63" w14:textId="77777777" w:rsidR="002768E9" w:rsidRPr="001619F4" w:rsidRDefault="002768E9" w:rsidP="00E7369E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</w:p>
    <w:tbl>
      <w:tblPr>
        <w:tblStyle w:val="TableGrid"/>
        <w:tblW w:w="10921" w:type="dxa"/>
        <w:tblInd w:w="-6" w:type="dxa"/>
        <w:tblLook w:val="04A0" w:firstRow="1" w:lastRow="0" w:firstColumn="1" w:lastColumn="0" w:noHBand="0" w:noVBand="1"/>
      </w:tblPr>
      <w:tblGrid>
        <w:gridCol w:w="2265"/>
        <w:gridCol w:w="7097"/>
        <w:gridCol w:w="1559"/>
      </w:tblGrid>
      <w:tr w:rsidR="005D54D1" w:rsidRPr="00974CD1" w14:paraId="62767112" w14:textId="77777777" w:rsidTr="00536AB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A3DB7B1" w14:textId="18336A35" w:rsidR="005D54D1" w:rsidRDefault="005D54D1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KOD Lyons</w:t>
            </w:r>
            <w:r w:rsidR="00E9507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,</w:t>
            </w:r>
          </w:p>
          <w:p w14:paraId="2F91438E" w14:textId="77777777" w:rsidR="00E95077" w:rsidRPr="00E95077" w:rsidRDefault="00E95077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31-33 Usher's Quay, Merchants Quay, Dublin</w:t>
            </w:r>
          </w:p>
          <w:p w14:paraId="5A054F3C" w14:textId="74DC9B66" w:rsidR="00E95077" w:rsidRDefault="00E95077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63575251" w14:textId="27FDE35D" w:rsidR="006765CB" w:rsidRDefault="0025441A" w:rsidP="0025441A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Legal </w:t>
            </w:r>
            <w:r w:rsidR="005D54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Intern</w:t>
            </w:r>
          </w:p>
          <w:p w14:paraId="5DBB22B7" w14:textId="4D2A5E59" w:rsidR="0025441A" w:rsidRPr="0025441A" w:rsidRDefault="0055345D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Interned at a leading Criminal Defence and Human R</w:t>
            </w:r>
            <w:r w:rsidR="0025441A" w:rsidRPr="0025441A">
              <w:rPr>
                <w:rFonts w:ascii="Garamond" w:hAnsi="Garamond" w:cs="Times New Roman"/>
                <w:sz w:val="22"/>
                <w:szCs w:val="22"/>
                <w:lang w:val="en-IE"/>
              </w:rPr>
              <w:t>ights firm</w:t>
            </w:r>
            <w:r w:rsidR="00366B3C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7E71F974" w14:textId="77777777" w:rsidR="009D4E5B" w:rsidRPr="009D4E5B" w:rsidRDefault="009D4E5B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Worked closely with the solicitors, shadowing them in the Criminal Court of Justice and held court for them on a frequent basis. </w:t>
            </w:r>
          </w:p>
          <w:p w14:paraId="757BE56D" w14:textId="697B4657" w:rsidR="009D4E5B" w:rsidRPr="009D4E5B" w:rsidRDefault="009D4E5B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Entrusted with taking note of which of the firms cases were adjourned, trial dates and applications for bail while holding court. </w:t>
            </w:r>
          </w:p>
          <w:p w14:paraId="2D1D8467" w14:textId="4C4418F1" w:rsidR="009D4E5B" w:rsidRPr="009D4E5B" w:rsidRDefault="009D4E5B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Attended client meetings and organised documents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f</w:t>
            </w:r>
            <w:r w:rsidR="00B41707">
              <w:rPr>
                <w:rFonts w:ascii="Garamond" w:hAnsi="Garamond"/>
                <w:sz w:val="22"/>
                <w:szCs w:val="22"/>
                <w:lang w:val="en-IE"/>
              </w:rPr>
              <w:t>or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various cases.</w:t>
            </w:r>
          </w:p>
          <w:p w14:paraId="606D3C5B" w14:textId="797887BE" w:rsidR="009D4E5B" w:rsidRPr="009D4E5B" w:rsidRDefault="009D4E5B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>Develop</w:t>
            </w:r>
            <w:r w:rsidR="004F49BC">
              <w:rPr>
                <w:rFonts w:ascii="Garamond" w:hAnsi="Garamond"/>
                <w:sz w:val="22"/>
                <w:szCs w:val="22"/>
                <w:lang w:val="en-IE"/>
              </w:rPr>
              <w:t>ed skills such as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communication</w:t>
            </w:r>
            <w:r w:rsidR="004F49BC">
              <w:rPr>
                <w:rFonts w:ascii="Garamond" w:hAnsi="Garamond"/>
                <w:sz w:val="22"/>
                <w:szCs w:val="22"/>
                <w:lang w:val="en-IE"/>
              </w:rPr>
              <w:t xml:space="preserve"> and initiative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and displayed motivation and work ethic. </w:t>
            </w:r>
          </w:p>
          <w:p w14:paraId="3F8FB706" w14:textId="018775C0" w:rsidR="0025441A" w:rsidRPr="00F37D7F" w:rsidRDefault="00AF71BF" w:rsidP="009D4E5B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Achieved</w:t>
            </w:r>
            <w:r w:rsidR="006B3C98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</w:t>
            </w:r>
            <w:r w:rsidR="006B3C98"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an in depth understanding of the </w:t>
            </w:r>
            <w:r w:rsidR="00B666D5">
              <w:rPr>
                <w:rFonts w:ascii="Garamond" w:hAnsi="Garamond" w:cs="Times New Roman"/>
                <w:sz w:val="22"/>
                <w:szCs w:val="22"/>
                <w:lang w:val="en-GB"/>
              </w:rPr>
              <w:t>practical</w:t>
            </w:r>
            <w:r w:rsidR="006B3C98"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skills of a lawyer</w:t>
            </w:r>
            <w:r w:rsidR="006B3C98"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18BD85B1" w14:textId="3231E7A0" w:rsidR="00F37D7F" w:rsidRPr="0025441A" w:rsidRDefault="00F37D7F" w:rsidP="00F37D7F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BEA96C" w14:textId="088AD0B3" w:rsidR="005D54D1" w:rsidRDefault="0025441A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October 2017</w:t>
            </w:r>
          </w:p>
        </w:tc>
      </w:tr>
      <w:tr w:rsidR="005C6A81" w:rsidRPr="00974CD1" w14:paraId="32DAF333" w14:textId="77777777" w:rsidTr="002768E9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5EEB577C" w14:textId="460B5A77" w:rsidR="008F7367" w:rsidRDefault="0044641F" w:rsidP="00E95077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Yankee</w:t>
            </w:r>
            <w:r w:rsidR="002D67FD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Candle</w:t>
            </w:r>
            <w:r w:rsidR="00B77A43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</w:t>
            </w:r>
            <w:r w:rsidR="008F736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,</w:t>
            </w:r>
          </w:p>
          <w:p w14:paraId="16A34537" w14:textId="2FB57236" w:rsidR="00E95077" w:rsidRDefault="002D67FD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Jervis Shopping Centre, </w:t>
            </w:r>
            <w:r w:rsidR="00E95077"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125 Abbey Street Upper, </w:t>
            </w:r>
          </w:p>
          <w:p w14:paraId="57A7FF6D" w14:textId="77777777" w:rsidR="00E95077" w:rsidRDefault="00E95077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North City, </w:t>
            </w:r>
          </w:p>
          <w:p w14:paraId="2D701B3F" w14:textId="62FEDF3F" w:rsidR="00E95077" w:rsidRPr="00E95077" w:rsidRDefault="00E95077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Dublin 1</w:t>
            </w:r>
          </w:p>
          <w:p w14:paraId="1319FAE2" w14:textId="17465A0C" w:rsidR="002D67FD" w:rsidRPr="00E95077" w:rsidRDefault="002D67FD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254AB562" w14:textId="02B42EC5" w:rsidR="002D67FD" w:rsidRDefault="00893AEA" w:rsidP="00E7369E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Sales</w:t>
            </w:r>
            <w:r w:rsidR="00B666D5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Associate</w:t>
            </w:r>
          </w:p>
          <w:p w14:paraId="7CD2FB23" w14:textId="517A6813" w:rsidR="002D67FD" w:rsidRDefault="000001BD" w:rsidP="009A182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Assisted</w:t>
            </w:r>
            <w:r w:rsidR="002D67FD"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customers in selecting and purchasing items. </w:t>
            </w:r>
            <w:r w:rsidR="009D4E5B">
              <w:rPr>
                <w:rFonts w:ascii="Garamond" w:hAnsi="Garamond" w:cs="Times New Roman"/>
                <w:sz w:val="22"/>
                <w:szCs w:val="22"/>
                <w:lang w:val="en-IE"/>
              </w:rPr>
              <w:t>Carried out</w:t>
            </w:r>
            <w:r w:rsid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managerial duties while the owners were hiring a new manager.</w:t>
            </w:r>
          </w:p>
          <w:p w14:paraId="0C3C26C3" w14:textId="39B00FE4" w:rsidR="002D67FD" w:rsidRPr="002D67FD" w:rsidRDefault="000001BD" w:rsidP="009A182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Engaging with customers was</w:t>
            </w:r>
            <w:r w:rsidR="002D67FD"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the m</w:t>
            </w:r>
            <w:r w:rsidR="00EC275C">
              <w:rPr>
                <w:rFonts w:ascii="Garamond" w:hAnsi="Garamond" w:cs="Times New Roman"/>
                <w:sz w:val="22"/>
                <w:szCs w:val="22"/>
                <w:lang w:val="en-IE"/>
              </w:rPr>
              <w:t>ost important aspect of the job as well as</w:t>
            </w:r>
            <w:r w:rsidR="002D67FD"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providing a</w:t>
            </w:r>
            <w:r w:rsidR="004B31C2">
              <w:rPr>
                <w:rFonts w:ascii="Garamond" w:hAnsi="Garamond" w:cs="Times New Roman"/>
                <w:sz w:val="22"/>
                <w:szCs w:val="22"/>
                <w:lang w:val="en-IE"/>
              </w:rPr>
              <w:t>n enjoyable experience for them.</w:t>
            </w:r>
          </w:p>
          <w:p w14:paraId="391B7696" w14:textId="19883035" w:rsidR="002D67FD" w:rsidRDefault="002D67FD" w:rsidP="009A182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>Tasks include</w:t>
            </w:r>
            <w:r w:rsidR="00C839EE">
              <w:rPr>
                <w:rFonts w:ascii="Garamond" w:hAnsi="Garamond" w:cs="Times New Roman"/>
                <w:sz w:val="22"/>
                <w:szCs w:val="22"/>
                <w:lang w:val="en-IE"/>
              </w:rPr>
              <w:t>d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operating the tills, cashing up</w:t>
            </w:r>
            <w:r w:rsidR="000001BD">
              <w:rPr>
                <w:rFonts w:ascii="Garamond" w:hAnsi="Garamond" w:cs="Times New Roman"/>
                <w:sz w:val="22"/>
                <w:szCs w:val="22"/>
                <w:lang w:val="en-IE"/>
              </w:rPr>
              <w:t>, ordering stock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and completing paper work at the start and end of the shift.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1D8574F2" w14:textId="325E6B01" w:rsidR="00246D81" w:rsidRPr="00246D81" w:rsidRDefault="00AF71BF" w:rsidP="009A182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Developed</w:t>
            </w:r>
            <w:r w:rsidR="00246D81"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  <w:r w:rsidR="004B31C2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excellent </w:t>
            </w:r>
            <w:r w:rsidR="00246D81"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>interpersonal skills in engaging with the customers as well as leadership</w:t>
            </w:r>
            <w:r w:rsidR="00034D38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skills</w:t>
            </w:r>
            <w:r w:rsidR="008216D8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in </w:t>
            </w:r>
            <w:r w:rsidR="008216D8">
              <w:rPr>
                <w:rFonts w:ascii="Garamond" w:hAnsi="Garamond" w:cs="Times New Roman"/>
                <w:sz w:val="22"/>
                <w:szCs w:val="22"/>
                <w:lang w:val="en-IE"/>
              </w:rPr>
              <w:t>ma</w:t>
            </w:r>
            <w:r w:rsidR="00034D38">
              <w:rPr>
                <w:rFonts w:ascii="Garamond" w:hAnsi="Garamond" w:cs="Times New Roman"/>
                <w:sz w:val="22"/>
                <w:szCs w:val="22"/>
                <w:lang w:val="en-IE"/>
              </w:rPr>
              <w:t>naging</w:t>
            </w:r>
            <w:r w:rsidR="00246D81"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the sales team.</w:t>
            </w:r>
          </w:p>
          <w:p w14:paraId="66BA7B7A" w14:textId="7005B75C" w:rsidR="005D7049" w:rsidRPr="002D67FD" w:rsidRDefault="005D7049" w:rsidP="00E7369E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1FED2F" w14:textId="37BC1B39" w:rsidR="002D67FD" w:rsidRPr="00974CD1" w:rsidRDefault="0025441A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2017</w:t>
            </w:r>
          </w:p>
        </w:tc>
      </w:tr>
      <w:tr w:rsidR="005C6A81" w:rsidRPr="00974CD1" w14:paraId="55DD8CD9" w14:textId="77777777" w:rsidTr="002768E9">
        <w:trPr>
          <w:trHeight w:val="1768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CD87DB4" w14:textId="77777777" w:rsidR="00E95077" w:rsidRDefault="00E3780A" w:rsidP="00E95077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Gurney’s Montauk Resort</w:t>
            </w:r>
            <w:r w:rsidR="0013664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&amp; Seawater Spa</w:t>
            </w:r>
            <w:r w:rsidR="00E9507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, </w:t>
            </w:r>
          </w:p>
          <w:p w14:paraId="66C76E3E" w14:textId="77777777" w:rsidR="00E95077" w:rsidRDefault="00E95077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290 Old Montauk Highway,</w:t>
            </w: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br/>
              <w:t xml:space="preserve">Montauk, </w:t>
            </w:r>
          </w:p>
          <w:p w14:paraId="4426817B" w14:textId="0BDD321E" w:rsidR="00E95077" w:rsidRPr="00E95077" w:rsidRDefault="00E95077" w:rsidP="00E9507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NY 11954</w:t>
            </w:r>
          </w:p>
          <w:p w14:paraId="7C8C7BCB" w14:textId="6F81AD09" w:rsidR="00751878" w:rsidRPr="00E95077" w:rsidRDefault="00751878" w:rsidP="00E95077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7D2A3259" w14:textId="77777777" w:rsidR="00E3780A" w:rsidRPr="00974CD1" w:rsidRDefault="00E3780A" w:rsidP="00E7369E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Waitress</w:t>
            </w:r>
          </w:p>
          <w:p w14:paraId="56DA846E" w14:textId="03A760E1" w:rsidR="00751878" w:rsidRPr="00974CD1" w:rsidRDefault="00751878" w:rsidP="009A1827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Worked as a 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 xml:space="preserve">waitress in 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>a fi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>ve star r</w:t>
            </w:r>
            <w:r w:rsidR="006765CB">
              <w:rPr>
                <w:rFonts w:ascii="Garamond" w:hAnsi="Garamond"/>
                <w:sz w:val="22"/>
                <w:szCs w:val="22"/>
                <w:lang w:val="en-IE"/>
              </w:rPr>
              <w:t>esort in the Hamptons during my J1.</w:t>
            </w:r>
          </w:p>
          <w:p w14:paraId="7FE81788" w14:textId="54F32947" w:rsidR="00751878" w:rsidRPr="00974CD1" w:rsidRDefault="00E71B58" w:rsidP="009A1827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>Duties</w:t>
            </w:r>
            <w:r w:rsidR="00AF71BF">
              <w:rPr>
                <w:rFonts w:ascii="Garamond" w:hAnsi="Garamond"/>
                <w:sz w:val="22"/>
                <w:szCs w:val="22"/>
                <w:lang w:val="en-IE"/>
              </w:rPr>
              <w:t xml:space="preserve"> included</w:t>
            </w:r>
            <w:r w:rsidR="00751878"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>taking orders,</w:t>
            </w:r>
            <w:r w:rsidR="00AF0882"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>serving the customers</w:t>
            </w:r>
            <w:r w:rsidR="00291913">
              <w:rPr>
                <w:rFonts w:ascii="Garamond" w:hAnsi="Garamond"/>
                <w:sz w:val="22"/>
                <w:szCs w:val="22"/>
                <w:lang w:val="en-IE"/>
              </w:rPr>
              <w:t>,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 xml:space="preserve"> setting up the seating area and </w:t>
            </w:r>
            <w:r w:rsidR="00246D81"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ensuring that the 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>bar was stocked.</w:t>
            </w:r>
          </w:p>
          <w:p w14:paraId="57EC8030" w14:textId="6C763197" w:rsidR="009D4E5B" w:rsidRPr="009D4E5B" w:rsidRDefault="00E71B58" w:rsidP="009D4E5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>Developed communication skills in engaging with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 xml:space="preserve"> the customers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. Displayed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strong work ethic in providing</w:t>
            </w:r>
            <w:r w:rsidR="00246D81">
              <w:rPr>
                <w:rFonts w:ascii="Garamond" w:hAnsi="Garamond"/>
                <w:sz w:val="22"/>
                <w:szCs w:val="22"/>
                <w:lang w:val="en-IE"/>
              </w:rPr>
              <w:t xml:space="preserve"> excellent service to increase sales and customer loyalty. </w:t>
            </w:r>
          </w:p>
          <w:p w14:paraId="34761541" w14:textId="05DBAF6D" w:rsidR="009D4E5B" w:rsidRPr="001619F4" w:rsidRDefault="009D4E5B" w:rsidP="001619F4">
            <w:pPr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1A37DB" w14:textId="67D502B7" w:rsidR="00E3780A" w:rsidRPr="00974CD1" w:rsidRDefault="0025441A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2016</w:t>
            </w:r>
          </w:p>
        </w:tc>
      </w:tr>
      <w:tr w:rsidR="005C6A81" w:rsidRPr="00974CD1" w14:paraId="66F03777" w14:textId="77777777" w:rsidTr="002768E9">
        <w:trPr>
          <w:trHeight w:val="1743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0B7F1F03" w14:textId="1FC3685B" w:rsidR="00E95077" w:rsidRDefault="00E3780A" w:rsidP="00136647">
            <w:pPr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</w:pPr>
            <w:proofErr w:type="spellStart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D</w:t>
            </w:r>
            <w:r w:rsidR="00FC1729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’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arcy</w:t>
            </w:r>
            <w:proofErr w:type="spellEnd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Horan &amp; Co Solicitors</w:t>
            </w:r>
            <w:r w:rsidR="0013664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,</w:t>
            </w:r>
            <w:r w:rsidR="00136647" w:rsidRPr="00136647"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  <w:t xml:space="preserve"> </w:t>
            </w:r>
          </w:p>
          <w:p w14:paraId="3FD86A76" w14:textId="77777777" w:rsidR="00E95077" w:rsidRDefault="00136647" w:rsidP="00136647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Kingsbridge House, </w:t>
            </w:r>
          </w:p>
          <w:p w14:paraId="743D59F5" w14:textId="6C79083B" w:rsidR="00136647" w:rsidRPr="00136647" w:rsidRDefault="00136647" w:rsidP="00136647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17-22 </w:t>
            </w:r>
            <w:proofErr w:type="spellStart"/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Parkgate</w:t>
            </w:r>
            <w:proofErr w:type="spellEnd"/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Street, Dublin 8</w:t>
            </w:r>
          </w:p>
          <w:p w14:paraId="11D256F7" w14:textId="77777777" w:rsidR="00E3780A" w:rsidRPr="00136647" w:rsidRDefault="00E3780A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  <w:p w14:paraId="5896F6FE" w14:textId="7C416B38" w:rsidR="00751878" w:rsidRPr="00974CD1" w:rsidRDefault="00751878" w:rsidP="00E7369E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14:paraId="3F7C1FDF" w14:textId="08BE7200" w:rsidR="00E3780A" w:rsidRPr="00974CD1" w:rsidRDefault="00EC275C" w:rsidP="00E7369E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Legal </w:t>
            </w:r>
            <w:r w:rsidR="009B08CE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Intern</w:t>
            </w:r>
          </w:p>
          <w:p w14:paraId="54FCED1A" w14:textId="08A2C063" w:rsidR="00D336A6" w:rsidRPr="00974CD1" w:rsidRDefault="007E40E8" w:rsidP="009A182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Attended court with solicitors as part of observation</w:t>
            </w:r>
            <w:r w:rsidR="008C57DE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3E883D74" w14:textId="440BCE73" w:rsidR="008216D8" w:rsidRPr="008216D8" w:rsidRDefault="00D336A6" w:rsidP="009A182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General office administrations s</w:t>
            </w:r>
            <w:r w:rsidR="0043741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uch as answering clients calls and </w:t>
            </w: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calling clients regarding appointments and court dates</w:t>
            </w:r>
            <w:r w:rsidR="00437415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447EE54C" w14:textId="2315DBF3" w:rsidR="006E6DCB" w:rsidRPr="00974CD1" w:rsidRDefault="00AF71BF" w:rsidP="009A182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Gained an excellent insight into the</w:t>
            </w:r>
            <w:r w:rsidR="008216D8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legal profession and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learned</w:t>
            </w:r>
            <w:r w:rsidR="008216D8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an abundance of very useful information about a career in law. </w:t>
            </w:r>
          </w:p>
          <w:p w14:paraId="328E6197" w14:textId="0ABAAFAB" w:rsidR="007E7B6C" w:rsidRPr="00974CD1" w:rsidRDefault="007E7B6C" w:rsidP="00E7369E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42A63D" w14:textId="3FB957B2" w:rsidR="00E3780A" w:rsidRPr="00974CD1" w:rsidRDefault="0025441A" w:rsidP="00E7369E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2015</w:t>
            </w:r>
          </w:p>
        </w:tc>
      </w:tr>
    </w:tbl>
    <w:p w14:paraId="337B9C14" w14:textId="4C83A4A8" w:rsidR="005C6A81" w:rsidRPr="009B4879" w:rsidRDefault="001811C0" w:rsidP="00615BE5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lastRenderedPageBreak/>
        <w:t>Volunteer Activities</w:t>
      </w:r>
      <w:r w:rsidR="004F0AE8"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 xml:space="preserve"> </w:t>
      </w:r>
    </w:p>
    <w:p w14:paraId="5D0749D5" w14:textId="77777777" w:rsidR="005C6A81" w:rsidRPr="00974CD1" w:rsidRDefault="005C6A81" w:rsidP="00615BE5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</w:p>
    <w:tbl>
      <w:tblPr>
        <w:tblStyle w:val="TableGrid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96"/>
      </w:tblGrid>
      <w:tr w:rsidR="00CE0B35" w:rsidRPr="00974CD1" w14:paraId="6A4A9A8F" w14:textId="77777777" w:rsidTr="00CE0B35">
        <w:trPr>
          <w:trHeight w:val="985"/>
        </w:trPr>
        <w:tc>
          <w:tcPr>
            <w:tcW w:w="2127" w:type="dxa"/>
          </w:tcPr>
          <w:p w14:paraId="0E4B410E" w14:textId="3417228F" w:rsidR="009539E4" w:rsidRPr="00974CD1" w:rsidRDefault="009539E4" w:rsidP="00615BE5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Tuition Programme</w:t>
            </w:r>
          </w:p>
        </w:tc>
        <w:tc>
          <w:tcPr>
            <w:tcW w:w="8396" w:type="dxa"/>
          </w:tcPr>
          <w:p w14:paraId="0EE5B64E" w14:textId="43FDAD63" w:rsidR="009539E4" w:rsidRPr="00974CD1" w:rsidRDefault="009250D6" w:rsidP="00615BE5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</w:t>
            </w:r>
            <w:r w:rsidR="00437415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2016-2017</w:t>
            </w:r>
            <w:r w:rsidR="00E00013"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)</w:t>
            </w:r>
          </w:p>
          <w:p w14:paraId="46857D17" w14:textId="77777777" w:rsidR="00CE0B35" w:rsidRDefault="00440166" w:rsidP="00A84102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Tutored</w:t>
            </w:r>
            <w:r w:rsidR="00BC7092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a</w:t>
            </w:r>
            <w:r w:rsidR="009539E4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5</w:t>
            </w:r>
            <w:r w:rsidR="009539E4" w:rsidRPr="00CE0B35">
              <w:rPr>
                <w:rFonts w:ascii="Garamond" w:hAnsi="Garamond" w:cs="Times New Roman"/>
                <w:sz w:val="22"/>
                <w:szCs w:val="22"/>
                <w:vertAlign w:val="superscript"/>
                <w:lang w:val="en-IE"/>
              </w:rPr>
              <w:t>th</w:t>
            </w:r>
            <w:r w:rsidR="009539E4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class primary school student</w:t>
            </w:r>
            <w:r w:rsidR="00AF7C29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once a week</w:t>
            </w:r>
            <w:r w:rsidR="008C57D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  <w:r w:rsidR="0008617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</w:p>
          <w:p w14:paraId="08F5E122" w14:textId="77777777" w:rsidR="00CE0B35" w:rsidRDefault="00C51FA3" w:rsidP="00A84102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The</w:t>
            </w:r>
            <w:r w:rsidR="00440166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student had</w:t>
            </w:r>
            <w:r w:rsidR="005C3DA1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just moved to Ireland from abroad so </w:t>
            </w:r>
            <w:r w:rsidR="00440166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he needed a lot of help to</w:t>
            </w:r>
            <w:r w:rsidR="005C3DA1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  <w:r w:rsidR="00440166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catch up with the curriculum</w:t>
            </w:r>
            <w:r w:rsidR="005C3DA1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  <w:r w:rsidR="00182CBF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</w:p>
          <w:p w14:paraId="78D0EB80" w14:textId="5BCA9CE8" w:rsidR="00182CBF" w:rsidRPr="00CE0B35" w:rsidRDefault="00182CBF" w:rsidP="00A84102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Balancing this commitment with </w:t>
            </w:r>
            <w:r w:rsidR="00C51FA3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college work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was a challenging but rewarding experience</w:t>
            </w:r>
          </w:p>
          <w:p w14:paraId="780B7313" w14:textId="369121F8" w:rsidR="00182CBF" w:rsidRPr="0008617E" w:rsidRDefault="00182CBF" w:rsidP="00BC7092">
            <w:p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  <w:tr w:rsidR="00CE0B35" w:rsidRPr="00974CD1" w14:paraId="04695B4A" w14:textId="77777777" w:rsidTr="00CE0B35">
        <w:trPr>
          <w:trHeight w:val="1293"/>
        </w:trPr>
        <w:tc>
          <w:tcPr>
            <w:tcW w:w="2127" w:type="dxa"/>
          </w:tcPr>
          <w:p w14:paraId="08556B38" w14:textId="4FDEEF5A" w:rsidR="00AE49BF" w:rsidRPr="00974CD1" w:rsidRDefault="00AE49BF" w:rsidP="00615BE5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Law Soc</w:t>
            </w:r>
            <w:r w:rsidR="00AF12C7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iety, Trinity College Dublin</w:t>
            </w:r>
          </w:p>
        </w:tc>
        <w:tc>
          <w:tcPr>
            <w:tcW w:w="8396" w:type="dxa"/>
          </w:tcPr>
          <w:p w14:paraId="49C67007" w14:textId="7005B649" w:rsidR="00AE49BF" w:rsidRPr="00974CD1" w:rsidRDefault="00182CBF" w:rsidP="00615BE5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Communities </w:t>
            </w:r>
            <w:r w:rsidR="00AE49BF"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Committee (2014-2015)</w:t>
            </w:r>
          </w:p>
          <w:p w14:paraId="1637D370" w14:textId="77777777" w:rsidR="00CE0B35" w:rsidRDefault="00182CBF" w:rsidP="00CE0B35">
            <w:pPr>
              <w:pStyle w:val="ListParagraph"/>
              <w:numPr>
                <w:ilvl w:val="0"/>
                <w:numId w:val="20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Member of the committee which </w:t>
            </w:r>
            <w:r w:rsidR="0008617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o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rganised many events such as Law D</w:t>
            </w:r>
            <w:r w:rsidR="00AE49BF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ay which is a day of fundraising for a named charity.</w:t>
            </w:r>
            <w:r w:rsidR="00CE0B35" w:rsidRPr="00CE0B35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6DC97187" w14:textId="77777777" w:rsidR="00CE0B35" w:rsidRPr="00CE0B35" w:rsidRDefault="00CE0B35" w:rsidP="00CE0B35">
            <w:pPr>
              <w:pStyle w:val="ListParagraph"/>
              <w:numPr>
                <w:ilvl w:val="0"/>
                <w:numId w:val="20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P</w:t>
            </w:r>
            <w:r w:rsidR="006E6DCB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articular role involved organising a karaoke night as a means to raise money</w:t>
            </w:r>
            <w:r w:rsidR="0008617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. </w:t>
            </w:r>
          </w:p>
          <w:p w14:paraId="23FCDC7C" w14:textId="641531C4" w:rsidR="006E6DCB" w:rsidRPr="00CE0B35" w:rsidRDefault="00CE0B35" w:rsidP="00CE0B35">
            <w:pPr>
              <w:pStyle w:val="ListParagraph"/>
              <w:numPr>
                <w:ilvl w:val="0"/>
                <w:numId w:val="20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Involved </w:t>
            </w:r>
            <w:r w:rsidR="006E6DCB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in pitching i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deas for that years’ Jailbreak and h</w:t>
            </w:r>
            <w:r w:rsidR="00E50A4A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elped to come up with the new rules for the competition.</w:t>
            </w:r>
          </w:p>
          <w:p w14:paraId="4FFEFE29" w14:textId="5B2B0F22" w:rsidR="005C3DA1" w:rsidRPr="00974CD1" w:rsidRDefault="005C3DA1" w:rsidP="005C3DA1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</w:tr>
      <w:tr w:rsidR="00CE0B35" w:rsidRPr="00974CD1" w14:paraId="03E99C20" w14:textId="77777777" w:rsidTr="00CE0B35">
        <w:trPr>
          <w:trHeight w:val="1090"/>
        </w:trPr>
        <w:tc>
          <w:tcPr>
            <w:tcW w:w="2127" w:type="dxa"/>
          </w:tcPr>
          <w:p w14:paraId="1F59F0B7" w14:textId="4EADAF92" w:rsidR="009539E4" w:rsidRPr="00974CD1" w:rsidRDefault="009250D6" w:rsidP="00615BE5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Special Olympics Ireland </w:t>
            </w:r>
          </w:p>
        </w:tc>
        <w:tc>
          <w:tcPr>
            <w:tcW w:w="8396" w:type="dxa"/>
          </w:tcPr>
          <w:p w14:paraId="74770DD4" w14:textId="086506CB" w:rsidR="009539E4" w:rsidRPr="00974CD1" w:rsidRDefault="009250D6" w:rsidP="00615BE5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(2010-2011)</w:t>
            </w:r>
          </w:p>
          <w:p w14:paraId="45A1D8B7" w14:textId="77777777" w:rsidR="00CE0B35" w:rsidRDefault="00CE0B35" w:rsidP="00CE0B35">
            <w:pPr>
              <w:pStyle w:val="ListParagraph"/>
              <w:numPr>
                <w:ilvl w:val="0"/>
                <w:numId w:val="2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Trained</w:t>
            </w:r>
            <w:r w:rsidR="00660FCC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S</w:t>
            </w:r>
            <w:r w:rsidR="009250D6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pecial Olympics athletes in </w:t>
            </w:r>
            <w:r w:rsidR="00947F15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basketball</w:t>
            </w:r>
            <w:r w:rsidR="008C57D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  <w:r w:rsidR="0008617E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</w:p>
          <w:p w14:paraId="7F8E821D" w14:textId="6D03BE04" w:rsidR="00EC275C" w:rsidRPr="00CE0B35" w:rsidRDefault="00CE0B35" w:rsidP="00CE0B35">
            <w:pPr>
              <w:pStyle w:val="ListParagraph"/>
              <w:numPr>
                <w:ilvl w:val="0"/>
                <w:numId w:val="2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G</w:t>
            </w:r>
            <w:r w:rsidR="003D7761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ained a lot of experience in this role such as leadership skills</w:t>
            </w:r>
            <w:r w:rsidR="00CF64C7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,</w:t>
            </w:r>
            <w:r w:rsidR="003D7761"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communication skills and patience. </w:t>
            </w:r>
          </w:p>
          <w:p w14:paraId="5874623D" w14:textId="69A06596" w:rsidR="006E6DCB" w:rsidRPr="00974CD1" w:rsidRDefault="006E6DCB" w:rsidP="00615BE5">
            <w:pPr>
              <w:pStyle w:val="ListParagraph"/>
              <w:ind w:left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</w:tbl>
    <w:p w14:paraId="758137C0" w14:textId="2603C7B1" w:rsidR="005C6A81" w:rsidRDefault="00C21604" w:rsidP="009457D6">
      <w:pPr>
        <w:rPr>
          <w:rFonts w:ascii="Garamond" w:hAnsi="Garamond" w:cs="Times New Roman"/>
          <w:b/>
          <w:szCs w:val="22"/>
          <w:u w:val="single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49C502A8">
          <v:rect id="_x0000_i1028" style="width:0;height:1.5pt" o:hralign="center" o:hrstd="t" o:hr="t" fillcolor="#aaa" stroked="f"/>
        </w:pict>
      </w:r>
    </w:p>
    <w:p w14:paraId="7A1090E9" w14:textId="77777777" w:rsidR="00C21604" w:rsidRDefault="00C21604" w:rsidP="005C6A81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0831C643" w14:textId="23B1F772" w:rsidR="004F0AE8" w:rsidRPr="001811C0" w:rsidRDefault="001811C0" w:rsidP="00E920AD">
      <w:pPr>
        <w:rPr>
          <w:rFonts w:ascii="Garamond" w:hAnsi="Garamond" w:cs="Times New Roman"/>
          <w:b/>
          <w:szCs w:val="22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Languages:</w:t>
      </w:r>
      <w:r>
        <w:rPr>
          <w:rFonts w:ascii="Garamond" w:hAnsi="Garamond" w:cs="Times New Roman"/>
          <w:b/>
          <w:szCs w:val="22"/>
          <w:lang w:val="en-IE"/>
        </w:rPr>
        <w:tab/>
      </w:r>
      <w:r w:rsidR="00AC0896" w:rsidRPr="001811C0">
        <w:rPr>
          <w:rFonts w:ascii="Garamond" w:hAnsi="Garamond" w:cs="Times New Roman"/>
          <w:szCs w:val="22"/>
          <w:lang w:val="en-IE"/>
        </w:rPr>
        <w:t>Proficient</w:t>
      </w:r>
      <w:r w:rsidR="00AC0896">
        <w:rPr>
          <w:rFonts w:ascii="Garamond" w:hAnsi="Garamond" w:cs="Times New Roman"/>
          <w:szCs w:val="22"/>
          <w:lang w:val="en-IE"/>
        </w:rPr>
        <w:t xml:space="preserve"> in Irish and </w:t>
      </w:r>
      <w:r w:rsidR="00E920AD" w:rsidRPr="00E920AD">
        <w:rPr>
          <w:rFonts w:ascii="Garamond" w:hAnsi="Garamond" w:cs="Times New Roman"/>
          <w:szCs w:val="22"/>
          <w:lang w:val="en-IE"/>
        </w:rPr>
        <w:t>French</w:t>
      </w:r>
      <w:r w:rsidR="00AC0896">
        <w:rPr>
          <w:rFonts w:ascii="Garamond" w:hAnsi="Garamond" w:cs="Times New Roman"/>
          <w:szCs w:val="22"/>
          <w:lang w:val="en-IE"/>
        </w:rPr>
        <w:t>. Basic level of Korean.</w:t>
      </w:r>
    </w:p>
    <w:p w14:paraId="55A82D57" w14:textId="77777777" w:rsidR="001811C0" w:rsidRDefault="001811C0" w:rsidP="005C6A81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2D1ABE80" w14:textId="59E8DE62" w:rsidR="00E920AD" w:rsidRPr="001811C0" w:rsidRDefault="006D3B89" w:rsidP="005C6A81">
      <w:pPr>
        <w:rPr>
          <w:rFonts w:ascii="Garamond" w:hAnsi="Garamond" w:cs="Times New Roman"/>
          <w:b/>
          <w:szCs w:val="22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Interests:</w:t>
      </w:r>
      <w:r w:rsidRPr="009B4879">
        <w:rPr>
          <w:rFonts w:ascii="Garamond" w:hAnsi="Garamond" w:cs="Times New Roman"/>
          <w:b/>
          <w:sz w:val="28"/>
          <w:szCs w:val="22"/>
          <w:u w:val="single"/>
          <w:lang w:val="en-IE"/>
        </w:rPr>
        <w:t xml:space="preserve"> </w:t>
      </w:r>
      <w:r w:rsidR="001811C0">
        <w:rPr>
          <w:rFonts w:ascii="Garamond" w:hAnsi="Garamond" w:cs="Times New Roman"/>
          <w:b/>
          <w:szCs w:val="22"/>
          <w:lang w:val="en-IE"/>
        </w:rPr>
        <w:tab/>
      </w:r>
      <w:r w:rsidR="00E920AD" w:rsidRPr="00E920AD">
        <w:rPr>
          <w:rFonts w:ascii="Garamond" w:hAnsi="Garamond" w:cs="Times New Roman"/>
          <w:szCs w:val="22"/>
          <w:lang w:val="en-IE"/>
        </w:rPr>
        <w:t xml:space="preserve">Music, drama, </w:t>
      </w:r>
      <w:r w:rsidR="00B666D5">
        <w:rPr>
          <w:rFonts w:ascii="Garamond" w:hAnsi="Garamond" w:cs="Times New Roman"/>
          <w:szCs w:val="22"/>
          <w:lang w:val="en-IE"/>
        </w:rPr>
        <w:t>sport, travel.</w:t>
      </w:r>
    </w:p>
    <w:p w14:paraId="6B468AD9" w14:textId="77777777" w:rsidR="00EC275C" w:rsidRPr="00974CD1" w:rsidRDefault="00EC275C" w:rsidP="005C6A81">
      <w:pPr>
        <w:pStyle w:val="ListParagraph"/>
        <w:ind w:left="357"/>
        <w:rPr>
          <w:rFonts w:ascii="Garamond" w:hAnsi="Garamond" w:cs="Times New Roman"/>
          <w:sz w:val="22"/>
          <w:szCs w:val="22"/>
          <w:lang w:val="en-IE"/>
        </w:rPr>
      </w:pPr>
    </w:p>
    <w:p w14:paraId="38F5F35A" w14:textId="41CE07F6" w:rsidR="00E50A4A" w:rsidRPr="00974CD1" w:rsidRDefault="00EA10F4" w:rsidP="005C6A81">
      <w:pPr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4C82C2C0">
          <v:rect id="_x0000_i1027" style="width:0;height:1.5pt" o:hralign="center" o:hrstd="t" o:hr="t" fillcolor="#aaa" stroked="f"/>
        </w:pict>
      </w:r>
    </w:p>
    <w:p w14:paraId="03212103" w14:textId="77777777" w:rsidR="00EC275C" w:rsidRDefault="00EC275C" w:rsidP="005C6A81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5561324C" w14:textId="3BCDFC74" w:rsidR="00734106" w:rsidRPr="009B4879" w:rsidRDefault="00615BE5" w:rsidP="005C6A81">
      <w:pPr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References</w:t>
      </w:r>
    </w:p>
    <w:p w14:paraId="2EBBAB5A" w14:textId="77777777" w:rsidR="00B666D5" w:rsidRDefault="00B666D5" w:rsidP="00734106">
      <w:pPr>
        <w:rPr>
          <w:rFonts w:ascii="Garamond" w:hAnsi="Garamond" w:cs="Times New Roman"/>
          <w:sz w:val="22"/>
          <w:szCs w:val="22"/>
          <w:lang w:val="en-IE"/>
        </w:rPr>
      </w:pPr>
    </w:p>
    <w:p w14:paraId="0B4D1122" w14:textId="0B101BA1" w:rsidR="007C5A23" w:rsidRPr="00C839EE" w:rsidRDefault="007C5A23" w:rsidP="00C839EE">
      <w:pPr>
        <w:rPr>
          <w:rFonts w:ascii="Garamond" w:hAnsi="Garamond" w:cs="Times New Roman"/>
          <w:sz w:val="22"/>
          <w:szCs w:val="22"/>
          <w:lang w:val="en-IE"/>
        </w:rPr>
      </w:pPr>
      <w:proofErr w:type="spellStart"/>
      <w:r w:rsidRPr="00C839EE">
        <w:rPr>
          <w:rFonts w:ascii="Garamond" w:hAnsi="Garamond" w:cs="Times New Roman"/>
          <w:b/>
          <w:sz w:val="22"/>
          <w:szCs w:val="22"/>
          <w:lang w:val="en-IE"/>
        </w:rPr>
        <w:t>Dr.</w:t>
      </w:r>
      <w:proofErr w:type="spellEnd"/>
      <w:r w:rsidRPr="00C839EE">
        <w:rPr>
          <w:rFonts w:ascii="Garamond" w:hAnsi="Garamond" w:cs="Times New Roman"/>
          <w:b/>
          <w:sz w:val="22"/>
          <w:szCs w:val="22"/>
          <w:lang w:val="en-IE"/>
        </w:rPr>
        <w:t xml:space="preserve"> David Prendergast</w:t>
      </w:r>
    </w:p>
    <w:p w14:paraId="2696F263" w14:textId="426E2BBE" w:rsidR="007C5A23" w:rsidRPr="00C839EE" w:rsidRDefault="007C5A23" w:rsidP="00C839EE">
      <w:pPr>
        <w:rPr>
          <w:rFonts w:ascii="Garamond" w:hAnsi="Garamond" w:cs="Times New Roman"/>
          <w:sz w:val="22"/>
          <w:szCs w:val="22"/>
          <w:lang w:val="en-IE"/>
        </w:rPr>
      </w:pPr>
      <w:r w:rsidRPr="00C839EE">
        <w:rPr>
          <w:rFonts w:ascii="Garamond" w:hAnsi="Garamond" w:cs="Times New Roman"/>
          <w:sz w:val="22"/>
          <w:szCs w:val="22"/>
          <w:lang w:val="en-IE"/>
        </w:rPr>
        <w:t>Lecturer</w:t>
      </w:r>
    </w:p>
    <w:p w14:paraId="17998765" w14:textId="16BB3F6B" w:rsidR="007C5A23" w:rsidRPr="00C839EE" w:rsidRDefault="007C5A23" w:rsidP="00C839EE">
      <w:pPr>
        <w:rPr>
          <w:rFonts w:ascii="Garamond" w:hAnsi="Garamond" w:cs="Times New Roman"/>
          <w:sz w:val="22"/>
          <w:szCs w:val="22"/>
          <w:lang w:val="en-IE"/>
        </w:rPr>
      </w:pPr>
      <w:r w:rsidRPr="00C839EE">
        <w:rPr>
          <w:rFonts w:ascii="Garamond" w:hAnsi="Garamond" w:cs="Times New Roman"/>
          <w:sz w:val="22"/>
          <w:szCs w:val="22"/>
          <w:lang w:val="en-IE"/>
        </w:rPr>
        <w:t xml:space="preserve">Department of Law, </w:t>
      </w:r>
    </w:p>
    <w:p w14:paraId="1F918511" w14:textId="706CB480" w:rsidR="007C5A23" w:rsidRPr="00C839EE" w:rsidRDefault="007C5A23" w:rsidP="00C839EE">
      <w:pPr>
        <w:rPr>
          <w:rFonts w:ascii="Garamond" w:hAnsi="Garamond" w:cs="Times New Roman"/>
          <w:sz w:val="22"/>
          <w:szCs w:val="22"/>
          <w:lang w:val="en-IE"/>
        </w:rPr>
      </w:pPr>
      <w:r w:rsidRPr="00C839EE">
        <w:rPr>
          <w:rFonts w:ascii="Garamond" w:hAnsi="Garamond" w:cs="Times New Roman"/>
          <w:sz w:val="22"/>
          <w:szCs w:val="22"/>
          <w:lang w:val="en-IE"/>
        </w:rPr>
        <w:t xml:space="preserve">The University of Dublin, </w:t>
      </w:r>
      <w:r w:rsidR="005852DA" w:rsidRPr="00C839EE">
        <w:rPr>
          <w:rFonts w:ascii="Garamond" w:hAnsi="Garamond" w:cs="Times New Roman"/>
          <w:sz w:val="22"/>
          <w:szCs w:val="22"/>
          <w:lang w:val="en-IE"/>
        </w:rPr>
        <w:t>Trinity College.</w:t>
      </w:r>
      <w:r w:rsidRPr="00C839EE">
        <w:rPr>
          <w:rFonts w:ascii="Garamond" w:hAnsi="Garamond" w:cs="Times New Roman"/>
          <w:sz w:val="22"/>
          <w:szCs w:val="22"/>
          <w:lang w:val="en-IE"/>
        </w:rPr>
        <w:t xml:space="preserve"> </w:t>
      </w:r>
    </w:p>
    <w:p w14:paraId="4388EC02" w14:textId="223C0825" w:rsidR="007C5A23" w:rsidRPr="00C839EE" w:rsidRDefault="007C5A23" w:rsidP="00C839EE">
      <w:pPr>
        <w:rPr>
          <w:rFonts w:ascii="Garamond" w:hAnsi="Garamond" w:cs="Times New Roman"/>
          <w:sz w:val="22"/>
          <w:szCs w:val="22"/>
          <w:lang w:val="en-IE"/>
        </w:rPr>
      </w:pPr>
      <w:r w:rsidRPr="00C839EE">
        <w:rPr>
          <w:rFonts w:ascii="Garamond" w:hAnsi="Garamond" w:cs="Times New Roman"/>
          <w:sz w:val="22"/>
          <w:szCs w:val="22"/>
          <w:lang w:val="en-IE"/>
        </w:rPr>
        <w:t>Tel: +353 1896 8495</w:t>
      </w:r>
    </w:p>
    <w:p w14:paraId="6E3FB56F" w14:textId="3C97EABD" w:rsidR="007C5A23" w:rsidRPr="00C839EE" w:rsidRDefault="007C5A23" w:rsidP="00C839EE">
      <w:pPr>
        <w:rPr>
          <w:rFonts w:ascii="Garamond" w:eastAsia="MS Mincho" w:hAnsi="Garamond" w:cs="MS Mincho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 xml:space="preserve">E-Mail: david.prendergast@tcd.ie </w:t>
      </w:r>
      <w:r w:rsidRPr="00C839EE">
        <w:rPr>
          <w:rFonts w:ascii="MS Mincho" w:eastAsia="MS Mincho" w:hAnsi="MS Mincho" w:cs="MS Mincho"/>
          <w:sz w:val="22"/>
          <w:szCs w:val="22"/>
        </w:rPr>
        <w:t> </w:t>
      </w:r>
    </w:p>
    <w:p w14:paraId="6DE605F0" w14:textId="77777777" w:rsidR="007C5A23" w:rsidRPr="00C839EE" w:rsidRDefault="007C5A23" w:rsidP="00C839EE">
      <w:pPr>
        <w:rPr>
          <w:rFonts w:ascii="Garamond" w:eastAsia="MS Mincho" w:hAnsi="Garamond" w:cs="MS Mincho"/>
          <w:sz w:val="22"/>
          <w:szCs w:val="22"/>
        </w:rPr>
      </w:pPr>
    </w:p>
    <w:p w14:paraId="2C7EB31D" w14:textId="04009D6C" w:rsidR="007C5A23" w:rsidRPr="00C839EE" w:rsidRDefault="007C5A23" w:rsidP="00C839EE">
      <w:pPr>
        <w:rPr>
          <w:rFonts w:ascii="Garamond" w:hAnsi="Garamond" w:cs="Times New Roman"/>
          <w:sz w:val="22"/>
          <w:szCs w:val="22"/>
        </w:rPr>
      </w:pPr>
      <w:r w:rsidRPr="00C839EE">
        <w:rPr>
          <w:rFonts w:ascii="Garamond" w:hAnsi="Garamond" w:cs="Times New Roman"/>
          <w:b/>
          <w:sz w:val="22"/>
          <w:szCs w:val="22"/>
        </w:rPr>
        <w:t>Tracy Horan</w:t>
      </w:r>
    </w:p>
    <w:p w14:paraId="53F059F6" w14:textId="2D6DAA8A" w:rsidR="007C5A23" w:rsidRPr="00C839EE" w:rsidRDefault="003F042C" w:rsidP="00C839EE">
      <w:pPr>
        <w:rPr>
          <w:rFonts w:ascii="Garamond" w:hAnsi="Garamond" w:cs="Times New Roman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>Solicitor</w:t>
      </w:r>
      <w:r w:rsidR="007C5A23" w:rsidRPr="00C839EE">
        <w:rPr>
          <w:rFonts w:ascii="Garamond" w:hAnsi="Garamond" w:cs="Times New Roman"/>
          <w:sz w:val="22"/>
          <w:szCs w:val="22"/>
        </w:rPr>
        <w:t xml:space="preserve"> </w:t>
      </w:r>
    </w:p>
    <w:p w14:paraId="1C4C0F5A" w14:textId="21F4F5CF" w:rsidR="007C5A23" w:rsidRPr="00C839EE" w:rsidRDefault="007C5A23" w:rsidP="00C839EE">
      <w:pPr>
        <w:rPr>
          <w:rFonts w:ascii="Garamond" w:hAnsi="Garamond" w:cs="Times New Roman"/>
          <w:sz w:val="22"/>
          <w:szCs w:val="22"/>
        </w:rPr>
      </w:pPr>
      <w:proofErr w:type="spellStart"/>
      <w:r w:rsidRPr="00C839EE">
        <w:rPr>
          <w:rFonts w:ascii="Garamond" w:hAnsi="Garamond" w:cs="Times New Roman"/>
          <w:sz w:val="22"/>
          <w:szCs w:val="22"/>
        </w:rPr>
        <w:t>D’arcy</w:t>
      </w:r>
      <w:proofErr w:type="spellEnd"/>
      <w:r w:rsidRPr="00C839EE">
        <w:rPr>
          <w:rFonts w:ascii="Garamond" w:hAnsi="Garamond" w:cs="Times New Roman"/>
          <w:sz w:val="22"/>
          <w:szCs w:val="22"/>
        </w:rPr>
        <w:t xml:space="preserve"> Horan Solicitors &amp; Co.,</w:t>
      </w:r>
      <w:bookmarkStart w:id="0" w:name="_GoBack"/>
      <w:bookmarkEnd w:id="0"/>
    </w:p>
    <w:p w14:paraId="456E296F" w14:textId="26A3F8F9" w:rsidR="007C5A23" w:rsidRPr="00C839EE" w:rsidRDefault="007C5A23" w:rsidP="00C839EE">
      <w:pPr>
        <w:rPr>
          <w:rFonts w:ascii="Garamond" w:hAnsi="Garamond" w:cs="Times New Roman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 xml:space="preserve">Kingsbridge House, 17-22 </w:t>
      </w:r>
      <w:proofErr w:type="spellStart"/>
      <w:r w:rsidRPr="00C839EE">
        <w:rPr>
          <w:rFonts w:ascii="Garamond" w:hAnsi="Garamond" w:cs="Times New Roman"/>
          <w:sz w:val="22"/>
          <w:szCs w:val="22"/>
        </w:rPr>
        <w:t>Parkgate</w:t>
      </w:r>
      <w:proofErr w:type="spellEnd"/>
      <w:r w:rsidRPr="00C839EE">
        <w:rPr>
          <w:rFonts w:ascii="Garamond" w:hAnsi="Garamond" w:cs="Times New Roman"/>
          <w:sz w:val="22"/>
          <w:szCs w:val="22"/>
        </w:rPr>
        <w:t xml:space="preserve"> Street, </w:t>
      </w:r>
    </w:p>
    <w:p w14:paraId="41B573CC" w14:textId="432F48DE" w:rsidR="007C5A23" w:rsidRPr="00C839EE" w:rsidRDefault="007C5A23" w:rsidP="00C839EE">
      <w:pPr>
        <w:rPr>
          <w:rFonts w:ascii="Garamond" w:hAnsi="Garamond" w:cs="Times New Roman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>Dublin 8.</w:t>
      </w:r>
    </w:p>
    <w:p w14:paraId="33907B9A" w14:textId="00FDA866" w:rsidR="007C5A23" w:rsidRPr="00C839EE" w:rsidRDefault="007C5A23" w:rsidP="00C839EE">
      <w:pPr>
        <w:rPr>
          <w:rFonts w:ascii="Garamond" w:eastAsia="MS Mincho" w:hAnsi="Garamond" w:cs="MS Mincho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 xml:space="preserve">Tel: (01) 6461002 </w:t>
      </w:r>
      <w:r w:rsidRPr="00C839EE">
        <w:rPr>
          <w:rFonts w:ascii="MS Mincho" w:eastAsia="MS Mincho" w:hAnsi="MS Mincho" w:cs="MS Mincho"/>
          <w:sz w:val="22"/>
          <w:szCs w:val="22"/>
        </w:rPr>
        <w:t> </w:t>
      </w:r>
    </w:p>
    <w:p w14:paraId="7E1B9BA3" w14:textId="7781D3C5" w:rsidR="007C5A23" w:rsidRPr="00C839EE" w:rsidRDefault="007C5A23" w:rsidP="00C839EE">
      <w:pPr>
        <w:rPr>
          <w:rFonts w:ascii="Garamond" w:hAnsi="Garamond" w:cs="Times New Roman"/>
          <w:sz w:val="22"/>
          <w:szCs w:val="22"/>
        </w:rPr>
      </w:pPr>
      <w:r w:rsidRPr="00C839EE">
        <w:rPr>
          <w:rFonts w:ascii="Garamond" w:hAnsi="Garamond" w:cs="Times New Roman"/>
          <w:sz w:val="22"/>
          <w:szCs w:val="22"/>
        </w:rPr>
        <w:t>E-Mail: tracy@dhs.ie</w:t>
      </w:r>
    </w:p>
    <w:sectPr w:rsidR="007C5A23" w:rsidRPr="00C839EE" w:rsidSect="005C6A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ADFEE" w14:textId="77777777" w:rsidR="00EA10F4" w:rsidRDefault="00EA10F4" w:rsidP="00152EDA">
      <w:r>
        <w:separator/>
      </w:r>
    </w:p>
  </w:endnote>
  <w:endnote w:type="continuationSeparator" w:id="0">
    <w:p w14:paraId="25526AF4" w14:textId="77777777" w:rsidR="00EA10F4" w:rsidRDefault="00EA10F4" w:rsidP="0015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212E" w14:textId="77777777" w:rsidR="00EA10F4" w:rsidRDefault="00EA10F4" w:rsidP="00152EDA">
      <w:r>
        <w:separator/>
      </w:r>
    </w:p>
  </w:footnote>
  <w:footnote w:type="continuationSeparator" w:id="0">
    <w:p w14:paraId="7E5DA7BA" w14:textId="77777777" w:rsidR="00EA10F4" w:rsidRDefault="00EA10F4" w:rsidP="0015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36D33"/>
    <w:multiLevelType w:val="hybridMultilevel"/>
    <w:tmpl w:val="0DB2CFF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21AC1"/>
    <w:multiLevelType w:val="hybridMultilevel"/>
    <w:tmpl w:val="0D4EC53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74467"/>
    <w:multiLevelType w:val="hybridMultilevel"/>
    <w:tmpl w:val="C0A4F9A4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F7728"/>
    <w:multiLevelType w:val="hybridMultilevel"/>
    <w:tmpl w:val="FBD2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B7B30"/>
    <w:multiLevelType w:val="hybridMultilevel"/>
    <w:tmpl w:val="54B65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20860"/>
    <w:multiLevelType w:val="hybridMultilevel"/>
    <w:tmpl w:val="F79A67E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E691D"/>
    <w:multiLevelType w:val="hybridMultilevel"/>
    <w:tmpl w:val="8D4E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7255A"/>
    <w:multiLevelType w:val="hybridMultilevel"/>
    <w:tmpl w:val="59661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1C01D8"/>
    <w:multiLevelType w:val="hybridMultilevel"/>
    <w:tmpl w:val="AE428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771A0D"/>
    <w:multiLevelType w:val="hybridMultilevel"/>
    <w:tmpl w:val="1D6032AC"/>
    <w:lvl w:ilvl="0" w:tplc="9610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52AD3"/>
    <w:multiLevelType w:val="hybridMultilevel"/>
    <w:tmpl w:val="38AA628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574D44"/>
    <w:multiLevelType w:val="hybridMultilevel"/>
    <w:tmpl w:val="DB90BE5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A15F6"/>
    <w:multiLevelType w:val="hybridMultilevel"/>
    <w:tmpl w:val="5C9A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20EF5"/>
    <w:multiLevelType w:val="hybridMultilevel"/>
    <w:tmpl w:val="FCB8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34C41"/>
    <w:multiLevelType w:val="multilevel"/>
    <w:tmpl w:val="4EC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37C4D"/>
    <w:multiLevelType w:val="hybridMultilevel"/>
    <w:tmpl w:val="CCFC7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8B0FE9"/>
    <w:multiLevelType w:val="hybridMultilevel"/>
    <w:tmpl w:val="1ACEAC14"/>
    <w:lvl w:ilvl="0" w:tplc="0409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8">
    <w:nsid w:val="6F444B6D"/>
    <w:multiLevelType w:val="hybridMultilevel"/>
    <w:tmpl w:val="32E02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546A55"/>
    <w:multiLevelType w:val="hybridMultilevel"/>
    <w:tmpl w:val="27845F82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191E5F"/>
    <w:multiLevelType w:val="hybridMultilevel"/>
    <w:tmpl w:val="D148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945292"/>
    <w:multiLevelType w:val="hybridMultilevel"/>
    <w:tmpl w:val="FBD48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4"/>
  </w:num>
  <w:num w:numId="5">
    <w:abstractNumId w:val="16"/>
  </w:num>
  <w:num w:numId="6">
    <w:abstractNumId w:val="20"/>
  </w:num>
  <w:num w:numId="7">
    <w:abstractNumId w:val="18"/>
  </w:num>
  <w:num w:numId="8">
    <w:abstractNumId w:val="1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15"/>
  </w:num>
  <w:num w:numId="14">
    <w:abstractNumId w:val="7"/>
  </w:num>
  <w:num w:numId="15">
    <w:abstractNumId w:val="19"/>
  </w:num>
  <w:num w:numId="16">
    <w:abstractNumId w:val="11"/>
  </w:num>
  <w:num w:numId="17">
    <w:abstractNumId w:val="12"/>
  </w:num>
  <w:num w:numId="18">
    <w:abstractNumId w:val="3"/>
  </w:num>
  <w:num w:numId="19">
    <w:abstractNumId w:val="1"/>
  </w:num>
  <w:num w:numId="20">
    <w:abstractNumId w:val="2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3"/>
    <w:rsid w:val="000001BD"/>
    <w:rsid w:val="00034D38"/>
    <w:rsid w:val="00035838"/>
    <w:rsid w:val="000366D7"/>
    <w:rsid w:val="00046E43"/>
    <w:rsid w:val="0008617E"/>
    <w:rsid w:val="000D4ED2"/>
    <w:rsid w:val="000D6BB6"/>
    <w:rsid w:val="00111328"/>
    <w:rsid w:val="001132DC"/>
    <w:rsid w:val="001262AC"/>
    <w:rsid w:val="001352B3"/>
    <w:rsid w:val="00136647"/>
    <w:rsid w:val="00152EDA"/>
    <w:rsid w:val="00154D86"/>
    <w:rsid w:val="001619F4"/>
    <w:rsid w:val="001642EF"/>
    <w:rsid w:val="001811C0"/>
    <w:rsid w:val="00182CBF"/>
    <w:rsid w:val="001905BD"/>
    <w:rsid w:val="001B246D"/>
    <w:rsid w:val="001D4656"/>
    <w:rsid w:val="001F05A1"/>
    <w:rsid w:val="002055BB"/>
    <w:rsid w:val="00215F12"/>
    <w:rsid w:val="00246D81"/>
    <w:rsid w:val="0025441A"/>
    <w:rsid w:val="002768E9"/>
    <w:rsid w:val="00291913"/>
    <w:rsid w:val="002920B3"/>
    <w:rsid w:val="002942A3"/>
    <w:rsid w:val="002A563A"/>
    <w:rsid w:val="002C3B08"/>
    <w:rsid w:val="002D67FD"/>
    <w:rsid w:val="0030205A"/>
    <w:rsid w:val="003228EB"/>
    <w:rsid w:val="00332C1F"/>
    <w:rsid w:val="00362D82"/>
    <w:rsid w:val="00366B3C"/>
    <w:rsid w:val="003B0524"/>
    <w:rsid w:val="003B40B3"/>
    <w:rsid w:val="003D10C1"/>
    <w:rsid w:val="003D7761"/>
    <w:rsid w:val="003F042C"/>
    <w:rsid w:val="003F1EB1"/>
    <w:rsid w:val="00403CF6"/>
    <w:rsid w:val="00415701"/>
    <w:rsid w:val="00421D75"/>
    <w:rsid w:val="00437415"/>
    <w:rsid w:val="00440166"/>
    <w:rsid w:val="0044641F"/>
    <w:rsid w:val="00462101"/>
    <w:rsid w:val="004822BA"/>
    <w:rsid w:val="004B144F"/>
    <w:rsid w:val="004B31C2"/>
    <w:rsid w:val="004C4016"/>
    <w:rsid w:val="004D35E1"/>
    <w:rsid w:val="004F0AE8"/>
    <w:rsid w:val="004F2913"/>
    <w:rsid w:val="004F49BC"/>
    <w:rsid w:val="00520263"/>
    <w:rsid w:val="00520298"/>
    <w:rsid w:val="00534309"/>
    <w:rsid w:val="00536AB2"/>
    <w:rsid w:val="0055345D"/>
    <w:rsid w:val="005547E4"/>
    <w:rsid w:val="005852DA"/>
    <w:rsid w:val="005A7D7A"/>
    <w:rsid w:val="005C3DA1"/>
    <w:rsid w:val="005C6A81"/>
    <w:rsid w:val="005D54D1"/>
    <w:rsid w:val="005D7049"/>
    <w:rsid w:val="00615BE5"/>
    <w:rsid w:val="00633637"/>
    <w:rsid w:val="00644380"/>
    <w:rsid w:val="006451B4"/>
    <w:rsid w:val="00660FCC"/>
    <w:rsid w:val="0066188D"/>
    <w:rsid w:val="00675B85"/>
    <w:rsid w:val="00675C0D"/>
    <w:rsid w:val="006765CB"/>
    <w:rsid w:val="00694B98"/>
    <w:rsid w:val="006B3C98"/>
    <w:rsid w:val="006D3B89"/>
    <w:rsid w:val="006E6DCB"/>
    <w:rsid w:val="00712CEC"/>
    <w:rsid w:val="007168C2"/>
    <w:rsid w:val="00734106"/>
    <w:rsid w:val="00751878"/>
    <w:rsid w:val="00791CF0"/>
    <w:rsid w:val="007A2797"/>
    <w:rsid w:val="007B26E8"/>
    <w:rsid w:val="007C5A23"/>
    <w:rsid w:val="007E170F"/>
    <w:rsid w:val="007E40E8"/>
    <w:rsid w:val="007E4B74"/>
    <w:rsid w:val="007E6C15"/>
    <w:rsid w:val="007E7B6C"/>
    <w:rsid w:val="00806A5E"/>
    <w:rsid w:val="008216D8"/>
    <w:rsid w:val="0084600C"/>
    <w:rsid w:val="008621FE"/>
    <w:rsid w:val="00863E00"/>
    <w:rsid w:val="008703A6"/>
    <w:rsid w:val="008754B1"/>
    <w:rsid w:val="0088066F"/>
    <w:rsid w:val="00891191"/>
    <w:rsid w:val="00893AEA"/>
    <w:rsid w:val="008C57DE"/>
    <w:rsid w:val="008C7D28"/>
    <w:rsid w:val="008F7367"/>
    <w:rsid w:val="009250D6"/>
    <w:rsid w:val="00936D73"/>
    <w:rsid w:val="009457D6"/>
    <w:rsid w:val="00947F15"/>
    <w:rsid w:val="009539E4"/>
    <w:rsid w:val="009550FB"/>
    <w:rsid w:val="00971EC0"/>
    <w:rsid w:val="00974AB8"/>
    <w:rsid w:val="00974CD1"/>
    <w:rsid w:val="009934F8"/>
    <w:rsid w:val="009A1827"/>
    <w:rsid w:val="009B08CE"/>
    <w:rsid w:val="009B2400"/>
    <w:rsid w:val="009B2E93"/>
    <w:rsid w:val="009B4879"/>
    <w:rsid w:val="009D4E5B"/>
    <w:rsid w:val="00A176EC"/>
    <w:rsid w:val="00A4469A"/>
    <w:rsid w:val="00A77E56"/>
    <w:rsid w:val="00A84102"/>
    <w:rsid w:val="00A85F07"/>
    <w:rsid w:val="00AA554E"/>
    <w:rsid w:val="00AC0873"/>
    <w:rsid w:val="00AC0896"/>
    <w:rsid w:val="00AE49BF"/>
    <w:rsid w:val="00AE6379"/>
    <w:rsid w:val="00AF0882"/>
    <w:rsid w:val="00AF12C7"/>
    <w:rsid w:val="00AF4298"/>
    <w:rsid w:val="00AF71BF"/>
    <w:rsid w:val="00AF7C29"/>
    <w:rsid w:val="00B16311"/>
    <w:rsid w:val="00B41707"/>
    <w:rsid w:val="00B666D5"/>
    <w:rsid w:val="00B66FCC"/>
    <w:rsid w:val="00B77A43"/>
    <w:rsid w:val="00B81B2B"/>
    <w:rsid w:val="00BA2589"/>
    <w:rsid w:val="00BA2BF5"/>
    <w:rsid w:val="00BC7092"/>
    <w:rsid w:val="00BD7031"/>
    <w:rsid w:val="00BE3AC1"/>
    <w:rsid w:val="00BF4E4C"/>
    <w:rsid w:val="00C04F96"/>
    <w:rsid w:val="00C21604"/>
    <w:rsid w:val="00C22927"/>
    <w:rsid w:val="00C32097"/>
    <w:rsid w:val="00C51FA3"/>
    <w:rsid w:val="00C839EE"/>
    <w:rsid w:val="00CB2128"/>
    <w:rsid w:val="00CB773E"/>
    <w:rsid w:val="00CE0B35"/>
    <w:rsid w:val="00CF64C7"/>
    <w:rsid w:val="00D0265A"/>
    <w:rsid w:val="00D24968"/>
    <w:rsid w:val="00D26AE1"/>
    <w:rsid w:val="00D336A6"/>
    <w:rsid w:val="00D33799"/>
    <w:rsid w:val="00DD065B"/>
    <w:rsid w:val="00DD34CF"/>
    <w:rsid w:val="00E00013"/>
    <w:rsid w:val="00E002C1"/>
    <w:rsid w:val="00E054AC"/>
    <w:rsid w:val="00E3780A"/>
    <w:rsid w:val="00E50A4A"/>
    <w:rsid w:val="00E52BBE"/>
    <w:rsid w:val="00E644AF"/>
    <w:rsid w:val="00E66F98"/>
    <w:rsid w:val="00E71B58"/>
    <w:rsid w:val="00E7369E"/>
    <w:rsid w:val="00E920AD"/>
    <w:rsid w:val="00E95077"/>
    <w:rsid w:val="00EA10F4"/>
    <w:rsid w:val="00EC275C"/>
    <w:rsid w:val="00EC65F7"/>
    <w:rsid w:val="00EE6F36"/>
    <w:rsid w:val="00EF4DC4"/>
    <w:rsid w:val="00F12349"/>
    <w:rsid w:val="00F1474C"/>
    <w:rsid w:val="00F23535"/>
    <w:rsid w:val="00F37D7F"/>
    <w:rsid w:val="00F5291A"/>
    <w:rsid w:val="00F55BAD"/>
    <w:rsid w:val="00FC1729"/>
    <w:rsid w:val="00FD7F05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EF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046E4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6E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8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60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DA"/>
  </w:style>
  <w:style w:type="paragraph" w:styleId="Footer">
    <w:name w:val="footer"/>
    <w:basedOn w:val="Normal"/>
    <w:link w:val="FooterChar"/>
    <w:uiPriority w:val="99"/>
    <w:unhideWhenUsed/>
    <w:rsid w:val="00152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Keaveny</dc:creator>
  <cp:keywords/>
  <dc:description/>
  <cp:lastModifiedBy>Caroline Keaveny</cp:lastModifiedBy>
  <cp:revision>68</cp:revision>
  <cp:lastPrinted>2017-09-11T09:31:00Z</cp:lastPrinted>
  <dcterms:created xsi:type="dcterms:W3CDTF">2017-07-26T10:18:00Z</dcterms:created>
  <dcterms:modified xsi:type="dcterms:W3CDTF">2017-10-19T20:25:00Z</dcterms:modified>
</cp:coreProperties>
</file>