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82D3" w14:textId="77777777" w:rsidR="005B49BA" w:rsidRPr="005C6A81" w:rsidRDefault="005B49BA" w:rsidP="005B49BA">
      <w:pPr>
        <w:spacing w:line="360" w:lineRule="auto"/>
        <w:jc w:val="center"/>
        <w:rPr>
          <w:rFonts w:ascii="Garamond" w:hAnsi="Garamond" w:cs="Times New Roman"/>
          <w:b/>
          <w:sz w:val="36"/>
          <w:lang w:val="en-IE"/>
        </w:rPr>
      </w:pPr>
      <w:r w:rsidRPr="005C6A81">
        <w:rPr>
          <w:rFonts w:ascii="Garamond" w:hAnsi="Garamond" w:cs="Times New Roman"/>
          <w:b/>
          <w:sz w:val="36"/>
          <w:lang w:val="en-IE"/>
        </w:rPr>
        <w:t>Caroline Keaveny</w:t>
      </w:r>
    </w:p>
    <w:p w14:paraId="2259BFAE" w14:textId="77777777" w:rsidR="005B49BA" w:rsidRPr="002768E9" w:rsidRDefault="005B49BA" w:rsidP="005B49BA">
      <w:pPr>
        <w:jc w:val="center"/>
        <w:rPr>
          <w:rFonts w:ascii="Garamond" w:hAnsi="Garamond" w:cs="Times New Roman"/>
          <w:b/>
          <w:color w:val="0563C1" w:themeColor="hyperlink"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lang w:val="en-IE"/>
        </w:rPr>
        <w:t xml:space="preserve">104 Heathfield, </w:t>
      </w:r>
      <w:proofErr w:type="spellStart"/>
      <w:r w:rsidRPr="009B4879">
        <w:rPr>
          <w:rFonts w:ascii="Garamond" w:hAnsi="Garamond" w:cs="Times New Roman"/>
          <w:b/>
          <w:sz w:val="26"/>
          <w:szCs w:val="26"/>
          <w:lang w:val="en-IE"/>
        </w:rPr>
        <w:t>Kinnegad</w:t>
      </w:r>
      <w:proofErr w:type="spellEnd"/>
      <w:r w:rsidRPr="009B4879">
        <w:rPr>
          <w:rFonts w:ascii="Garamond" w:hAnsi="Garamond" w:cs="Times New Roman"/>
          <w:b/>
          <w:sz w:val="26"/>
          <w:szCs w:val="26"/>
          <w:lang w:val="en-IE"/>
        </w:rPr>
        <w:t>, Co. Westmeath, Ireland |(086)</w:t>
      </w:r>
      <w:r>
        <w:rPr>
          <w:rFonts w:ascii="Garamond" w:hAnsi="Garamond" w:cs="Times New Roman"/>
          <w:b/>
          <w:sz w:val="26"/>
          <w:szCs w:val="26"/>
          <w:lang w:val="en-IE"/>
        </w:rPr>
        <w:t xml:space="preserve"> </w:t>
      </w:r>
      <w:r w:rsidRPr="009B4879">
        <w:rPr>
          <w:rFonts w:ascii="Garamond" w:hAnsi="Garamond" w:cs="Times New Roman"/>
          <w:b/>
          <w:sz w:val="26"/>
          <w:szCs w:val="26"/>
          <w:lang w:val="en-IE"/>
        </w:rPr>
        <w:t>210</w:t>
      </w:r>
      <w:r>
        <w:rPr>
          <w:rFonts w:ascii="Garamond" w:hAnsi="Garamond" w:cs="Times New Roman"/>
          <w:b/>
          <w:sz w:val="26"/>
          <w:szCs w:val="26"/>
          <w:lang w:val="en-IE"/>
        </w:rPr>
        <w:t xml:space="preserve"> </w:t>
      </w:r>
      <w:r w:rsidRPr="009B4879">
        <w:rPr>
          <w:rFonts w:ascii="Garamond" w:hAnsi="Garamond" w:cs="Times New Roman"/>
          <w:b/>
          <w:sz w:val="26"/>
          <w:szCs w:val="26"/>
          <w:lang w:val="en-IE"/>
        </w:rPr>
        <w:t>0913 |caroline.keav@gmail.com</w:t>
      </w:r>
    </w:p>
    <w:p w14:paraId="681B46AF" w14:textId="77777777" w:rsidR="005B49BA" w:rsidRPr="00974CD1" w:rsidRDefault="002D6DCD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 w:rsidRPr="002D6DCD">
        <w:rPr>
          <w:rFonts w:ascii="Garamond" w:hAnsi="Garamond" w:cs="Times New Roman"/>
          <w:noProof/>
          <w:sz w:val="22"/>
          <w:szCs w:val="22"/>
          <w:lang w:val="en-IE"/>
        </w:rPr>
        <w:pict w14:anchorId="21503A94">
          <v:rect id="_x0000_i1029" alt="" style="width:338.05pt;height:.05pt;mso-width-percent:0;mso-height-percent:0;mso-width-percent:0;mso-height-percent:0" o:hralign="center" o:hrstd="t" o:hr="t" fillcolor="#aaa" stroked="f"/>
        </w:pict>
      </w:r>
    </w:p>
    <w:p w14:paraId="7973848F" w14:textId="77777777" w:rsidR="005B49BA" w:rsidRPr="009B4879" w:rsidRDefault="005B49BA" w:rsidP="005B49BA">
      <w:pPr>
        <w:spacing w:line="360" w:lineRule="auto"/>
        <w:rPr>
          <w:rFonts w:ascii="Garamond" w:hAnsi="Garamond" w:cs="Times New Roman"/>
          <w:b/>
          <w:sz w:val="28"/>
          <w:szCs w:val="22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Education</w:t>
      </w:r>
    </w:p>
    <w:p w14:paraId="5FB14BBF" w14:textId="1220AA14" w:rsidR="005B49BA" w:rsidRPr="00974CD1" w:rsidRDefault="005B49BA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b/>
          <w:sz w:val="22"/>
          <w:szCs w:val="22"/>
          <w:lang w:val="en-IE"/>
        </w:rPr>
        <w:t>2013- 2017</w:t>
      </w:r>
      <w:r w:rsidRPr="00974CD1">
        <w:rPr>
          <w:rFonts w:ascii="Garamond" w:hAnsi="Garamond" w:cs="Times New Roman"/>
          <w:b/>
          <w:sz w:val="22"/>
          <w:szCs w:val="22"/>
          <w:lang w:val="en-IE"/>
        </w:rPr>
        <w:t>:</w:t>
      </w:r>
      <w:r w:rsidRPr="00974CD1">
        <w:rPr>
          <w:rFonts w:ascii="Garamond" w:hAnsi="Garamond" w:cs="Times New Roman"/>
          <w:b/>
          <w:sz w:val="22"/>
          <w:szCs w:val="22"/>
          <w:lang w:val="en-IE"/>
        </w:rPr>
        <w:tab/>
      </w:r>
      <w:r w:rsidR="00BA0FDD">
        <w:rPr>
          <w:rFonts w:ascii="Garamond" w:hAnsi="Garamond" w:cs="Times New Roman"/>
          <w:sz w:val="22"/>
          <w:szCs w:val="22"/>
          <w:lang w:val="en-IE"/>
        </w:rPr>
        <w:tab/>
        <w:t>Bachelor in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Laws</w:t>
      </w:r>
      <w:r>
        <w:rPr>
          <w:rFonts w:ascii="Garamond" w:hAnsi="Garamond" w:cs="Times New Roman"/>
          <w:sz w:val="22"/>
          <w:szCs w:val="22"/>
          <w:lang w:val="en-IE"/>
        </w:rPr>
        <w:t xml:space="preserve"> (LLB)</w:t>
      </w:r>
    </w:p>
    <w:p w14:paraId="2FB3CA82" w14:textId="799AAE5A" w:rsidR="005B49BA" w:rsidRPr="00974CD1" w:rsidRDefault="007C00FD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tab/>
      </w:r>
      <w:r>
        <w:rPr>
          <w:rFonts w:ascii="Garamond" w:hAnsi="Garamond" w:cs="Times New Roman"/>
          <w:sz w:val="22"/>
          <w:szCs w:val="22"/>
          <w:lang w:val="en-IE"/>
        </w:rPr>
        <w:tab/>
      </w:r>
      <w:r>
        <w:rPr>
          <w:rFonts w:ascii="Garamond" w:hAnsi="Garamond" w:cs="Times New Roman"/>
          <w:sz w:val="22"/>
          <w:szCs w:val="22"/>
          <w:lang w:val="en-IE"/>
        </w:rPr>
        <w:tab/>
      </w:r>
      <w:r w:rsidR="005B49BA" w:rsidRPr="00974CD1">
        <w:rPr>
          <w:rFonts w:ascii="Garamond" w:hAnsi="Garamond" w:cs="Times New Roman"/>
          <w:sz w:val="22"/>
          <w:szCs w:val="22"/>
          <w:lang w:val="en-IE"/>
        </w:rPr>
        <w:t>Trinity College</w:t>
      </w:r>
      <w:r>
        <w:rPr>
          <w:rFonts w:ascii="Garamond" w:hAnsi="Garamond" w:cs="Times New Roman"/>
          <w:sz w:val="22"/>
          <w:szCs w:val="22"/>
          <w:lang w:val="en-IE"/>
        </w:rPr>
        <w:t xml:space="preserve"> Dublin</w:t>
      </w:r>
    </w:p>
    <w:p w14:paraId="1F6CBB30" w14:textId="77777777" w:rsidR="005B49BA" w:rsidRDefault="005B49BA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 w:rsidRPr="005C6A81">
        <w:rPr>
          <w:rFonts w:ascii="Garamond" w:hAnsi="Garamond" w:cs="Times New Roman"/>
          <w:b/>
          <w:i/>
          <w:sz w:val="22"/>
          <w:szCs w:val="22"/>
          <w:lang w:val="en-IE"/>
        </w:rPr>
        <w:t>Results:</w:t>
      </w:r>
      <w:r w:rsidRPr="005C6A81">
        <w:rPr>
          <w:rFonts w:ascii="Garamond" w:hAnsi="Garamond" w:cs="Times New Roman"/>
          <w:b/>
          <w:i/>
          <w:sz w:val="22"/>
          <w:szCs w:val="22"/>
          <w:lang w:val="en-IE"/>
        </w:rPr>
        <w:tab/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</w:r>
      <w:r>
        <w:rPr>
          <w:rFonts w:ascii="Garamond" w:hAnsi="Garamond" w:cs="Times New Roman"/>
          <w:sz w:val="22"/>
          <w:szCs w:val="22"/>
          <w:lang w:val="en-IE"/>
        </w:rPr>
        <w:t>4</w:t>
      </w:r>
      <w:r w:rsidRPr="00DD34CF">
        <w:rPr>
          <w:rFonts w:ascii="Garamond" w:hAnsi="Garamond" w:cs="Times New Roman"/>
          <w:sz w:val="22"/>
          <w:szCs w:val="22"/>
          <w:vertAlign w:val="superscript"/>
          <w:lang w:val="en-IE"/>
        </w:rPr>
        <w:t>th</w:t>
      </w:r>
      <w:r>
        <w:rPr>
          <w:rFonts w:ascii="Garamond" w:hAnsi="Garamond" w:cs="Times New Roman"/>
          <w:sz w:val="22"/>
          <w:szCs w:val="22"/>
          <w:lang w:val="en-IE"/>
        </w:rPr>
        <w:t xml:space="preserve"> year: 2.1, </w:t>
      </w:r>
      <w:r w:rsidRPr="00974CD1">
        <w:rPr>
          <w:rFonts w:ascii="Garamond" w:hAnsi="Garamond" w:cs="Times New Roman"/>
          <w:sz w:val="22"/>
          <w:szCs w:val="22"/>
          <w:lang w:val="en-IE"/>
        </w:rPr>
        <w:t>3</w:t>
      </w:r>
      <w:r w:rsidRPr="00974CD1">
        <w:rPr>
          <w:rFonts w:ascii="Garamond" w:hAnsi="Garamond" w:cs="Times New Roman"/>
          <w:sz w:val="22"/>
          <w:szCs w:val="22"/>
          <w:vertAlign w:val="superscript"/>
          <w:lang w:val="en-IE"/>
        </w:rPr>
        <w:t>rd</w:t>
      </w:r>
      <w:r>
        <w:rPr>
          <w:rFonts w:ascii="Garamond" w:hAnsi="Garamond" w:cs="Times New Roman"/>
          <w:sz w:val="22"/>
          <w:szCs w:val="22"/>
          <w:lang w:val="en-IE"/>
        </w:rPr>
        <w:t xml:space="preserve"> year: 2.1, </w:t>
      </w:r>
      <w:r w:rsidRPr="00974CD1">
        <w:rPr>
          <w:rFonts w:ascii="Garamond" w:hAnsi="Garamond" w:cs="Times New Roman"/>
          <w:sz w:val="22"/>
          <w:szCs w:val="22"/>
          <w:lang w:val="en-IE"/>
        </w:rPr>
        <w:t>2</w:t>
      </w:r>
      <w:r w:rsidRPr="00974CD1">
        <w:rPr>
          <w:rFonts w:ascii="Garamond" w:hAnsi="Garamond" w:cs="Times New Roman"/>
          <w:sz w:val="22"/>
          <w:szCs w:val="22"/>
          <w:vertAlign w:val="superscript"/>
          <w:lang w:val="en-IE"/>
        </w:rPr>
        <w:t>nd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year: 2.1, 1</w:t>
      </w:r>
      <w:r w:rsidRPr="00974CD1">
        <w:rPr>
          <w:rFonts w:ascii="Garamond" w:hAnsi="Garamond" w:cs="Times New Roman"/>
          <w:sz w:val="22"/>
          <w:szCs w:val="22"/>
          <w:vertAlign w:val="superscript"/>
          <w:lang w:val="en-IE"/>
        </w:rPr>
        <w:t>st</w:t>
      </w:r>
      <w:r>
        <w:rPr>
          <w:rFonts w:ascii="Garamond" w:hAnsi="Garamond" w:cs="Times New Roman"/>
          <w:sz w:val="22"/>
          <w:szCs w:val="22"/>
          <w:lang w:val="en-IE"/>
        </w:rPr>
        <w:t xml:space="preserve"> year: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2.1</w:t>
      </w:r>
      <w:r>
        <w:rPr>
          <w:rFonts w:ascii="Garamond" w:hAnsi="Garamond" w:cs="Times New Roman"/>
          <w:sz w:val="22"/>
          <w:szCs w:val="22"/>
          <w:lang w:val="en-IE"/>
        </w:rPr>
        <w:t xml:space="preserve"> </w:t>
      </w:r>
    </w:p>
    <w:p w14:paraId="2955F1BD" w14:textId="7F5A047E" w:rsidR="005B49BA" w:rsidRDefault="005B49BA" w:rsidP="005B49BA">
      <w:pPr>
        <w:spacing w:line="360" w:lineRule="auto"/>
        <w:ind w:left="1440" w:firstLine="720"/>
        <w:rPr>
          <w:rFonts w:ascii="Garamond" w:hAnsi="Garamond" w:cs="Times New Roman"/>
          <w:sz w:val="22"/>
          <w:szCs w:val="22"/>
          <w:lang w:val="en-IE"/>
        </w:rPr>
      </w:pPr>
      <w:r w:rsidRPr="002768E9">
        <w:rPr>
          <w:rFonts w:ascii="Garamond" w:hAnsi="Garamond" w:cs="Times New Roman"/>
          <w:i/>
          <w:sz w:val="22"/>
          <w:szCs w:val="22"/>
          <w:lang w:val="en-IE"/>
        </w:rPr>
        <w:t>Overall Degree Result</w:t>
      </w:r>
      <w:r w:rsidRPr="005C6A81">
        <w:rPr>
          <w:rFonts w:ascii="Garamond" w:hAnsi="Garamond" w:cs="Times New Roman"/>
          <w:b/>
          <w:sz w:val="22"/>
          <w:szCs w:val="22"/>
          <w:lang w:val="en-IE"/>
        </w:rPr>
        <w:t>:</w:t>
      </w:r>
      <w:r w:rsidRPr="005C6A81">
        <w:rPr>
          <w:rFonts w:ascii="Garamond" w:hAnsi="Garamond" w:cs="Times New Roman"/>
          <w:sz w:val="22"/>
          <w:szCs w:val="22"/>
          <w:lang w:val="en-IE"/>
        </w:rPr>
        <w:t xml:space="preserve"> </w:t>
      </w:r>
      <w:r>
        <w:rPr>
          <w:rFonts w:ascii="Garamond" w:hAnsi="Garamond" w:cs="Times New Roman"/>
          <w:sz w:val="22"/>
          <w:szCs w:val="22"/>
          <w:lang w:val="en-IE"/>
        </w:rPr>
        <w:t xml:space="preserve"> </w:t>
      </w:r>
      <w:r w:rsidRPr="005C6A81">
        <w:rPr>
          <w:rFonts w:ascii="Garamond" w:hAnsi="Garamond" w:cs="Times New Roman"/>
          <w:sz w:val="22"/>
          <w:szCs w:val="22"/>
          <w:lang w:val="en-IE"/>
        </w:rPr>
        <w:t>2.1</w:t>
      </w:r>
      <w:r w:rsidR="00327579">
        <w:rPr>
          <w:rFonts w:ascii="Garamond" w:hAnsi="Garamond" w:cs="Times New Roman"/>
          <w:sz w:val="22"/>
          <w:szCs w:val="22"/>
          <w:lang w:val="en-IE"/>
        </w:rPr>
        <w:t xml:space="preserve"> (67%)</w:t>
      </w:r>
      <w:r w:rsidR="00F31DFC">
        <w:rPr>
          <w:rFonts w:ascii="Garamond" w:hAnsi="Garamond" w:cs="Times New Roman"/>
          <w:sz w:val="22"/>
          <w:szCs w:val="22"/>
          <w:lang w:val="en-IE"/>
        </w:rPr>
        <w:t xml:space="preserve"> (</w:t>
      </w:r>
      <w:r w:rsidR="00F31DFC" w:rsidRPr="00F31DFC">
        <w:rPr>
          <w:rFonts w:ascii="Garamond" w:hAnsi="Garamond" w:cs="Times New Roman"/>
          <w:i/>
          <w:sz w:val="22"/>
          <w:szCs w:val="22"/>
          <w:lang w:val="en-IE"/>
        </w:rPr>
        <w:t>Degree ranking</w:t>
      </w:r>
      <w:r w:rsidR="00F31DFC">
        <w:rPr>
          <w:rFonts w:ascii="Garamond" w:hAnsi="Garamond" w:cs="Times New Roman"/>
          <w:sz w:val="22"/>
          <w:szCs w:val="22"/>
          <w:lang w:val="en-IE"/>
        </w:rPr>
        <w:t>: 28/99)</w:t>
      </w:r>
    </w:p>
    <w:p w14:paraId="61279635" w14:textId="77777777" w:rsidR="005B49BA" w:rsidRPr="00974CD1" w:rsidRDefault="005B49BA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</w:p>
    <w:p w14:paraId="46BA5216" w14:textId="77777777" w:rsidR="005B49BA" w:rsidRPr="00974CD1" w:rsidRDefault="005B49BA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 w:rsidRPr="00974CD1">
        <w:rPr>
          <w:rFonts w:ascii="Garamond" w:hAnsi="Garamond" w:cs="Times New Roman"/>
          <w:b/>
          <w:sz w:val="22"/>
          <w:szCs w:val="22"/>
          <w:lang w:val="en-IE"/>
        </w:rPr>
        <w:t>2007-2013: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</w:t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  <w:t xml:space="preserve">St. Josephs Secondary School, </w:t>
      </w:r>
      <w:proofErr w:type="spellStart"/>
      <w:r w:rsidRPr="00974CD1">
        <w:rPr>
          <w:rFonts w:ascii="Garamond" w:hAnsi="Garamond" w:cs="Times New Roman"/>
          <w:sz w:val="22"/>
          <w:szCs w:val="22"/>
          <w:lang w:val="en-IE"/>
        </w:rPr>
        <w:t>Rochfortbridge</w:t>
      </w:r>
      <w:proofErr w:type="spellEnd"/>
      <w:r w:rsidRPr="00974CD1">
        <w:rPr>
          <w:rFonts w:ascii="Garamond" w:hAnsi="Garamond" w:cs="Times New Roman"/>
          <w:sz w:val="22"/>
          <w:szCs w:val="22"/>
          <w:lang w:val="en-IE"/>
        </w:rPr>
        <w:t>, Co. Westmeath</w:t>
      </w:r>
    </w:p>
    <w:p w14:paraId="74EBDFDE" w14:textId="77777777" w:rsidR="005B49BA" w:rsidRPr="00974CD1" w:rsidRDefault="005B49BA" w:rsidP="005B49BA">
      <w:pPr>
        <w:spacing w:line="360" w:lineRule="auto"/>
        <w:ind w:left="1440" w:firstLine="720"/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i/>
          <w:sz w:val="22"/>
          <w:szCs w:val="22"/>
          <w:lang w:val="en-IE"/>
        </w:rPr>
        <w:t>Leaving Certificate Result</w:t>
      </w:r>
      <w:r w:rsidRPr="00974CD1">
        <w:rPr>
          <w:rFonts w:ascii="Garamond" w:hAnsi="Garamond" w:cs="Times New Roman"/>
          <w:i/>
          <w:sz w:val="22"/>
          <w:szCs w:val="22"/>
          <w:lang w:val="en-IE"/>
        </w:rPr>
        <w:t xml:space="preserve">: </w:t>
      </w:r>
      <w:r>
        <w:rPr>
          <w:rFonts w:ascii="Garamond" w:hAnsi="Garamond" w:cs="Times New Roman"/>
          <w:i/>
          <w:sz w:val="22"/>
          <w:szCs w:val="22"/>
          <w:lang w:val="en-IE"/>
        </w:rPr>
        <w:t xml:space="preserve"> </w:t>
      </w:r>
      <w:r w:rsidRPr="00974CD1">
        <w:rPr>
          <w:rFonts w:ascii="Garamond" w:hAnsi="Garamond" w:cs="Times New Roman"/>
          <w:sz w:val="22"/>
          <w:szCs w:val="22"/>
          <w:lang w:val="en-IE"/>
        </w:rPr>
        <w:t>545</w:t>
      </w:r>
      <w:r>
        <w:rPr>
          <w:rFonts w:ascii="Garamond" w:hAnsi="Garamond" w:cs="Times New Roman"/>
          <w:sz w:val="22"/>
          <w:szCs w:val="22"/>
          <w:lang w:val="en-IE"/>
        </w:rPr>
        <w:t xml:space="preserve"> points</w:t>
      </w:r>
    </w:p>
    <w:p w14:paraId="17F84B9A" w14:textId="77777777" w:rsidR="005B49BA" w:rsidRPr="00EC275C" w:rsidRDefault="002D6DCD" w:rsidP="005B49BA">
      <w:pPr>
        <w:spacing w:line="360" w:lineRule="auto"/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  <w:r w:rsidRPr="002D6DCD">
        <w:rPr>
          <w:rFonts w:ascii="Garamond" w:hAnsi="Garamond" w:cs="Times New Roman"/>
          <w:noProof/>
          <w:sz w:val="22"/>
          <w:szCs w:val="22"/>
          <w:lang w:val="en-IE"/>
        </w:rPr>
        <w:pict w14:anchorId="1DE40348">
          <v:rect id="_x0000_i1028" alt="" style="width:338.05pt;height:.05pt;mso-width-percent:0;mso-height-percent:0;mso-width-percent:0;mso-height-percent:0" o:hralign="center" o:hrstd="t" o:hr="t" fillcolor="#aaa" stroked="f"/>
        </w:pict>
      </w:r>
    </w:p>
    <w:p w14:paraId="48D4E9DE" w14:textId="2B1CD89E" w:rsidR="00A21683" w:rsidRPr="001619F4" w:rsidRDefault="005B49BA" w:rsidP="005B49BA">
      <w:pPr>
        <w:spacing w:line="360" w:lineRule="auto"/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Employment History &amp; Experience</w:t>
      </w:r>
    </w:p>
    <w:tbl>
      <w:tblPr>
        <w:tblStyle w:val="TableGrid"/>
        <w:tblW w:w="10921" w:type="dxa"/>
        <w:tblInd w:w="-6" w:type="dxa"/>
        <w:tblLook w:val="04A0" w:firstRow="1" w:lastRow="0" w:firstColumn="1" w:lastColumn="0" w:noHBand="0" w:noVBand="1"/>
      </w:tblPr>
      <w:tblGrid>
        <w:gridCol w:w="1849"/>
        <w:gridCol w:w="6977"/>
        <w:gridCol w:w="2095"/>
      </w:tblGrid>
      <w:tr w:rsidR="009261EE" w:rsidRPr="00974CD1" w14:paraId="3D38224E" w14:textId="77777777" w:rsidTr="009261EE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750E61E4" w14:textId="43CE6076" w:rsidR="004A1A4A" w:rsidRDefault="004A1A4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McDowell Purcell Solicitors</w:t>
            </w:r>
          </w:p>
          <w:p w14:paraId="5D79892C" w14:textId="77777777" w:rsidR="004A1A4A" w:rsidRPr="004A1A4A" w:rsidRDefault="004A1A4A" w:rsidP="004A1A4A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4A1A4A">
              <w:rPr>
                <w:rFonts w:ascii="Garamond" w:hAnsi="Garamond" w:cs="Times New Roman"/>
                <w:sz w:val="22"/>
                <w:szCs w:val="22"/>
                <w:lang w:val="en-GB"/>
              </w:rPr>
              <w:t>The Capel Building,</w:t>
            </w:r>
            <w:r w:rsidRPr="004A1A4A">
              <w:rPr>
                <w:rFonts w:ascii="Garamond" w:hAnsi="Garamond" w:cs="Times New Roman"/>
                <w:sz w:val="22"/>
                <w:szCs w:val="22"/>
                <w:lang w:val="en-GB"/>
              </w:rPr>
              <w:br/>
              <w:t>Mary’s Abbey, Dublin 7</w:t>
            </w:r>
          </w:p>
          <w:p w14:paraId="60AD7AA6" w14:textId="2D88D2DE" w:rsidR="004A1A4A" w:rsidRPr="004A1A4A" w:rsidRDefault="004A1A4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6A9919A5" w14:textId="77777777" w:rsidR="004A1A4A" w:rsidRDefault="004A1A4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  <w:t>Paralegal</w:t>
            </w:r>
          </w:p>
          <w:p w14:paraId="04D92C9A" w14:textId="182A923A" w:rsidR="00BF1885" w:rsidRPr="00BF1885" w:rsidRDefault="00774115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Secondment to</w:t>
            </w:r>
            <w:r w:rsidR="0083166D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the Financial Services and Pensions Ombudsman</w:t>
            </w:r>
            <w:r w:rsidR="00695D2F">
              <w:rPr>
                <w:rFonts w:ascii="Garamond" w:hAnsi="Garamond" w:cs="Times New Roman"/>
                <w:sz w:val="22"/>
                <w:szCs w:val="22"/>
                <w:lang w:val="en-GB"/>
              </w:rPr>
              <w:t>.</w:t>
            </w:r>
          </w:p>
          <w:p w14:paraId="409161CB" w14:textId="1654CD4A" w:rsidR="00BF1885" w:rsidRPr="00BF1885" w:rsidRDefault="009F146F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T</w:t>
            </w:r>
            <w:r w:rsidR="00BF1885"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>he FSPO helps resolve complaints with pensions providers and regulated financial services providers. </w:t>
            </w:r>
          </w:p>
          <w:p w14:paraId="49AAFF62" w14:textId="7CC76DE0" w:rsidR="00BF1885" w:rsidRPr="00BF1885" w:rsidRDefault="000C6D82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Worked with the Tracker Mortgage Investigation T</w:t>
            </w:r>
            <w:r w:rsidR="00BF1885"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eam, investigating complaints, drafting legal summaries, </w:t>
            </w:r>
            <w:r w:rsidR="009F146F">
              <w:rPr>
                <w:rFonts w:ascii="Garamond" w:hAnsi="Garamond" w:cs="Times New Roman"/>
                <w:sz w:val="22"/>
                <w:szCs w:val="22"/>
                <w:lang w:val="en-GB"/>
              </w:rPr>
              <w:t>and dealing with queries from complainants and providers.</w:t>
            </w:r>
          </w:p>
          <w:p w14:paraId="609AE0FD" w14:textId="62663C83" w:rsidR="00BF1885" w:rsidRPr="00BF1885" w:rsidRDefault="00BF1885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>Was chosen to work on a special project with the client which involves investigating conduct, analysing files</w:t>
            </w:r>
            <w:r w:rsidR="009F146F">
              <w:rPr>
                <w:rFonts w:ascii="Garamond" w:hAnsi="Garamond" w:cs="Times New Roman"/>
                <w:sz w:val="22"/>
                <w:szCs w:val="22"/>
                <w:lang w:val="en-GB"/>
              </w:rPr>
              <w:t>,</w:t>
            </w:r>
            <w:r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and drafting reports. </w:t>
            </w:r>
          </w:p>
          <w:p w14:paraId="30B63835" w14:textId="77777777" w:rsidR="00BF1885" w:rsidRPr="00BF1885" w:rsidRDefault="00BF1885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>Skills include using initiative, having a keen eye for detail, and teamwork.</w:t>
            </w:r>
          </w:p>
          <w:p w14:paraId="7A4718F4" w14:textId="5ADF547F" w:rsidR="00765343" w:rsidRPr="0083166D" w:rsidRDefault="00765343" w:rsidP="00BF1885">
            <w:pPr>
              <w:pStyle w:val="ListParagraph"/>
              <w:ind w:left="360"/>
              <w:rPr>
                <w:rFonts w:ascii="Garamond" w:hAnsi="Garamond" w:cs="Times New Roman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4954300" w14:textId="679E5F3C" w:rsidR="004A1A4A" w:rsidRDefault="009261EE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25</w:t>
            </w:r>
            <w:r w:rsidRPr="009261EE">
              <w:rPr>
                <w:rFonts w:ascii="Garamond" w:hAnsi="Garamond" w:cs="Times New Roman"/>
                <w:b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June 2018 </w:t>
            </w:r>
            <w:r w:rsidR="00A72702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–</w:t>
            </w:r>
            <w:r w:rsidR="00381BBB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21</w:t>
            </w:r>
            <w:r w:rsidR="00381BBB" w:rsidRPr="00381BBB">
              <w:rPr>
                <w:rFonts w:ascii="Garamond" w:hAnsi="Garamond" w:cs="Times New Roman"/>
                <w:b/>
                <w:sz w:val="22"/>
                <w:szCs w:val="22"/>
                <w:vertAlign w:val="superscript"/>
                <w:lang w:val="en-IE"/>
              </w:rPr>
              <w:t>st</w:t>
            </w:r>
            <w:r w:rsidR="00381BBB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December 2018</w:t>
            </w:r>
          </w:p>
        </w:tc>
      </w:tr>
      <w:tr w:rsidR="009261EE" w:rsidRPr="00974CD1" w14:paraId="0D6FFC64" w14:textId="77777777" w:rsidTr="009261EE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68697AEA" w14:textId="4A2F7888" w:rsidR="001E476A" w:rsidRDefault="00A2658F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Three</w:t>
            </w:r>
            <w:r w:rsidR="001E476A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Ireland, </w:t>
            </w:r>
          </w:p>
          <w:p w14:paraId="09C3AF47" w14:textId="761B7057" w:rsidR="001E476A" w:rsidRPr="001E476A" w:rsidRDefault="001E476A" w:rsidP="001E476A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1E476A">
              <w:rPr>
                <w:rFonts w:ascii="Garamond" w:hAnsi="Garamond" w:cs="Times New Roman"/>
                <w:sz w:val="22"/>
                <w:szCs w:val="22"/>
                <w:lang w:val="en-GB"/>
              </w:rPr>
              <w:t>28/29 Sir John Ro</w:t>
            </w: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gerson's Quay, Dublin 2</w:t>
            </w:r>
          </w:p>
          <w:p w14:paraId="6E41D020" w14:textId="5E045CD0" w:rsidR="001E476A" w:rsidRPr="001E476A" w:rsidRDefault="001E476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563F294C" w14:textId="75D6C9A4" w:rsidR="001C2EF2" w:rsidRDefault="00C51B3C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  <w:t>Legal Assistant</w:t>
            </w:r>
          </w:p>
          <w:p w14:paraId="2363839C" w14:textId="284CEADE" w:rsidR="00553328" w:rsidRDefault="00553328" w:rsidP="00553328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553328">
              <w:rPr>
                <w:rFonts w:ascii="Garamond" w:hAnsi="Garamond" w:cs="Times New Roman"/>
                <w:sz w:val="22"/>
                <w:szCs w:val="22"/>
                <w:lang w:val="en-GB"/>
              </w:rPr>
              <w:t>Provide</w:t>
            </w:r>
            <w:r w:rsidR="00D34EDA">
              <w:rPr>
                <w:rFonts w:ascii="Garamond" w:hAnsi="Garamond" w:cs="Times New Roman"/>
                <w:sz w:val="22"/>
                <w:szCs w:val="22"/>
                <w:lang w:val="en-GB"/>
              </w:rPr>
              <w:t>d</w:t>
            </w:r>
            <w:bookmarkStart w:id="0" w:name="_GoBack"/>
            <w:bookmarkEnd w:id="0"/>
            <w:r w:rsidRPr="00553328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</w:t>
            </w:r>
            <w:r w:rsidR="00D91C8A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legal resource for the in-house legal team of Three Ireland, a </w:t>
            </w:r>
            <w:r w:rsidRPr="00553328">
              <w:rPr>
                <w:rFonts w:ascii="Garamond" w:hAnsi="Garamond" w:cs="Times New Roman"/>
                <w:sz w:val="22"/>
                <w:szCs w:val="22"/>
                <w:lang w:val="en-GB"/>
              </w:rPr>
              <w:t>leading Telecommunications Company</w:t>
            </w:r>
            <w:r w:rsidR="004D4B31">
              <w:rPr>
                <w:rFonts w:ascii="Garamond" w:hAnsi="Garamond" w:cs="Times New Roman"/>
                <w:sz w:val="22"/>
                <w:szCs w:val="22"/>
                <w:lang w:val="en-GB"/>
              </w:rPr>
              <w:t>.</w:t>
            </w:r>
          </w:p>
          <w:p w14:paraId="23921692" w14:textId="77777777" w:rsidR="007243C2" w:rsidRDefault="00640AF7" w:rsidP="00553328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Review a wide variety</w:t>
            </w:r>
            <w:r w:rsidR="007243C2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of legal documentation in relation to the telecoms network such as leases, licences and Master Site Agreements</w:t>
            </w:r>
            <w:r w:rsidR="006A35E5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and input the relevant data onto a database.</w:t>
            </w:r>
          </w:p>
          <w:p w14:paraId="2F542839" w14:textId="77777777" w:rsidR="006A35E5" w:rsidRDefault="006A35E5" w:rsidP="00553328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Skills include attention to detail, excellent organisational skills and the ability to take initiative. </w:t>
            </w:r>
          </w:p>
          <w:p w14:paraId="6DDA4472" w14:textId="6A71EB13" w:rsidR="006A35E5" w:rsidRPr="00553328" w:rsidRDefault="006A35E5" w:rsidP="006A35E5">
            <w:pPr>
              <w:pStyle w:val="ListParagraph"/>
              <w:ind w:left="360"/>
              <w:rPr>
                <w:rFonts w:ascii="Garamond" w:hAnsi="Garamond" w:cs="Times New Roman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980CE1C" w14:textId="4B0305B5" w:rsidR="001C2EF2" w:rsidRDefault="009261EE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11</w:t>
            </w:r>
            <w:r w:rsidRPr="009261EE">
              <w:rPr>
                <w:rFonts w:ascii="Garamond" w:hAnsi="Garamond" w:cs="Times New Roman"/>
                <w:b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December 2017- 22</w:t>
            </w:r>
            <w:r w:rsidRPr="009261EE">
              <w:rPr>
                <w:rFonts w:ascii="Garamond" w:hAnsi="Garamond" w:cs="Times New Roman"/>
                <w:b/>
                <w:sz w:val="22"/>
                <w:szCs w:val="22"/>
                <w:vertAlign w:val="superscript"/>
                <w:lang w:val="en-IE"/>
              </w:rPr>
              <w:t>nd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June 2018</w:t>
            </w:r>
          </w:p>
        </w:tc>
      </w:tr>
      <w:tr w:rsidR="009261EE" w:rsidRPr="00974CD1" w14:paraId="482684FD" w14:textId="77777777" w:rsidTr="009261EE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4A0506E3" w14:textId="36789FEE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KOD Lyons,</w:t>
            </w:r>
          </w:p>
          <w:p w14:paraId="3DE60E54" w14:textId="77777777" w:rsidR="005B49BA" w:rsidRPr="00E95077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31-33 Usher's Quay, Merchants Quay, Dublin</w:t>
            </w:r>
          </w:p>
          <w:p w14:paraId="3DC07A84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1C28F72B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Legal Intern</w:t>
            </w:r>
          </w:p>
          <w:p w14:paraId="6A9EDE99" w14:textId="77777777" w:rsidR="005B49BA" w:rsidRPr="0025441A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Interned at a leading Criminal Defence and Human R</w:t>
            </w:r>
            <w:r w:rsidRPr="0025441A">
              <w:rPr>
                <w:rFonts w:ascii="Garamond" w:hAnsi="Garamond" w:cs="Times New Roman"/>
                <w:sz w:val="22"/>
                <w:szCs w:val="22"/>
                <w:lang w:val="en-IE"/>
              </w:rPr>
              <w:t>ights firm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</w:p>
          <w:p w14:paraId="6BCE7357" w14:textId="77777777" w:rsidR="005B49BA" w:rsidRPr="009D4E5B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Worked closely with the solicitors, shadowing them in the Criminal Court of Justice and held court for them on a frequent basis. </w:t>
            </w:r>
          </w:p>
          <w:p w14:paraId="6A2BAFB0" w14:textId="77777777" w:rsidR="005B49BA" w:rsidRPr="009D4E5B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Entrusted with taking note of which of the firms cases were adjourned, trial dates and applications for bail while holding court. </w:t>
            </w:r>
          </w:p>
          <w:p w14:paraId="28FFE01C" w14:textId="77777777" w:rsidR="005B49BA" w:rsidRPr="009D4E5B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Attended client meetings and organised documents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for</w:t>
            </w: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 various cases.</w:t>
            </w:r>
          </w:p>
          <w:p w14:paraId="7B455E98" w14:textId="77777777" w:rsidR="005B49BA" w:rsidRPr="009D4E5B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>Develop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ed skills such as</w:t>
            </w: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 communication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 xml:space="preserve"> and initiative</w:t>
            </w: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 and displayed motivation and work ethic. </w:t>
            </w:r>
          </w:p>
          <w:p w14:paraId="2F4AF7EA" w14:textId="77777777" w:rsidR="005B49BA" w:rsidRPr="00F37D7F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Achieved </w:t>
            </w:r>
            <w:r w:rsidRPr="00F37D7F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an in depth understanding of the </w:t>
            </w: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practical</w:t>
            </w:r>
            <w:r w:rsidRPr="00F37D7F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skills of a lawyer</w:t>
            </w: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.</w:t>
            </w:r>
          </w:p>
          <w:p w14:paraId="6A1587E0" w14:textId="77777777" w:rsidR="005B49BA" w:rsidRPr="0025441A" w:rsidRDefault="005B49BA" w:rsidP="007D41C4">
            <w:pPr>
              <w:pStyle w:val="ListParagraph"/>
              <w:ind w:left="360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70A7B3C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October 2017</w:t>
            </w:r>
          </w:p>
        </w:tc>
      </w:tr>
      <w:tr w:rsidR="009261EE" w:rsidRPr="00974CD1" w14:paraId="4BCBE927" w14:textId="77777777" w:rsidTr="009261EE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08C8AFBC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Yankee Candles,</w:t>
            </w:r>
          </w:p>
          <w:p w14:paraId="160A8043" w14:textId="77777777" w:rsidR="005B49BA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Jervis Shopping Centre, </w:t>
            </w: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125 Abbey Street Upper, </w:t>
            </w:r>
          </w:p>
          <w:p w14:paraId="2BE75053" w14:textId="77777777" w:rsidR="005B49BA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North City, </w:t>
            </w:r>
          </w:p>
          <w:p w14:paraId="64014CA7" w14:textId="77777777" w:rsidR="005B49BA" w:rsidRPr="00E95077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Dublin 1</w:t>
            </w:r>
          </w:p>
          <w:p w14:paraId="20E68DF8" w14:textId="77777777" w:rsidR="005B49BA" w:rsidRPr="00E95077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47E11AC4" w14:textId="77777777" w:rsidR="005B49BA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Sales Associate</w:t>
            </w:r>
          </w:p>
          <w:p w14:paraId="21CCA979" w14:textId="77777777" w:rsidR="005B49BA" w:rsidRDefault="005B49BA" w:rsidP="007D41C4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Assisted</w:t>
            </w: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customers in selecting and purchasing items. 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Carried out managerial duties while the owners were hiring a new manager.</w:t>
            </w:r>
          </w:p>
          <w:p w14:paraId="423C47CF" w14:textId="77777777" w:rsidR="005B49BA" w:rsidRDefault="005B49BA" w:rsidP="007D41C4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>Tasks include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d</w:t>
            </w: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operating the tills, cashing up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, ordering stock</w:t>
            </w: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and completing paper work at the start and end of the shift.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</w:t>
            </w:r>
          </w:p>
          <w:p w14:paraId="1D9B968F" w14:textId="77777777" w:rsidR="005B49BA" w:rsidRPr="00246D81" w:rsidRDefault="005B49BA" w:rsidP="007D41C4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Developed</w:t>
            </w:r>
            <w:r w:rsidRPr="00246D81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excellent </w:t>
            </w:r>
            <w:r w:rsidRPr="00246D81">
              <w:rPr>
                <w:rFonts w:ascii="Garamond" w:hAnsi="Garamond" w:cs="Times New Roman"/>
                <w:sz w:val="22"/>
                <w:szCs w:val="22"/>
                <w:lang w:val="en-IE"/>
              </w:rPr>
              <w:t>interpersonal skills in engaging with the customers as well as leadership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skills in managing</w:t>
            </w:r>
            <w:r w:rsidRPr="00246D81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the sales team.</w:t>
            </w:r>
          </w:p>
          <w:p w14:paraId="74EBB4ED" w14:textId="77777777" w:rsidR="005B49BA" w:rsidRPr="002D67FD" w:rsidRDefault="005B49BA" w:rsidP="007D41C4">
            <w:pPr>
              <w:pStyle w:val="ListParagraph"/>
              <w:ind w:left="357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188E528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lastRenderedPageBreak/>
              <w:t>Summer 2017</w:t>
            </w:r>
          </w:p>
        </w:tc>
      </w:tr>
      <w:tr w:rsidR="009261EE" w:rsidRPr="00974CD1" w14:paraId="39F834A8" w14:textId="77777777" w:rsidTr="009261EE">
        <w:trPr>
          <w:trHeight w:val="1768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68BC4ACB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Gurney’s Montauk Resort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&amp; Seawater Spa, </w:t>
            </w:r>
          </w:p>
          <w:p w14:paraId="1A8E2E7B" w14:textId="77777777" w:rsidR="005B49BA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290 Old Montauk Highway,</w:t>
            </w: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br/>
              <w:t xml:space="preserve">Montauk, </w:t>
            </w:r>
          </w:p>
          <w:p w14:paraId="5B99EB44" w14:textId="77777777" w:rsidR="005B49BA" w:rsidRPr="00E95077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NY 11954</w:t>
            </w:r>
          </w:p>
          <w:p w14:paraId="3AE36D97" w14:textId="77777777" w:rsidR="005B49BA" w:rsidRPr="00E95077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41F0042F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Waitress</w:t>
            </w:r>
          </w:p>
          <w:p w14:paraId="2FDD601C" w14:textId="77777777" w:rsidR="005B49BA" w:rsidRPr="00974CD1" w:rsidRDefault="005B49BA" w:rsidP="007D41C4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Worked as a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 xml:space="preserve">waitress in </w:t>
            </w: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>a fi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ve star resort in the Hamptons during my J1.</w:t>
            </w:r>
          </w:p>
          <w:p w14:paraId="5ABCCE43" w14:textId="77777777" w:rsidR="005B49BA" w:rsidRPr="00974CD1" w:rsidRDefault="005B49BA" w:rsidP="007D41C4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>
              <w:rPr>
                <w:rFonts w:ascii="Garamond" w:hAnsi="Garamond"/>
                <w:sz w:val="22"/>
                <w:szCs w:val="22"/>
                <w:lang w:val="en-IE"/>
              </w:rPr>
              <w:t>Duties included</w:t>
            </w: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taking orders,</w:t>
            </w: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 xml:space="preserve">serving the customers, setting up the seating area and </w:t>
            </w: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ensuring that the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bar was stocked.</w:t>
            </w:r>
          </w:p>
          <w:p w14:paraId="1841D41B" w14:textId="77777777" w:rsidR="005B49BA" w:rsidRPr="009D4E5B" w:rsidRDefault="005B49BA" w:rsidP="007D41C4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>
              <w:rPr>
                <w:rFonts w:ascii="Garamond" w:hAnsi="Garamond"/>
                <w:sz w:val="22"/>
                <w:szCs w:val="22"/>
                <w:lang w:val="en-IE"/>
              </w:rPr>
              <w:t xml:space="preserve">Developed communication skills in engaging with the customers. Displayed strong work ethic in providing excellent service to increase sales and customer loyalty. </w:t>
            </w:r>
          </w:p>
          <w:p w14:paraId="3072DBA3" w14:textId="77777777" w:rsidR="005B49BA" w:rsidRPr="001619F4" w:rsidRDefault="005B49BA" w:rsidP="007D41C4">
            <w:pPr>
              <w:rPr>
                <w:rFonts w:ascii="Garamond" w:hAnsi="Garamond"/>
                <w:sz w:val="22"/>
                <w:szCs w:val="22"/>
                <w:lang w:val="en-I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160CF29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Summer 2016</w:t>
            </w:r>
          </w:p>
        </w:tc>
      </w:tr>
      <w:tr w:rsidR="009261EE" w:rsidRPr="00974CD1" w14:paraId="54DE5F72" w14:textId="77777777" w:rsidTr="009261EE">
        <w:trPr>
          <w:trHeight w:val="1989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0208E5EE" w14:textId="77777777" w:rsidR="005B49BA" w:rsidRDefault="005B49BA" w:rsidP="007D41C4">
            <w:pPr>
              <w:rPr>
                <w:rFonts w:ascii="inherit" w:eastAsia="Times New Roman" w:hAnsi="inherit" w:cs="Times New Roman"/>
                <w:color w:val="848484"/>
                <w:sz w:val="21"/>
                <w:szCs w:val="21"/>
                <w:lang w:val="en-GB" w:eastAsia="ko-KR"/>
              </w:rPr>
            </w:pPr>
            <w:proofErr w:type="spellStart"/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D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’</w:t>
            </w: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arcy</w:t>
            </w:r>
            <w:proofErr w:type="spellEnd"/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Horan &amp; Co Solicitors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,</w:t>
            </w:r>
            <w:r w:rsidRPr="00136647">
              <w:rPr>
                <w:rFonts w:ascii="inherit" w:eastAsia="Times New Roman" w:hAnsi="inherit" w:cs="Times New Roman"/>
                <w:color w:val="848484"/>
                <w:sz w:val="21"/>
                <w:szCs w:val="21"/>
                <w:lang w:val="en-GB" w:eastAsia="ko-KR"/>
              </w:rPr>
              <w:t xml:space="preserve"> </w:t>
            </w:r>
          </w:p>
          <w:p w14:paraId="2A698739" w14:textId="77777777" w:rsidR="005B49BA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Kingsbridge House, </w:t>
            </w:r>
          </w:p>
          <w:p w14:paraId="2D754C2F" w14:textId="77777777" w:rsidR="005B49BA" w:rsidRPr="00136647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17-22 Parkgate Street, Dublin 8</w:t>
            </w:r>
          </w:p>
          <w:p w14:paraId="07F87394" w14:textId="77777777" w:rsidR="005B49BA" w:rsidRPr="00136647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  <w:p w14:paraId="6176B9B3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22BEE611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Legal Intern</w:t>
            </w:r>
          </w:p>
          <w:p w14:paraId="108CCC15" w14:textId="77777777" w:rsidR="005B49BA" w:rsidRPr="00974CD1" w:rsidRDefault="005B49BA" w:rsidP="007D41C4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sz w:val="22"/>
                <w:szCs w:val="22"/>
                <w:lang w:val="en-IE"/>
              </w:rPr>
              <w:t>Attended court with solicitors as part of observation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</w:p>
          <w:p w14:paraId="047DF40F" w14:textId="77777777" w:rsidR="005B49BA" w:rsidRPr="008216D8" w:rsidRDefault="005B49BA" w:rsidP="007D41C4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sz w:val="22"/>
                <w:szCs w:val="22"/>
                <w:lang w:val="en-IE"/>
              </w:rPr>
              <w:t>General office administrations s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uch as answering clients calls and </w:t>
            </w:r>
            <w:r w:rsidRPr="00974CD1">
              <w:rPr>
                <w:rFonts w:ascii="Garamond" w:hAnsi="Garamond" w:cs="Times New Roman"/>
                <w:sz w:val="22"/>
                <w:szCs w:val="22"/>
                <w:lang w:val="en-IE"/>
              </w:rPr>
              <w:t>calling clients regarding appointments and court dates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</w:p>
          <w:p w14:paraId="38FA239B" w14:textId="1C331118" w:rsidR="00DF787A" w:rsidRPr="00DF787A" w:rsidRDefault="005B49BA" w:rsidP="00DF787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Gained an excellent insight into the legal profession and learned an abundance of very useful information about a career in law.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F34BA5C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Summer 2015</w:t>
            </w:r>
          </w:p>
        </w:tc>
      </w:tr>
    </w:tbl>
    <w:p w14:paraId="6E23827C" w14:textId="52C2840E" w:rsidR="00DF787A" w:rsidRDefault="002D6DCD" w:rsidP="005B49BA">
      <w:pPr>
        <w:spacing w:line="360" w:lineRule="auto"/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2D6DCD">
        <w:rPr>
          <w:rFonts w:ascii="Garamond" w:hAnsi="Garamond" w:cs="Times New Roman"/>
          <w:noProof/>
          <w:sz w:val="22"/>
          <w:szCs w:val="22"/>
          <w:lang w:val="en-IE"/>
        </w:rPr>
        <w:pict w14:anchorId="08C04277">
          <v:rect id="_x0000_i1027" alt="" style="width:338.05pt;height:.05pt;mso-width-percent:0;mso-height-percent:0;mso-width-percent:0;mso-height-percent:0" o:hralign="center" o:hrstd="t" o:hr="t" fillcolor="#aaa" stroked="f"/>
        </w:pict>
      </w:r>
    </w:p>
    <w:p w14:paraId="72007459" w14:textId="77777777" w:rsidR="005B49BA" w:rsidRPr="009B4879" w:rsidRDefault="005B49BA" w:rsidP="005B49BA">
      <w:pPr>
        <w:spacing w:line="360" w:lineRule="auto"/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 xml:space="preserve">Volunteer Activities </w:t>
      </w:r>
    </w:p>
    <w:p w14:paraId="167C75AB" w14:textId="77777777" w:rsidR="005B49BA" w:rsidRPr="00974CD1" w:rsidRDefault="005B49BA" w:rsidP="005B49BA">
      <w:pPr>
        <w:spacing w:line="360" w:lineRule="auto"/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</w:p>
    <w:tbl>
      <w:tblPr>
        <w:tblStyle w:val="TableGrid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38"/>
      </w:tblGrid>
      <w:tr w:rsidR="009261EE" w:rsidRPr="00974CD1" w14:paraId="2A37D40C" w14:textId="77777777" w:rsidTr="009261EE">
        <w:trPr>
          <w:trHeight w:val="985"/>
        </w:trPr>
        <w:tc>
          <w:tcPr>
            <w:tcW w:w="1985" w:type="dxa"/>
          </w:tcPr>
          <w:p w14:paraId="3FBAD3FF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Volunteer Tuition Programme</w:t>
            </w:r>
          </w:p>
        </w:tc>
        <w:tc>
          <w:tcPr>
            <w:tcW w:w="8538" w:type="dxa"/>
          </w:tcPr>
          <w:p w14:paraId="7D63C449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Volunteer (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2016-2017</w:t>
            </w: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)</w:t>
            </w:r>
          </w:p>
          <w:p w14:paraId="776E1EE0" w14:textId="77777777" w:rsidR="005B49BA" w:rsidRDefault="005B49BA" w:rsidP="007D41C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Tutored a 5</w:t>
            </w:r>
            <w:r w:rsidRPr="00CE0B35">
              <w:rPr>
                <w:rFonts w:ascii="Garamond" w:hAnsi="Garamond" w:cs="Times New Roman"/>
                <w:sz w:val="22"/>
                <w:szCs w:val="22"/>
                <w:vertAlign w:val="superscript"/>
                <w:lang w:val="en-IE"/>
              </w:rPr>
              <w:t>th</w:t>
            </w: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class primary school student once a week. </w:t>
            </w:r>
          </w:p>
          <w:p w14:paraId="56A3690A" w14:textId="77777777" w:rsidR="005B49BA" w:rsidRDefault="005B49BA" w:rsidP="007D41C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The student had just moved to Ireland from abroad so he needed a lot of help to catch up with the curriculum. </w:t>
            </w:r>
          </w:p>
          <w:p w14:paraId="5601939A" w14:textId="77777777" w:rsidR="005B49BA" w:rsidRPr="00CE0B35" w:rsidRDefault="005B49BA" w:rsidP="007D41C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Balancing this commitment with college work was a challenging but rewarding experience</w:t>
            </w:r>
          </w:p>
          <w:p w14:paraId="15885529" w14:textId="77777777" w:rsidR="005B49BA" w:rsidRPr="0008617E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</w:p>
        </w:tc>
      </w:tr>
      <w:tr w:rsidR="009261EE" w:rsidRPr="00974CD1" w14:paraId="4B08EB91" w14:textId="77777777" w:rsidTr="009261EE">
        <w:trPr>
          <w:trHeight w:val="1293"/>
        </w:trPr>
        <w:tc>
          <w:tcPr>
            <w:tcW w:w="1985" w:type="dxa"/>
          </w:tcPr>
          <w:p w14:paraId="3ACE9525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Law Soc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iety, Trinity College Dublin</w:t>
            </w:r>
          </w:p>
        </w:tc>
        <w:tc>
          <w:tcPr>
            <w:tcW w:w="8538" w:type="dxa"/>
          </w:tcPr>
          <w:p w14:paraId="223C7C8B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Communities </w:t>
            </w: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Committee (2014-2015)</w:t>
            </w:r>
          </w:p>
          <w:p w14:paraId="05829AA5" w14:textId="41117ACC" w:rsidR="005B49BA" w:rsidRDefault="005B49BA" w:rsidP="007D41C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Member of the committee which organised many events such as Law Day which is </w:t>
            </w:r>
            <w:r w:rsidR="00540448">
              <w:rPr>
                <w:rFonts w:ascii="Garamond" w:hAnsi="Garamond" w:cs="Times New Roman"/>
                <w:sz w:val="22"/>
                <w:szCs w:val="22"/>
                <w:lang w:val="en-IE"/>
              </w:rPr>
              <w:t>a day of fundraising for a</w:t>
            </w: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charity.</w:t>
            </w:r>
            <w:r w:rsidRPr="00CE0B35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</w:t>
            </w:r>
          </w:p>
          <w:p w14:paraId="7E735D9E" w14:textId="77777777" w:rsidR="005B49BA" w:rsidRPr="00CE0B35" w:rsidRDefault="005B49BA" w:rsidP="007D41C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Particular role involved organising a karaoke night as a means to raise money. </w:t>
            </w:r>
          </w:p>
          <w:p w14:paraId="2ADB60A6" w14:textId="77777777" w:rsidR="005B49BA" w:rsidRPr="00CE0B35" w:rsidRDefault="005B49BA" w:rsidP="007D41C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Involved in pitching ideas for that years’ Jailbreak and helped to come up with the new rules for the competition.</w:t>
            </w:r>
          </w:p>
          <w:p w14:paraId="3D1789A9" w14:textId="77777777" w:rsidR="005B49BA" w:rsidRPr="00974CD1" w:rsidRDefault="005B49BA" w:rsidP="007D41C4">
            <w:pPr>
              <w:pStyle w:val="ListParagraph"/>
              <w:ind w:left="357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</w:tr>
      <w:tr w:rsidR="009261EE" w:rsidRPr="00974CD1" w14:paraId="11BF0C41" w14:textId="77777777" w:rsidTr="009261EE">
        <w:trPr>
          <w:trHeight w:val="1090"/>
        </w:trPr>
        <w:tc>
          <w:tcPr>
            <w:tcW w:w="1985" w:type="dxa"/>
          </w:tcPr>
          <w:p w14:paraId="3041E4FB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Special Olympics Ireland </w:t>
            </w:r>
          </w:p>
        </w:tc>
        <w:tc>
          <w:tcPr>
            <w:tcW w:w="8538" w:type="dxa"/>
          </w:tcPr>
          <w:p w14:paraId="6AFA39B6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Volunteer (2010-2011)</w:t>
            </w:r>
          </w:p>
          <w:p w14:paraId="1C84F4BA" w14:textId="77777777" w:rsidR="005B49BA" w:rsidRDefault="005B49BA" w:rsidP="007D41C4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Trained Special Olympics athletes in basketball. </w:t>
            </w:r>
          </w:p>
          <w:p w14:paraId="33AD55EB" w14:textId="77777777" w:rsidR="005B49BA" w:rsidRPr="00CE0B35" w:rsidRDefault="005B49BA" w:rsidP="007D41C4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Gained a lot of experience in this role such as leadership skills, communication skills and patience. </w:t>
            </w:r>
          </w:p>
          <w:p w14:paraId="1BC5E3C0" w14:textId="77777777" w:rsidR="005B49BA" w:rsidRPr="00974CD1" w:rsidRDefault="005B49BA" w:rsidP="007D41C4">
            <w:pPr>
              <w:pStyle w:val="ListParagraph"/>
              <w:ind w:left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</w:p>
        </w:tc>
      </w:tr>
    </w:tbl>
    <w:p w14:paraId="6945C25F" w14:textId="77777777" w:rsidR="005B49BA" w:rsidRDefault="002D6DCD" w:rsidP="005B49BA">
      <w:pPr>
        <w:rPr>
          <w:rFonts w:ascii="Garamond" w:hAnsi="Garamond" w:cs="Times New Roman"/>
          <w:b/>
          <w:szCs w:val="22"/>
          <w:u w:val="single"/>
          <w:lang w:val="en-IE"/>
        </w:rPr>
      </w:pPr>
      <w:r w:rsidRPr="002D6DCD">
        <w:rPr>
          <w:rFonts w:ascii="Garamond" w:hAnsi="Garamond" w:cs="Times New Roman"/>
          <w:noProof/>
          <w:sz w:val="22"/>
          <w:szCs w:val="22"/>
          <w:lang w:val="en-IE"/>
        </w:rPr>
        <w:pict w14:anchorId="4F5E95E8">
          <v:rect id="_x0000_i1026" alt="" style="width:338.05pt;height:.05pt;mso-width-percent:0;mso-height-percent:0;mso-width-percent:0;mso-height-percent:0" o:hralign="center" o:hrstd="t" o:hr="t" fillcolor="#aaa" stroked="f"/>
        </w:pict>
      </w:r>
    </w:p>
    <w:p w14:paraId="343EAF86" w14:textId="77777777" w:rsidR="005B49BA" w:rsidRDefault="005B49BA" w:rsidP="005B49BA">
      <w:pPr>
        <w:rPr>
          <w:rFonts w:ascii="Garamond" w:hAnsi="Garamond" w:cs="Times New Roman"/>
          <w:b/>
          <w:szCs w:val="22"/>
          <w:u w:val="single"/>
          <w:lang w:val="en-IE"/>
        </w:rPr>
      </w:pPr>
    </w:p>
    <w:p w14:paraId="63E06891" w14:textId="77777777" w:rsidR="005B49BA" w:rsidRPr="00AB6D0A" w:rsidRDefault="005B49BA" w:rsidP="005B49BA">
      <w:pPr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  <w:r w:rsidRPr="009051B2">
        <w:rPr>
          <w:rFonts w:ascii="Garamond" w:hAnsi="Garamond" w:cs="Times New Roman"/>
          <w:b/>
          <w:sz w:val="26"/>
          <w:szCs w:val="26"/>
          <w:u w:val="single"/>
          <w:lang w:val="en-IE"/>
        </w:rPr>
        <w:t>Languages:</w:t>
      </w:r>
      <w:r w:rsidRPr="009051B2">
        <w:rPr>
          <w:rFonts w:ascii="Garamond" w:hAnsi="Garamond" w:cs="Times New Roman"/>
          <w:b/>
          <w:sz w:val="26"/>
          <w:szCs w:val="26"/>
          <w:lang w:val="en-IE"/>
        </w:rPr>
        <w:tab/>
      </w:r>
      <w:r w:rsidRPr="00AB6D0A">
        <w:rPr>
          <w:rFonts w:ascii="Garamond" w:hAnsi="Garamond" w:cs="Times New Roman"/>
          <w:sz w:val="22"/>
          <w:szCs w:val="22"/>
          <w:lang w:val="en-IE"/>
        </w:rPr>
        <w:t>Proficient in Irish and French. Basic level of Korean.</w:t>
      </w:r>
    </w:p>
    <w:p w14:paraId="3318680E" w14:textId="77777777" w:rsidR="005B49BA" w:rsidRPr="00AB6D0A" w:rsidRDefault="005B49BA" w:rsidP="005B49BA">
      <w:pPr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</w:p>
    <w:p w14:paraId="4A5CB1B5" w14:textId="77777777" w:rsidR="005B49BA" w:rsidRPr="00AB6D0A" w:rsidRDefault="005B49BA" w:rsidP="005B49BA">
      <w:pPr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  <w:r w:rsidRPr="009051B2">
        <w:rPr>
          <w:rFonts w:ascii="Garamond" w:hAnsi="Garamond" w:cs="Times New Roman"/>
          <w:b/>
          <w:sz w:val="26"/>
          <w:szCs w:val="26"/>
          <w:u w:val="single"/>
          <w:lang w:val="en-IE"/>
        </w:rPr>
        <w:t xml:space="preserve">Interests: </w:t>
      </w:r>
      <w:r w:rsidRPr="009051B2">
        <w:rPr>
          <w:rFonts w:ascii="Garamond" w:hAnsi="Garamond" w:cs="Times New Roman"/>
          <w:b/>
          <w:sz w:val="26"/>
          <w:szCs w:val="26"/>
          <w:lang w:val="en-IE"/>
        </w:rPr>
        <w:tab/>
      </w:r>
      <w:r w:rsidRPr="00AB6D0A">
        <w:rPr>
          <w:rFonts w:ascii="Garamond" w:hAnsi="Garamond" w:cs="Times New Roman"/>
          <w:sz w:val="22"/>
          <w:szCs w:val="22"/>
          <w:lang w:val="en-IE"/>
        </w:rPr>
        <w:t>Music, drama, sport, travel.</w:t>
      </w:r>
    </w:p>
    <w:p w14:paraId="611A57AD" w14:textId="77777777" w:rsidR="005B49BA" w:rsidRPr="00974CD1" w:rsidRDefault="005B49BA" w:rsidP="005B49BA">
      <w:pPr>
        <w:pStyle w:val="ListParagraph"/>
        <w:ind w:left="357"/>
        <w:rPr>
          <w:rFonts w:ascii="Garamond" w:hAnsi="Garamond" w:cs="Times New Roman"/>
          <w:sz w:val="22"/>
          <w:szCs w:val="22"/>
          <w:lang w:val="en-IE"/>
        </w:rPr>
      </w:pPr>
    </w:p>
    <w:p w14:paraId="4AA26967" w14:textId="77777777" w:rsidR="005B49BA" w:rsidRPr="00974CD1" w:rsidRDefault="002D6DCD" w:rsidP="005B49BA">
      <w:pPr>
        <w:rPr>
          <w:rFonts w:ascii="Garamond" w:hAnsi="Garamond" w:cs="Times New Roman"/>
          <w:sz w:val="22"/>
          <w:szCs w:val="22"/>
          <w:lang w:val="en-IE"/>
        </w:rPr>
      </w:pPr>
      <w:r w:rsidRPr="002D6DCD">
        <w:rPr>
          <w:rFonts w:ascii="Garamond" w:hAnsi="Garamond" w:cs="Times New Roman"/>
          <w:noProof/>
          <w:sz w:val="22"/>
          <w:szCs w:val="22"/>
          <w:lang w:val="en-IE"/>
        </w:rPr>
        <w:pict w14:anchorId="7AA9BA52">
          <v:rect id="_x0000_i1025" alt="" style="width:338.05pt;height:.05pt;mso-width-percent:0;mso-height-percent:0;mso-width-percent:0;mso-height-percent:0" o:hralign="center" o:hrstd="t" o:hr="t" fillcolor="#aaa" stroked="f"/>
        </w:pict>
      </w:r>
    </w:p>
    <w:p w14:paraId="53B2814A" w14:textId="77777777" w:rsidR="005B49BA" w:rsidRDefault="005B49BA" w:rsidP="005B49BA">
      <w:pPr>
        <w:rPr>
          <w:rFonts w:ascii="Garamond" w:hAnsi="Garamond" w:cs="Times New Roman"/>
          <w:b/>
          <w:szCs w:val="22"/>
          <w:u w:val="single"/>
          <w:lang w:val="en-IE"/>
        </w:rPr>
      </w:pPr>
    </w:p>
    <w:p w14:paraId="0216CACE" w14:textId="77777777" w:rsidR="005B49BA" w:rsidRPr="009B4879" w:rsidRDefault="005B49BA" w:rsidP="005B49BA">
      <w:pPr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References</w:t>
      </w:r>
    </w:p>
    <w:p w14:paraId="3F6EE8EC" w14:textId="77777777" w:rsidR="005B49BA" w:rsidRDefault="005B49BA" w:rsidP="005B49BA">
      <w:pPr>
        <w:rPr>
          <w:rFonts w:ascii="Garamond" w:hAnsi="Garamond" w:cs="Times New Roman"/>
          <w:sz w:val="22"/>
          <w:szCs w:val="22"/>
          <w:lang w:val="en-IE"/>
        </w:rPr>
      </w:pPr>
    </w:p>
    <w:p w14:paraId="22430509" w14:textId="6F1D3EB1" w:rsidR="005B49BA" w:rsidRPr="00F60FE0" w:rsidRDefault="00F730C8" w:rsidP="005B49BA">
      <w:p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  <w:lang w:val="en-IE"/>
        </w:rPr>
        <w:t>References available upo</w:t>
      </w:r>
      <w:r w:rsidR="00F60FE0" w:rsidRPr="00F60FE0">
        <w:rPr>
          <w:rFonts w:ascii="Garamond" w:hAnsi="Garamond" w:cs="Times New Roman"/>
          <w:sz w:val="22"/>
          <w:szCs w:val="22"/>
          <w:lang w:val="en-IE"/>
        </w:rPr>
        <w:t>n request</w:t>
      </w:r>
    </w:p>
    <w:p w14:paraId="0024DD73" w14:textId="77777777" w:rsidR="005A32B9" w:rsidRDefault="002D6DCD"/>
    <w:sectPr w:rsidR="005A32B9" w:rsidSect="005C6A8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D33"/>
    <w:multiLevelType w:val="hybridMultilevel"/>
    <w:tmpl w:val="0DB2CFFA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21AC1"/>
    <w:multiLevelType w:val="hybridMultilevel"/>
    <w:tmpl w:val="0D4EC538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D32D4"/>
    <w:multiLevelType w:val="hybridMultilevel"/>
    <w:tmpl w:val="7B889EF6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74467"/>
    <w:multiLevelType w:val="hybridMultilevel"/>
    <w:tmpl w:val="C0A4F9A4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20860"/>
    <w:multiLevelType w:val="hybridMultilevel"/>
    <w:tmpl w:val="F79A67EA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52AD3"/>
    <w:multiLevelType w:val="hybridMultilevel"/>
    <w:tmpl w:val="38AA6288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74D44"/>
    <w:multiLevelType w:val="hybridMultilevel"/>
    <w:tmpl w:val="DB90BE5A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546A55"/>
    <w:multiLevelType w:val="hybridMultilevel"/>
    <w:tmpl w:val="27845F82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FE558E"/>
    <w:multiLevelType w:val="hybridMultilevel"/>
    <w:tmpl w:val="4AFAF06E"/>
    <w:lvl w:ilvl="0" w:tplc="1E9CC1D2">
      <w:numFmt w:val="bullet"/>
      <w:lvlText w:val="-"/>
      <w:lvlJc w:val="left"/>
      <w:pPr>
        <w:ind w:left="36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C0703"/>
    <w:multiLevelType w:val="hybridMultilevel"/>
    <w:tmpl w:val="F918B0C2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BA"/>
    <w:rsid w:val="000C6D82"/>
    <w:rsid w:val="001C2EF2"/>
    <w:rsid w:val="001E476A"/>
    <w:rsid w:val="00214804"/>
    <w:rsid w:val="00294E1C"/>
    <w:rsid w:val="002C0F45"/>
    <w:rsid w:val="002C2754"/>
    <w:rsid w:val="002D6DCD"/>
    <w:rsid w:val="00327579"/>
    <w:rsid w:val="00381BBB"/>
    <w:rsid w:val="003F456E"/>
    <w:rsid w:val="0044702F"/>
    <w:rsid w:val="004A1A4A"/>
    <w:rsid w:val="004D4B31"/>
    <w:rsid w:val="00540448"/>
    <w:rsid w:val="0054343D"/>
    <w:rsid w:val="00553328"/>
    <w:rsid w:val="005B49BA"/>
    <w:rsid w:val="00600046"/>
    <w:rsid w:val="00640AF7"/>
    <w:rsid w:val="0069527F"/>
    <w:rsid w:val="00695D2F"/>
    <w:rsid w:val="006A35E5"/>
    <w:rsid w:val="006B3A76"/>
    <w:rsid w:val="00701A06"/>
    <w:rsid w:val="007243C2"/>
    <w:rsid w:val="00765343"/>
    <w:rsid w:val="00774115"/>
    <w:rsid w:val="007C00FD"/>
    <w:rsid w:val="0083166D"/>
    <w:rsid w:val="008C278A"/>
    <w:rsid w:val="009051B2"/>
    <w:rsid w:val="009261EE"/>
    <w:rsid w:val="009427F9"/>
    <w:rsid w:val="009F146F"/>
    <w:rsid w:val="00A21683"/>
    <w:rsid w:val="00A2658F"/>
    <w:rsid w:val="00A44B26"/>
    <w:rsid w:val="00A718FF"/>
    <w:rsid w:val="00A72702"/>
    <w:rsid w:val="00AB6D0A"/>
    <w:rsid w:val="00BA0FDD"/>
    <w:rsid w:val="00BF1885"/>
    <w:rsid w:val="00C44327"/>
    <w:rsid w:val="00C51B3C"/>
    <w:rsid w:val="00D34EDA"/>
    <w:rsid w:val="00D87E7A"/>
    <w:rsid w:val="00D91C8A"/>
    <w:rsid w:val="00DF787A"/>
    <w:rsid w:val="00E170FA"/>
    <w:rsid w:val="00F31DFC"/>
    <w:rsid w:val="00F60FE0"/>
    <w:rsid w:val="00F730C8"/>
    <w:rsid w:val="00F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FB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49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9B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Keaveny</dc:creator>
  <cp:keywords/>
  <dc:description/>
  <cp:lastModifiedBy>Microsoft Office User</cp:lastModifiedBy>
  <cp:revision>26</cp:revision>
  <dcterms:created xsi:type="dcterms:W3CDTF">2018-01-23T23:40:00Z</dcterms:created>
  <dcterms:modified xsi:type="dcterms:W3CDTF">2019-02-04T20:45:00Z</dcterms:modified>
</cp:coreProperties>
</file>