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C0E156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CURRICULUM VITAE</w:t>
      </w:r>
    </w:p>
    <w:p w14:paraId="5D914F12" w14:textId="77777777" w:rsidR="005A7998" w:rsidRDefault="005A7998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A935389" w14:textId="77777777" w:rsidR="0069601D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0F87B1E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Personal</w:t>
      </w:r>
    </w:p>
    <w:p w14:paraId="079831A0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74B48730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Christina Connaughton    </w:t>
      </w:r>
    </w:p>
    <w:p w14:paraId="4CB321E4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Address: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Knocbawn, Rocky Valley Drive, Kilmacanogue, Co. Wicklow</w:t>
      </w:r>
    </w:p>
    <w:p w14:paraId="0F27FF93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number:</w:t>
      </w:r>
      <w:r>
        <w:rPr>
          <w:rFonts w:ascii="Arial" w:eastAsia="Arial" w:hAnsi="Arial" w:cs="Arial"/>
          <w:sz w:val="22"/>
          <w:szCs w:val="22"/>
        </w:rPr>
        <w:tab/>
        <w:t>086 3456799</w:t>
      </w:r>
    </w:p>
    <w:p w14:paraId="0C84526B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 address:</w:t>
      </w:r>
      <w:r>
        <w:rPr>
          <w:rFonts w:ascii="Arial" w:eastAsia="Arial" w:hAnsi="Arial" w:cs="Arial"/>
          <w:sz w:val="22"/>
          <w:szCs w:val="22"/>
        </w:rPr>
        <w:tab/>
        <w:t>cconnau@tcd.ie</w:t>
      </w:r>
    </w:p>
    <w:p w14:paraId="4B5A8632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of birth: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27/04/1995</w:t>
      </w:r>
    </w:p>
    <w:p w14:paraId="6ADB1643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71F1E9F8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</w:p>
    <w:p w14:paraId="68A9C301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Profile</w:t>
      </w:r>
    </w:p>
    <w:p w14:paraId="53AAFD91" w14:textId="77777777" w:rsidR="005A7998" w:rsidRDefault="005A7998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1CE7559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highly motivated, hardworking and determined graduate with proven communication, teamwork and leadership skills.</w:t>
      </w:r>
    </w:p>
    <w:p w14:paraId="4878B0B9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5920776E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</w:p>
    <w:p w14:paraId="4D92A914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Achievements</w:t>
      </w:r>
    </w:p>
    <w:p w14:paraId="0E6D303F" w14:textId="77777777" w:rsidR="005A7998" w:rsidRDefault="005A7998">
      <w:pPr>
        <w:pStyle w:val="normal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DE09B69" w14:textId="77777777" w:rsidR="005A7998" w:rsidRDefault="0069601D">
      <w:pPr>
        <w:pStyle w:val="normal0"/>
        <w:numPr>
          <w:ilvl w:val="0"/>
          <w:numId w:val="6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Winner UCC Faculty of Law Essay Competition 2012</w:t>
      </w:r>
    </w:p>
    <w:p w14:paraId="7CB6B94C" w14:textId="77777777" w:rsidR="005A7998" w:rsidRDefault="0069601D">
      <w:pPr>
        <w:pStyle w:val="normal0"/>
        <w:numPr>
          <w:ilvl w:val="0"/>
          <w:numId w:val="6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Winner St. Gerard’s School Parents’ Association Spirit of the School Award 2</w:t>
      </w:r>
      <w:r>
        <w:rPr>
          <w:rFonts w:ascii="Arial" w:eastAsia="Arial" w:hAnsi="Arial" w:cs="Arial"/>
          <w:sz w:val="22"/>
          <w:szCs w:val="22"/>
        </w:rPr>
        <w:t>013</w:t>
      </w:r>
    </w:p>
    <w:p w14:paraId="08EF949F" w14:textId="77777777" w:rsidR="005A7998" w:rsidRDefault="0069601D">
      <w:pPr>
        <w:pStyle w:val="normal0"/>
        <w:numPr>
          <w:ilvl w:val="0"/>
          <w:numId w:val="6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Secretary Dublin University Central Athletics Club Executive Committee 2015/2016 and 2016/2017</w:t>
      </w:r>
    </w:p>
    <w:p w14:paraId="6A253C8D" w14:textId="77777777" w:rsidR="005A7998" w:rsidRDefault="0069601D">
      <w:pPr>
        <w:pStyle w:val="normal0"/>
        <w:numPr>
          <w:ilvl w:val="0"/>
          <w:numId w:val="6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Captain Trinity Ladies Hockey 3rd XI Team 2014/2015 season</w:t>
      </w:r>
    </w:p>
    <w:p w14:paraId="3190CE2E" w14:textId="77777777" w:rsidR="005A7998" w:rsidRDefault="0069601D">
      <w:pPr>
        <w:pStyle w:val="normal0"/>
        <w:numPr>
          <w:ilvl w:val="0"/>
          <w:numId w:val="6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Relations Officer Trinity Ladies Hockey Club 2016/2017 season</w:t>
      </w:r>
    </w:p>
    <w:p w14:paraId="1B429633" w14:textId="77777777" w:rsidR="005A7998" w:rsidRDefault="0069601D">
      <w:pPr>
        <w:pStyle w:val="normal0"/>
        <w:numPr>
          <w:ilvl w:val="0"/>
          <w:numId w:val="6"/>
        </w:numPr>
        <w:ind w:left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Prefect St. Gerard’s School 2012/2013</w:t>
      </w:r>
    </w:p>
    <w:p w14:paraId="6488F40C" w14:textId="77777777" w:rsidR="005A7998" w:rsidRDefault="0069601D">
      <w:pPr>
        <w:pStyle w:val="normal0"/>
        <w:numPr>
          <w:ilvl w:val="0"/>
          <w:numId w:val="6"/>
        </w:numPr>
        <w:ind w:left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Chairperson St. Gerard’s St Vincent de Paul Conference 2011/2012</w:t>
      </w:r>
    </w:p>
    <w:p w14:paraId="7507622C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374E2ED1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</w:p>
    <w:p w14:paraId="4D66D314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Education </w:t>
      </w:r>
    </w:p>
    <w:p w14:paraId="7CBC8738" w14:textId="77777777" w:rsidR="005A7998" w:rsidRDefault="005A7998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14:paraId="679C7131" w14:textId="77777777" w:rsidR="005A7998" w:rsidRDefault="0069601D">
      <w:pPr>
        <w:pStyle w:val="normal0"/>
        <w:ind w:left="1440" w:hanging="1440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2007 - 2013</w:t>
      </w:r>
      <w:r>
        <w:rPr>
          <w:rFonts w:ascii="Arial" w:eastAsia="Arial" w:hAnsi="Arial" w:cs="Arial"/>
          <w:sz w:val="22"/>
          <w:szCs w:val="22"/>
        </w:rPr>
        <w:tab/>
        <w:t xml:space="preserve">Leaving Certificate, St Gerard’s School, Bray, Co. Wicklow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(550 points)</w:t>
      </w:r>
    </w:p>
    <w:p w14:paraId="77AF5CC2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2013 - 2017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LLB Law, Trinity College Dublin (II.1)</w:t>
      </w:r>
    </w:p>
    <w:p w14:paraId="1D867743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</w:p>
    <w:p w14:paraId="4A9A17B0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</w:p>
    <w:p w14:paraId="148B8651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sz w:val="22"/>
          <w:szCs w:val="22"/>
          <w:u w:val="single"/>
        </w:rPr>
        <w:t>Work Experience</w:t>
      </w:r>
    </w:p>
    <w:p w14:paraId="47ACA0ED" w14:textId="77777777" w:rsidR="005A7998" w:rsidRDefault="005A7998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14:paraId="44A67339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September 2017</w:t>
      </w:r>
      <w:r>
        <w:rPr>
          <w:rFonts w:ascii="Arial" w:eastAsia="Arial" w:hAnsi="Arial" w:cs="Arial"/>
          <w:b/>
          <w:sz w:val="22"/>
          <w:szCs w:val="22"/>
        </w:rPr>
        <w:t>-March 2018</w:t>
      </w:r>
      <w:r>
        <w:rPr>
          <w:rFonts w:ascii="Arial" w:eastAsia="Arial" w:hAnsi="Arial" w:cs="Arial"/>
          <w:b/>
          <w:sz w:val="22"/>
          <w:szCs w:val="22"/>
        </w:rPr>
        <w:t xml:space="preserve"> - Yahoo! EMEA Ltd, Point Square, North Wall Quay, Dublin 1, Legal Inter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09F245A" w14:textId="77777777" w:rsidR="005A7998" w:rsidRDefault="0069601D">
      <w:pPr>
        <w:pStyle w:val="normal0"/>
        <w:numPr>
          <w:ilvl w:val="0"/>
          <w:numId w:val="5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Primary point of contact for the EMEA Legal and Business Teams for the signature process for deals: </w:t>
      </w:r>
      <w:r>
        <w:rPr>
          <w:rFonts w:ascii="Arial" w:eastAsia="Arial" w:hAnsi="Arial" w:cs="Arial"/>
          <w:sz w:val="22"/>
          <w:szCs w:val="22"/>
        </w:rPr>
        <w:t>to ensure internal process compliance, working closely with Directors to complete execution, tracking and filing of documents</w:t>
      </w:r>
    </w:p>
    <w:p w14:paraId="344277F3" w14:textId="77777777" w:rsidR="005A7998" w:rsidRDefault="0069601D">
      <w:pPr>
        <w:pStyle w:val="normal0"/>
        <w:numPr>
          <w:ilvl w:val="0"/>
          <w:numId w:val="5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Supporting the legal team on legal issues including NDAs, termination letters, audits on contracts, support on legal processes, tr</w:t>
      </w:r>
      <w:r>
        <w:rPr>
          <w:rFonts w:ascii="Arial" w:eastAsia="Arial" w:hAnsi="Arial" w:cs="Arial"/>
          <w:sz w:val="22"/>
          <w:szCs w:val="22"/>
        </w:rPr>
        <w:t>anslations and legal research</w:t>
      </w:r>
    </w:p>
    <w:p w14:paraId="7500644A" w14:textId="77777777" w:rsidR="005A7998" w:rsidRDefault="0069601D">
      <w:pPr>
        <w:pStyle w:val="normal0"/>
        <w:numPr>
          <w:ilvl w:val="0"/>
          <w:numId w:val="5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Updating various databases and other legal tools, as well as general administrative support of the EMEA Legal Team</w:t>
      </w:r>
    </w:p>
    <w:p w14:paraId="2B1461DF" w14:textId="77777777" w:rsidR="005A7998" w:rsidRDefault="0069601D">
      <w:pPr>
        <w:pStyle w:val="normal0"/>
        <w:numPr>
          <w:ilvl w:val="0"/>
          <w:numId w:val="5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Corporate: support on the organisation of board meetings and related administrative tasks.</w:t>
      </w:r>
    </w:p>
    <w:p w14:paraId="47FB6C92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1380FE99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>June 2017-July 2017 - Aperture Partners, Pembroke St Upper, Dublin 2, Legal Intern</w:t>
      </w:r>
    </w:p>
    <w:p w14:paraId="56B3FA17" w14:textId="77777777" w:rsidR="005A7998" w:rsidRDefault="0069601D">
      <w:pPr>
        <w:pStyle w:val="normal0"/>
        <w:numPr>
          <w:ilvl w:val="0"/>
          <w:numId w:val="4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Primarily engaged in employment law research from a human resources perspective.</w:t>
      </w:r>
    </w:p>
    <w:p w14:paraId="518E1B46" w14:textId="77777777" w:rsidR="005A7998" w:rsidRDefault="0069601D">
      <w:pPr>
        <w:pStyle w:val="normal0"/>
        <w:numPr>
          <w:ilvl w:val="0"/>
          <w:numId w:val="4"/>
        </w:numPr>
        <w:ind w:left="0"/>
        <w:contextualSpacing/>
        <w:rPr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Undertook a significant amount of research relating to the General Data Protection Regulatio</w:t>
      </w:r>
      <w:r>
        <w:rPr>
          <w:rFonts w:ascii="Arial" w:eastAsia="Arial" w:hAnsi="Arial" w:cs="Arial"/>
          <w:sz w:val="22"/>
          <w:szCs w:val="22"/>
          <w:highlight w:val="white"/>
        </w:rPr>
        <w:t>n.</w:t>
      </w:r>
    </w:p>
    <w:p w14:paraId="53B91AE1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  <w:highlight w:val="white"/>
        </w:rPr>
      </w:pPr>
    </w:p>
    <w:p w14:paraId="7F490A64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2016-April 2017 - The Counter, Suffolk St, Dublin 2, Waiting Staff</w:t>
      </w:r>
    </w:p>
    <w:p w14:paraId="3020AAAC" w14:textId="77777777" w:rsidR="005A7998" w:rsidRDefault="0069601D">
      <w:pPr>
        <w:pStyle w:val="normal0"/>
        <w:numPr>
          <w:ilvl w:val="0"/>
          <w:numId w:val="3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Serving food and drinks to customers; money handling; hostessing; customer care.</w:t>
      </w:r>
    </w:p>
    <w:p w14:paraId="70404433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6C854FD0" w14:textId="77777777" w:rsidR="005A7998" w:rsidRDefault="0069601D">
      <w:pPr>
        <w:pStyle w:val="normal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2016-</w:t>
      </w:r>
      <w:r>
        <w:rPr>
          <w:rFonts w:ascii="Arial" w:eastAsia="Arial" w:hAnsi="Arial" w:cs="Arial"/>
          <w:b/>
          <w:sz w:val="22"/>
          <w:szCs w:val="22"/>
        </w:rPr>
        <w:t>present</w:t>
      </w:r>
      <w:r>
        <w:rPr>
          <w:rFonts w:ascii="Arial" w:eastAsia="Arial" w:hAnsi="Arial" w:cs="Arial"/>
          <w:b/>
          <w:sz w:val="22"/>
          <w:szCs w:val="22"/>
        </w:rPr>
        <w:t xml:space="preserve"> - Mark Connaughton SC, The Distillery Building 145/151 Church St Dublin 7,</w:t>
      </w:r>
      <w:r>
        <w:rPr>
          <w:rFonts w:ascii="Arial" w:eastAsia="Arial" w:hAnsi="Arial" w:cs="Arial"/>
          <w:b/>
          <w:sz w:val="22"/>
          <w:szCs w:val="22"/>
        </w:rPr>
        <w:t xml:space="preserve"> Legal Researcher</w:t>
      </w:r>
    </w:p>
    <w:p w14:paraId="5153BEFF" w14:textId="77777777" w:rsidR="005A7998" w:rsidRDefault="0069601D">
      <w:pPr>
        <w:pStyle w:val="normal0"/>
        <w:numPr>
          <w:ilvl w:val="0"/>
          <w:numId w:val="2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Legal research for Senior Counsel in a number of areas.</w:t>
      </w:r>
    </w:p>
    <w:p w14:paraId="14D30DC9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7FC4A6FE" w14:textId="77777777" w:rsidR="005A7998" w:rsidRDefault="0069601D">
      <w:pPr>
        <w:pStyle w:val="normal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September 2016 - Legal Aid Board, Jervis Street, Dublin 1, Intern</w:t>
      </w:r>
    </w:p>
    <w:p w14:paraId="36474959" w14:textId="77777777" w:rsidR="005A7998" w:rsidRDefault="0069601D">
      <w:pPr>
        <w:pStyle w:val="normal0"/>
        <w:numPr>
          <w:ilvl w:val="0"/>
          <w:numId w:val="1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Interned for three weeks as part of the Clinical Legal Education module I undertook during the final year of my law degree.</w:t>
      </w:r>
    </w:p>
    <w:p w14:paraId="67D5A489" w14:textId="77777777" w:rsidR="005A7998" w:rsidRDefault="0069601D">
      <w:pPr>
        <w:pStyle w:val="normal0"/>
        <w:numPr>
          <w:ilvl w:val="0"/>
          <w:numId w:val="1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Prepared briefs for counsel.</w:t>
      </w:r>
    </w:p>
    <w:p w14:paraId="0A16075F" w14:textId="77777777" w:rsidR="005A7998" w:rsidRDefault="0069601D">
      <w:pPr>
        <w:pStyle w:val="normal0"/>
        <w:numPr>
          <w:ilvl w:val="0"/>
          <w:numId w:val="1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Undertook general legal administrative work.</w:t>
      </w:r>
    </w:p>
    <w:p w14:paraId="0A2574B2" w14:textId="77777777" w:rsidR="005A7998" w:rsidRDefault="0069601D">
      <w:pPr>
        <w:pStyle w:val="normal0"/>
        <w:numPr>
          <w:ilvl w:val="0"/>
          <w:numId w:val="1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Participated in client briefing sessions and consultations.</w:t>
      </w:r>
    </w:p>
    <w:p w14:paraId="59FA9872" w14:textId="77777777" w:rsidR="005A7998" w:rsidRDefault="0069601D">
      <w:pPr>
        <w:pStyle w:val="normal0"/>
        <w:numPr>
          <w:ilvl w:val="0"/>
          <w:numId w:val="1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Communicated with clients, opposing legal teams and counsel.</w:t>
      </w:r>
    </w:p>
    <w:p w14:paraId="7DB727B3" w14:textId="77777777" w:rsidR="005A7998" w:rsidRDefault="005A7998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14:paraId="767AF982" w14:textId="77777777" w:rsidR="005A7998" w:rsidRDefault="0069601D">
      <w:pPr>
        <w:pStyle w:val="normal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July-December 2015 – Café 31/Trentuno, Cabinteely, Waiting Staff/Barista</w:t>
      </w:r>
    </w:p>
    <w:p w14:paraId="66C2D740" w14:textId="77777777" w:rsidR="005A7998" w:rsidRDefault="0069601D">
      <w:pPr>
        <w:pStyle w:val="normal0"/>
        <w:numPr>
          <w:ilvl w:val="0"/>
          <w:numId w:val="10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Serving food and drinks to customers; money handling; prepara</w:t>
      </w:r>
      <w:r>
        <w:rPr>
          <w:rFonts w:ascii="Arial" w:eastAsia="Arial" w:hAnsi="Arial" w:cs="Arial"/>
          <w:sz w:val="22"/>
          <w:szCs w:val="22"/>
        </w:rPr>
        <w:t>tion of all drinks; customer care.</w:t>
      </w:r>
    </w:p>
    <w:p w14:paraId="5BC8A929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3C0E6DD9" w14:textId="77777777" w:rsidR="005A7998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June 2015 – Stein Study, Benalmadena, Spain, Group Leader</w:t>
      </w:r>
    </w:p>
    <w:p w14:paraId="10990383" w14:textId="77777777" w:rsidR="005A7998" w:rsidRDefault="0069601D">
      <w:pPr>
        <w:pStyle w:val="normal0"/>
        <w:numPr>
          <w:ilvl w:val="0"/>
          <w:numId w:val="9"/>
        </w:numPr>
        <w:ind w:left="0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Chaperone for group of 25 secondary school students aged 14-17 on language trip to Spain for 3 weeks; organised group tours to attractions and cities; liaised wit</w:t>
      </w:r>
      <w:r>
        <w:rPr>
          <w:rFonts w:ascii="Arial" w:eastAsia="Arial" w:hAnsi="Arial" w:cs="Arial"/>
          <w:sz w:val="22"/>
          <w:szCs w:val="22"/>
        </w:rPr>
        <w:t>h Spanish school in relation to tours and classes for students.</w:t>
      </w:r>
    </w:p>
    <w:p w14:paraId="59287EB9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019259A6" w14:textId="77777777" w:rsidR="005A7998" w:rsidRDefault="0069601D">
      <w:pPr>
        <w:pStyle w:val="normal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2011 – 2012 – St Vincent de Paul St. Peter’s Conference, Bray, Volunteer</w:t>
      </w:r>
    </w:p>
    <w:p w14:paraId="6685F1FF" w14:textId="77777777" w:rsidR="005A7998" w:rsidRDefault="0069601D">
      <w:pPr>
        <w:pStyle w:val="normal0"/>
        <w:numPr>
          <w:ilvl w:val="0"/>
          <w:numId w:val="8"/>
        </w:numPr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Dealing with the public, helping distribute food and food vouchers; Christmas Hamper Appeal organiser; Nappy Appeal or</w:t>
      </w:r>
      <w:r>
        <w:rPr>
          <w:rFonts w:ascii="Arial" w:eastAsia="Arial" w:hAnsi="Arial" w:cs="Arial"/>
          <w:sz w:val="22"/>
          <w:szCs w:val="22"/>
        </w:rPr>
        <w:t>ganiser; Chairperson St Gerard’s Conference - liaised with St Peter’s Conference; organised ‘Nappy Appeal’ and hamper packing; fundraised and raised awareness.</w:t>
      </w:r>
    </w:p>
    <w:p w14:paraId="3BA1A26C" w14:textId="77777777" w:rsidR="005A7998" w:rsidRDefault="005A7998">
      <w:pPr>
        <w:pStyle w:val="normal0"/>
        <w:rPr>
          <w:rFonts w:ascii="Arial" w:eastAsia="Arial" w:hAnsi="Arial" w:cs="Arial"/>
          <w:sz w:val="22"/>
          <w:szCs w:val="22"/>
        </w:rPr>
      </w:pPr>
    </w:p>
    <w:p w14:paraId="42E0E5EC" w14:textId="77777777" w:rsidR="0069601D" w:rsidRDefault="0069601D">
      <w:pPr>
        <w:pStyle w:val="normal0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48E15CA9" w14:textId="77777777" w:rsidR="005A7998" w:rsidRDefault="0069601D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Hobbies and Interests</w:t>
      </w:r>
    </w:p>
    <w:p w14:paraId="08AC95A4" w14:textId="77777777" w:rsidR="005A7998" w:rsidRDefault="005A7998">
      <w:pPr>
        <w:pStyle w:val="normal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FF56AAD" w14:textId="77777777" w:rsidR="005A7998" w:rsidRDefault="0069601D">
      <w:pPr>
        <w:pStyle w:val="normal0"/>
        <w:numPr>
          <w:ilvl w:val="0"/>
          <w:numId w:val="7"/>
        </w:numPr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Keeping fit - playing hockey; horse riding; skiing.</w:t>
      </w:r>
    </w:p>
    <w:p w14:paraId="650A4E3B" w14:textId="77777777" w:rsidR="005A7998" w:rsidRDefault="0069601D">
      <w:pPr>
        <w:pStyle w:val="normal0"/>
        <w:numPr>
          <w:ilvl w:val="0"/>
          <w:numId w:val="7"/>
        </w:numPr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Reading, watching mo</w:t>
      </w:r>
      <w:r>
        <w:rPr>
          <w:rFonts w:ascii="Arial" w:eastAsia="Arial" w:hAnsi="Arial" w:cs="Arial"/>
          <w:sz w:val="22"/>
          <w:szCs w:val="22"/>
        </w:rPr>
        <w:t>vies.</w:t>
      </w:r>
    </w:p>
    <w:p w14:paraId="5768100A" w14:textId="77777777" w:rsidR="005A7998" w:rsidRDefault="0069601D">
      <w:pPr>
        <w:pStyle w:val="normal0"/>
        <w:numPr>
          <w:ilvl w:val="0"/>
          <w:numId w:val="7"/>
        </w:numPr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Foreign languages and culture – I excelled in French and Spanish at Leaving Certificate level and welcome any opportunity to enhance my fluency.</w:t>
      </w:r>
    </w:p>
    <w:p w14:paraId="4E3C2AF8" w14:textId="77777777" w:rsidR="005A7998" w:rsidRDefault="0069601D">
      <w:pPr>
        <w:pStyle w:val="normal0"/>
        <w:numPr>
          <w:ilvl w:val="0"/>
          <w:numId w:val="7"/>
        </w:numPr>
        <w:tabs>
          <w:tab w:val="left" w:pos="0"/>
        </w:tabs>
        <w:spacing w:after="200"/>
        <w:ind w:left="0"/>
        <w:contextualSpacing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Travel - I spent 7 weeks backpacking through Southeast Asia over the summer of 2016 and spent 8 weeks in France learning French in 2011.</w:t>
      </w:r>
    </w:p>
    <w:sectPr w:rsidR="005A7998">
      <w:footerReference w:type="default" r:id="rId8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4DA0A" w14:textId="77777777" w:rsidR="00000000" w:rsidRDefault="0069601D">
      <w:r>
        <w:separator/>
      </w:r>
    </w:p>
  </w:endnote>
  <w:endnote w:type="continuationSeparator" w:id="0">
    <w:p w14:paraId="5709251B" w14:textId="77777777" w:rsidR="00000000" w:rsidRDefault="0069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4E084" w14:textId="77777777" w:rsidR="005A7998" w:rsidRDefault="0069601D">
    <w:pPr>
      <w:pStyle w:val="normal0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1285F116" w14:textId="77777777" w:rsidR="005A7998" w:rsidRDefault="005A7998">
    <w:pPr>
      <w:pStyle w:val="normal0"/>
      <w:tabs>
        <w:tab w:val="center" w:pos="4320"/>
        <w:tab w:val="right" w:pos="8640"/>
      </w:tabs>
      <w:spacing w:after="142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9560A" w14:textId="77777777" w:rsidR="00000000" w:rsidRDefault="0069601D">
      <w:r>
        <w:separator/>
      </w:r>
    </w:p>
  </w:footnote>
  <w:footnote w:type="continuationSeparator" w:id="0">
    <w:p w14:paraId="7A71D717" w14:textId="77777777" w:rsidR="00000000" w:rsidRDefault="0069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B13"/>
    <w:multiLevelType w:val="multilevel"/>
    <w:tmpl w:val="C584E574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1">
    <w:nsid w:val="09093FBF"/>
    <w:multiLevelType w:val="multilevel"/>
    <w:tmpl w:val="65783A54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2">
    <w:nsid w:val="0A9C358F"/>
    <w:multiLevelType w:val="multilevel"/>
    <w:tmpl w:val="FC7236A2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3">
    <w:nsid w:val="1172072E"/>
    <w:multiLevelType w:val="multilevel"/>
    <w:tmpl w:val="334AEA2C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4">
    <w:nsid w:val="17B538B4"/>
    <w:multiLevelType w:val="multilevel"/>
    <w:tmpl w:val="1EC4BE52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5">
    <w:nsid w:val="2F837249"/>
    <w:multiLevelType w:val="multilevel"/>
    <w:tmpl w:val="4A10CAA0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6">
    <w:nsid w:val="499C3B63"/>
    <w:multiLevelType w:val="multilevel"/>
    <w:tmpl w:val="0A6C160C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7">
    <w:nsid w:val="53C27A3F"/>
    <w:multiLevelType w:val="multilevel"/>
    <w:tmpl w:val="399444EC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8">
    <w:nsid w:val="5FCF50E7"/>
    <w:multiLevelType w:val="multilevel"/>
    <w:tmpl w:val="D452DD0C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abstractNum w:abstractNumId="9">
    <w:nsid w:val="6C427FBC"/>
    <w:multiLevelType w:val="multilevel"/>
    <w:tmpl w:val="2C8C51C8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7998"/>
    <w:rsid w:val="005A7998"/>
    <w:rsid w:val="006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38D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3281</Characters>
  <Application>Microsoft Macintosh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Connaughton</cp:lastModifiedBy>
  <cp:revision>2</cp:revision>
  <dcterms:created xsi:type="dcterms:W3CDTF">2017-10-20T21:49:00Z</dcterms:created>
  <dcterms:modified xsi:type="dcterms:W3CDTF">2017-10-20T21:51:00Z</dcterms:modified>
</cp:coreProperties>
</file>