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D5" w:rsidRPr="00FF5931" w:rsidRDefault="0070785E" w:rsidP="006A0E54">
      <w:pPr>
        <w:jc w:val="center"/>
        <w:rPr>
          <w:b/>
        </w:rPr>
      </w:pPr>
      <w:r>
        <w:rPr>
          <w:b/>
        </w:rPr>
        <w:t>Chris</w:t>
      </w:r>
      <w:r w:rsidR="006A0E54" w:rsidRPr="00FF5931">
        <w:rPr>
          <w:b/>
        </w:rPr>
        <w:t xml:space="preserve"> Woods</w:t>
      </w:r>
    </w:p>
    <w:p w:rsidR="006A0E54" w:rsidRDefault="00FF5931" w:rsidP="006A0E54">
      <w:pPr>
        <w:jc w:val="center"/>
      </w:pPr>
      <w:r>
        <w:t>Sheetland Road, T</w:t>
      </w:r>
      <w:r w:rsidR="006A0E54">
        <w:t>ermonfeckin, Drogheda, Co.Louth</w:t>
      </w:r>
    </w:p>
    <w:p w:rsidR="0070785E" w:rsidRPr="0070785E" w:rsidRDefault="00E81704" w:rsidP="0070785E">
      <w:pPr>
        <w:jc w:val="center"/>
      </w:pPr>
      <w:hyperlink r:id="rId7" w:history="1">
        <w:r w:rsidR="006A0E54" w:rsidRPr="001116A1">
          <w:rPr>
            <w:rStyle w:val="Hyperlink"/>
          </w:rPr>
          <w:t>christopher.woods@ucdconnect.ie</w:t>
        </w:r>
      </w:hyperlink>
      <w:r w:rsidR="008F3C0F">
        <w:tab/>
      </w:r>
      <w:r w:rsidR="006A0E54">
        <w:t>085-8166556</w:t>
      </w:r>
    </w:p>
    <w:p w:rsidR="006A0E54" w:rsidRPr="00D33A75" w:rsidRDefault="00511835" w:rsidP="002F10DB">
      <w:pPr>
        <w:rPr>
          <w:b/>
          <w:u w:val="single"/>
        </w:rPr>
      </w:pPr>
      <w:r w:rsidRPr="00D33A75">
        <w:rPr>
          <w:b/>
          <w:u w:val="single"/>
        </w:rPr>
        <w:t>Education</w:t>
      </w:r>
    </w:p>
    <w:p w:rsidR="002F10DB" w:rsidRPr="0001388A" w:rsidRDefault="002F10DB" w:rsidP="002F10DB">
      <w:r w:rsidRPr="0001388A">
        <w:t xml:space="preserve">2014 – 2018 </w:t>
      </w:r>
      <w:r w:rsidRPr="0001388A">
        <w:tab/>
      </w:r>
      <w:r w:rsidRPr="0001388A">
        <w:t>University College Dublin – Bachelor of Business and L</w:t>
      </w:r>
      <w:r w:rsidRPr="0001388A">
        <w:t xml:space="preserve">aw </w:t>
      </w:r>
      <w:r w:rsidRPr="0001388A">
        <w:tab/>
      </w:r>
      <w:r w:rsidRPr="0001388A">
        <w:t xml:space="preserve">2.1 Average </w:t>
      </w:r>
    </w:p>
    <w:p w:rsidR="00A05C0D" w:rsidRDefault="002F10DB" w:rsidP="006A0E54">
      <w:r>
        <w:t>Relevant Modules:</w:t>
      </w:r>
      <w:r>
        <w:br/>
        <w:t>Contract Law, Constitutional Law, EU Law, Property Law, Tort, Company Law, Equity and Trusts, Administrative Law, Employment Law, Banking Law</w:t>
      </w:r>
    </w:p>
    <w:p w:rsidR="00511835" w:rsidRPr="0001388A" w:rsidRDefault="002F10DB" w:rsidP="006A0E54">
      <w:r w:rsidRPr="0001388A">
        <w:t>2008 – 2014</w:t>
      </w:r>
      <w:r w:rsidRPr="0001388A">
        <w:t xml:space="preserve"> </w:t>
      </w:r>
      <w:r w:rsidR="0001388A">
        <w:tab/>
      </w:r>
      <w:r w:rsidR="00511835" w:rsidRPr="0001388A">
        <w:t xml:space="preserve">St </w:t>
      </w:r>
      <w:r w:rsidRPr="0001388A">
        <w:t>Oliver’s</w:t>
      </w:r>
      <w:r w:rsidR="00511835" w:rsidRPr="0001388A">
        <w:t xml:space="preserve"> Community College Drogheda </w:t>
      </w:r>
    </w:p>
    <w:p w:rsidR="00511835" w:rsidRDefault="00F675D0" w:rsidP="006A0E54">
      <w:r>
        <w:t>Leaving Cert</w:t>
      </w:r>
      <w:r w:rsidR="00511835">
        <w:t>i</w:t>
      </w:r>
      <w:r>
        <w:t>fi</w:t>
      </w:r>
      <w:r w:rsidR="00B80120">
        <w:t>cate 515 points</w:t>
      </w:r>
    </w:p>
    <w:p w:rsidR="00B80120" w:rsidRPr="002F10DB" w:rsidRDefault="00511835" w:rsidP="002F10DB">
      <w:r>
        <w:br/>
      </w:r>
      <w:r w:rsidR="00B80120" w:rsidRPr="00D33A75">
        <w:rPr>
          <w:b/>
          <w:u w:val="single"/>
        </w:rPr>
        <w:t>Experience</w:t>
      </w:r>
    </w:p>
    <w:p w:rsidR="002F10DB" w:rsidRPr="00BA1C64" w:rsidRDefault="002F10DB" w:rsidP="00B80120">
      <w:pPr>
        <w:rPr>
          <w:b/>
        </w:rPr>
      </w:pPr>
      <w:r w:rsidRPr="00BA1C64">
        <w:rPr>
          <w:b/>
        </w:rPr>
        <w:t xml:space="preserve">June 2017 – August 2017 </w:t>
      </w:r>
      <w:r w:rsidRPr="00BA1C64">
        <w:rPr>
          <w:b/>
        </w:rPr>
        <w:tab/>
      </w:r>
      <w:r w:rsidR="00B80120" w:rsidRPr="00BA1C64">
        <w:rPr>
          <w:b/>
        </w:rPr>
        <w:t>Revenue Control Intern</w:t>
      </w:r>
      <w:r w:rsidRPr="00BA1C64">
        <w:rPr>
          <w:b/>
        </w:rPr>
        <w:t>, Electric Ireland, Dublin</w:t>
      </w:r>
      <w:r w:rsidR="00B80120" w:rsidRPr="00BA1C64">
        <w:rPr>
          <w:b/>
        </w:rPr>
        <w:tab/>
      </w:r>
      <w:r w:rsidR="00B80120" w:rsidRPr="00BA1C64">
        <w:rPr>
          <w:b/>
        </w:rPr>
        <w:tab/>
      </w:r>
      <w:r w:rsidR="00B80120" w:rsidRPr="00BA1C64">
        <w:rPr>
          <w:b/>
        </w:rPr>
        <w:tab/>
      </w:r>
    </w:p>
    <w:p w:rsidR="0001388A" w:rsidRDefault="002F10DB" w:rsidP="00B80120">
      <w:r>
        <w:t xml:space="preserve">Electric Ireland, a subsidiary of the ESB group is Irelands largest electricity retailer. </w:t>
      </w:r>
    </w:p>
    <w:p w:rsidR="002F10DB" w:rsidRDefault="0001388A" w:rsidP="00B80120">
      <w:r>
        <w:t>Responsibilities:</w:t>
      </w:r>
      <w:r w:rsidR="002F10DB">
        <w:tab/>
      </w:r>
      <w:r w:rsidR="002F10DB">
        <w:tab/>
      </w:r>
    </w:p>
    <w:p w:rsidR="002F10DB" w:rsidRDefault="002F10DB" w:rsidP="002F10DB">
      <w:pPr>
        <w:pStyle w:val="ListParagraph"/>
        <w:numPr>
          <w:ilvl w:val="0"/>
          <w:numId w:val="14"/>
        </w:numPr>
      </w:pPr>
      <w:r>
        <w:t>Allocation of payments to customer electricity accounts</w:t>
      </w:r>
      <w:r w:rsidR="0001388A">
        <w:t>.</w:t>
      </w:r>
      <w:r w:rsidR="0001388A">
        <w:br/>
      </w:r>
      <w:r w:rsidR="00A05C0D">
        <w:t xml:space="preserve">This position required a high level of responsibility and confidentiality. I allocated large payments to commercial electricity accounts and organised payment plans to minimise company losses.  </w:t>
      </w:r>
    </w:p>
    <w:p w:rsidR="002F10DB" w:rsidRDefault="002F10DB" w:rsidP="002F10DB">
      <w:pPr>
        <w:pStyle w:val="ListParagraph"/>
        <w:numPr>
          <w:ilvl w:val="0"/>
          <w:numId w:val="14"/>
        </w:numPr>
      </w:pPr>
      <w:r>
        <w:t>Set up of</w:t>
      </w:r>
      <w:r w:rsidR="0001388A">
        <w:t xml:space="preserve"> i</w:t>
      </w:r>
      <w:r>
        <w:t>nternational bank transfers and direct debits</w:t>
      </w:r>
      <w:r w:rsidR="00A05C0D">
        <w:br/>
        <w:t xml:space="preserve">Communication with Irish and International banks to set up new payment methods and resolve ongoing </w:t>
      </w:r>
      <w:r w:rsidR="004D4E1E">
        <w:t xml:space="preserve">payment issues. This required </w:t>
      </w:r>
      <w:r w:rsidR="00A05C0D">
        <w:t>persistence and charisma when dealing with bank officials. In ad</w:t>
      </w:r>
      <w:r w:rsidR="004D4E1E">
        <w:t>dition, a high level of attention</w:t>
      </w:r>
      <w:r w:rsidR="00A05C0D">
        <w:t xml:space="preserve"> to detail was required to ensure regulatory compliance and minimise delays in payment. </w:t>
      </w:r>
    </w:p>
    <w:p w:rsidR="002F10DB" w:rsidRDefault="0001388A" w:rsidP="00A05C0D">
      <w:pPr>
        <w:pStyle w:val="ListParagraph"/>
        <w:numPr>
          <w:ilvl w:val="0"/>
          <w:numId w:val="14"/>
        </w:numPr>
      </w:pPr>
      <w:r>
        <w:t>Monthly balance sheet reconciliation</w:t>
      </w:r>
      <w:r w:rsidR="004D4E1E">
        <w:t>. Completing end of month reports</w:t>
      </w:r>
      <w:r w:rsidR="00BA1C64">
        <w:t xml:space="preserve"> required stringent time management and attention to detail to minimise end of month losses. </w:t>
      </w:r>
    </w:p>
    <w:p w:rsidR="0001388A" w:rsidRPr="002F10DB" w:rsidRDefault="0001388A" w:rsidP="002F10DB">
      <w:pPr>
        <w:pStyle w:val="ListParagraph"/>
        <w:numPr>
          <w:ilvl w:val="0"/>
          <w:numId w:val="14"/>
        </w:numPr>
      </w:pPr>
      <w:r>
        <w:t>Compliance with data protection policy and implementation of GDPR when</w:t>
      </w:r>
      <w:r w:rsidR="00BA1C64">
        <w:t xml:space="preserve"> dealing with customer details.</w:t>
      </w:r>
    </w:p>
    <w:p w:rsidR="00087B6F" w:rsidRDefault="00BA1C64" w:rsidP="00B80120">
      <w:pPr>
        <w:rPr>
          <w:b/>
        </w:rPr>
      </w:pPr>
      <w:r w:rsidRPr="00BA1C64">
        <w:rPr>
          <w:b/>
        </w:rPr>
        <w:t xml:space="preserve">May </w:t>
      </w:r>
      <w:r>
        <w:rPr>
          <w:b/>
        </w:rPr>
        <w:t xml:space="preserve">2016 </w:t>
      </w:r>
      <w:r w:rsidRPr="00BA1C64">
        <w:rPr>
          <w:b/>
        </w:rPr>
        <w:t xml:space="preserve">– June </w:t>
      </w:r>
      <w:r>
        <w:rPr>
          <w:b/>
        </w:rPr>
        <w:t xml:space="preserve">2016 </w:t>
      </w:r>
      <w:r>
        <w:rPr>
          <w:b/>
        </w:rPr>
        <w:tab/>
      </w:r>
      <w:r>
        <w:rPr>
          <w:b/>
        </w:rPr>
        <w:tab/>
      </w:r>
      <w:r w:rsidR="00087B6F" w:rsidRPr="00511835">
        <w:rPr>
          <w:b/>
        </w:rPr>
        <w:t>Legal Intern</w:t>
      </w:r>
      <w:r w:rsidR="00087B6F">
        <w:rPr>
          <w:b/>
        </w:rPr>
        <w:t xml:space="preserve">, </w:t>
      </w:r>
      <w:r w:rsidR="00B80120" w:rsidRPr="00BA1C64">
        <w:rPr>
          <w:b/>
        </w:rPr>
        <w:t>Anthony Joyce and Company Solicitors, Dublin</w:t>
      </w:r>
    </w:p>
    <w:p w:rsidR="00B80120" w:rsidRPr="00087B6F" w:rsidRDefault="00B80120" w:rsidP="00B80120">
      <w:pPr>
        <w:rPr>
          <w:b/>
        </w:rPr>
      </w:pPr>
      <w:r>
        <w:t>General Practice solicitors with approximately 15 employees</w:t>
      </w:r>
      <w:r w:rsidR="00BA1C64">
        <w:t>,</w:t>
      </w:r>
      <w:r>
        <w:t xml:space="preserve"> specialising in Insolvency Law in addition to property</w:t>
      </w:r>
      <w:r w:rsidR="00BA1C64">
        <w:t>,</w:t>
      </w:r>
      <w:r>
        <w:t xml:space="preserve"> and general litigation.</w:t>
      </w:r>
    </w:p>
    <w:p w:rsidR="00B80120" w:rsidRDefault="00B80120" w:rsidP="00B80120">
      <w:pPr>
        <w:pStyle w:val="ListParagraph"/>
        <w:numPr>
          <w:ilvl w:val="0"/>
          <w:numId w:val="1"/>
        </w:numPr>
      </w:pPr>
      <w:r>
        <w:t>Property Department – most of my placement was spent in the property department. I gained experience in the scheduling of title deeds, updating and responding to client queries, consultation with the Property Registration Authority and checking and dealing with charges placed on client’s properties.</w:t>
      </w:r>
    </w:p>
    <w:p w:rsidR="00B80120" w:rsidRDefault="00B80120" w:rsidP="00B80120">
      <w:pPr>
        <w:pStyle w:val="ListParagraph"/>
        <w:numPr>
          <w:ilvl w:val="0"/>
          <w:numId w:val="1"/>
        </w:numPr>
      </w:pPr>
      <w:r>
        <w:t>Litigation Department – I assisted during several personal injury cases. During this time,</w:t>
      </w:r>
      <w:r w:rsidR="00BA1C64">
        <w:t xml:space="preserve"> I </w:t>
      </w:r>
      <w:r>
        <w:t>prepared briefs for counsel, drafted letters to defendant solicitors and the personal injuries board</w:t>
      </w:r>
      <w:r w:rsidR="004D4E1E">
        <w:t>,</w:t>
      </w:r>
      <w:r>
        <w:t xml:space="preserve"> while also assisting solicitors in the four courts during trial. </w:t>
      </w:r>
    </w:p>
    <w:p w:rsidR="00BA1C64" w:rsidRDefault="00B80120" w:rsidP="00BA1C64">
      <w:pPr>
        <w:pStyle w:val="ListParagraph"/>
        <w:numPr>
          <w:ilvl w:val="0"/>
          <w:numId w:val="1"/>
        </w:numPr>
      </w:pPr>
      <w:r>
        <w:lastRenderedPageBreak/>
        <w:t xml:space="preserve">Insolvency Department – some of my time was spent assisting the insolvency department, involving preparation of briefs and assisting solicitors during bankruptcy hearings. </w:t>
      </w:r>
    </w:p>
    <w:p w:rsidR="00B80120" w:rsidRDefault="00087B6F" w:rsidP="00B80120">
      <w:r>
        <w:rPr>
          <w:b/>
        </w:rPr>
        <w:t xml:space="preserve">January 2015 – January 2017 </w:t>
      </w:r>
      <w:r>
        <w:rPr>
          <w:b/>
        </w:rPr>
        <w:tab/>
      </w:r>
      <w:r w:rsidR="00B80120" w:rsidRPr="00087B6F">
        <w:rPr>
          <w:b/>
        </w:rPr>
        <w:t>High Rope Instructor, Cashier, Group Leader</w:t>
      </w:r>
      <w:r w:rsidRPr="00087B6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0120" w:rsidRPr="00087B6F">
        <w:rPr>
          <w:b/>
        </w:rPr>
        <w:t>Funtasia Theme Parks and Casinos, Bettystown and Drogheda</w:t>
      </w:r>
      <w:r w:rsidR="00B80120">
        <w:tab/>
      </w:r>
    </w:p>
    <w:p w:rsidR="00087B6F" w:rsidRPr="00087B6F" w:rsidRDefault="00087B6F" w:rsidP="00B80120">
      <w:pPr>
        <w:rPr>
          <w:b/>
        </w:rPr>
      </w:pPr>
      <w:r>
        <w:t>Funtasia is a family entertainment company based in the North East. They have several large attractions including Ireland</w:t>
      </w:r>
      <w:r w:rsidR="004D4E1E">
        <w:t>s</w:t>
      </w:r>
      <w:r>
        <w:t xml:space="preserve"> largest indoor waterpark, a high rope course, bowling, and 3 casinos. </w:t>
      </w:r>
    </w:p>
    <w:p w:rsidR="00B80120" w:rsidRDefault="00087B6F" w:rsidP="00B80120">
      <w:pPr>
        <w:pStyle w:val="ListParagraph"/>
        <w:numPr>
          <w:ilvl w:val="0"/>
          <w:numId w:val="5"/>
        </w:numPr>
      </w:pPr>
      <w:r>
        <w:t>Cashier</w:t>
      </w:r>
      <w:r w:rsidR="00B80120">
        <w:t xml:space="preserve"> – I</w:t>
      </w:r>
      <w:r>
        <w:t xml:space="preserve"> worked in the casino and bingo halls</w:t>
      </w:r>
      <w:r w:rsidR="00B80120">
        <w:t xml:space="preserve"> </w:t>
      </w:r>
      <w:r>
        <w:t>paying out customers and dealing</w:t>
      </w:r>
      <w:r w:rsidR="00B80120">
        <w:t xml:space="preserve"> with general queries</w:t>
      </w:r>
      <w:r>
        <w:t xml:space="preserve">. As part of the role I had target KPIs. Achieving these targets improved my negotiation and communication skills.  </w:t>
      </w:r>
    </w:p>
    <w:p w:rsidR="00B80120" w:rsidRDefault="00B80120" w:rsidP="00B80120">
      <w:pPr>
        <w:pStyle w:val="ListParagraph"/>
        <w:numPr>
          <w:ilvl w:val="0"/>
          <w:numId w:val="5"/>
        </w:numPr>
      </w:pPr>
      <w:r>
        <w:t>Skyclimb instructor – This role involved preparing and assisting customers through a 50ft aerial assault course. As part of this position I was trained in rope rescues and all aspects of health and safety at heights.</w:t>
      </w:r>
    </w:p>
    <w:p w:rsidR="00B80120" w:rsidRDefault="00B80120" w:rsidP="00B80120">
      <w:pPr>
        <w:pStyle w:val="ListParagraph"/>
        <w:numPr>
          <w:ilvl w:val="0"/>
          <w:numId w:val="5"/>
        </w:numPr>
      </w:pPr>
      <w:r>
        <w:t xml:space="preserve">Promotions - I promoted Funtasia’s attractions and brand at public events throughout the North and East. </w:t>
      </w:r>
      <w:r w:rsidR="00087B6F">
        <w:t>Time management was extre</w:t>
      </w:r>
      <w:r w:rsidR="004D4E1E">
        <w:t>mely important when organising</w:t>
      </w:r>
      <w:r w:rsidR="00087B6F">
        <w:t xml:space="preserve"> several promotional events on the same day. </w:t>
      </w:r>
    </w:p>
    <w:p w:rsidR="00B80120" w:rsidRDefault="00B80120" w:rsidP="00B80120">
      <w:pPr>
        <w:pStyle w:val="ListParagraph"/>
        <w:numPr>
          <w:ilvl w:val="0"/>
          <w:numId w:val="5"/>
        </w:numPr>
      </w:pPr>
      <w:r>
        <w:t>Group Leader – During the summer months I led and arranged</w:t>
      </w:r>
      <w:r w:rsidR="000B4504">
        <w:t>,</w:t>
      </w:r>
      <w:r>
        <w:t xml:space="preserve"> activities and entertainment for school tour groups</w:t>
      </w:r>
      <w:r w:rsidR="000B4504">
        <w:t>, youth groups, hen</w:t>
      </w:r>
      <w:r w:rsidR="004302B6">
        <w:t>,</w:t>
      </w:r>
      <w:r w:rsidR="000B4504">
        <w:t xml:space="preserve"> and stag days</w:t>
      </w:r>
      <w:r>
        <w:t xml:space="preserve">.  </w:t>
      </w:r>
      <w:r w:rsidR="00087B6F">
        <w:t>This</w:t>
      </w:r>
      <w:r w:rsidR="000B4504">
        <w:t xml:space="preserve"> boosted my leadership skills as I was managing la</w:t>
      </w:r>
      <w:r w:rsidR="004302B6">
        <w:t>rge groups of people of all ages</w:t>
      </w:r>
      <w:r w:rsidR="000B4504">
        <w:t xml:space="preserve">. It was of particular importance on high risk activities such as the Skyclimb where health and safety were extremely important. </w:t>
      </w:r>
    </w:p>
    <w:p w:rsidR="00F675D0" w:rsidRDefault="00F675D0" w:rsidP="006A0E54"/>
    <w:p w:rsidR="006A0E54" w:rsidRPr="00EA4958" w:rsidRDefault="008F5278" w:rsidP="00EA4958">
      <w:pPr>
        <w:jc w:val="center"/>
        <w:rPr>
          <w:b/>
          <w:u w:val="single"/>
        </w:rPr>
      </w:pPr>
      <w:r w:rsidRPr="00EA4958">
        <w:rPr>
          <w:b/>
          <w:u w:val="single"/>
        </w:rPr>
        <w:t>Interests</w:t>
      </w:r>
      <w:r w:rsidR="008A3A50">
        <w:rPr>
          <w:b/>
          <w:u w:val="single"/>
        </w:rPr>
        <w:t xml:space="preserve"> and Hobbies</w:t>
      </w:r>
    </w:p>
    <w:p w:rsidR="000B4504" w:rsidRDefault="000B4504" w:rsidP="000B4504">
      <w:pPr>
        <w:pStyle w:val="ListParagraph"/>
        <w:numPr>
          <w:ilvl w:val="0"/>
          <w:numId w:val="16"/>
        </w:numPr>
      </w:pPr>
      <w:r>
        <w:t xml:space="preserve">Student Legal Service </w:t>
      </w:r>
    </w:p>
    <w:p w:rsidR="000B4504" w:rsidRDefault="00DD2DB2" w:rsidP="000B4504">
      <w:pPr>
        <w:pStyle w:val="ListParagraph"/>
        <w:numPr>
          <w:ilvl w:val="0"/>
          <w:numId w:val="17"/>
        </w:numPr>
      </w:pPr>
      <w:r>
        <w:t>I hold the</w:t>
      </w:r>
      <w:r w:rsidRPr="008F5278">
        <w:t xml:space="preserve"> position of </w:t>
      </w:r>
      <w:r w:rsidR="000B4504">
        <w:t xml:space="preserve">Legal </w:t>
      </w:r>
      <w:r>
        <w:t>Clinic Co-ordinator</w:t>
      </w:r>
      <w:r w:rsidR="000B4504">
        <w:t xml:space="preserve">. </w:t>
      </w:r>
      <w:r w:rsidR="000B4504">
        <w:br/>
        <w:t>This role involves organising the free legal information</w:t>
      </w:r>
      <w:r>
        <w:t xml:space="preserve"> clinics run</w:t>
      </w:r>
      <w:r w:rsidR="000B4504">
        <w:t xml:space="preserve"> by the Student Legal Service, researching legal queries and providing valuable information to students on a voluntary basis. </w:t>
      </w:r>
    </w:p>
    <w:p w:rsidR="000B4504" w:rsidRDefault="004302B6" w:rsidP="000B4504">
      <w:pPr>
        <w:pStyle w:val="ListParagraph"/>
        <w:numPr>
          <w:ilvl w:val="0"/>
          <w:numId w:val="17"/>
        </w:numPr>
      </w:pPr>
      <w:r>
        <w:t>L</w:t>
      </w:r>
      <w:r w:rsidR="00DD2DB2">
        <w:t>ogistics officer on the 2017 Student Legal C</w:t>
      </w:r>
      <w:r w:rsidR="008F5278" w:rsidRPr="008F5278">
        <w:t xml:space="preserve">onvention committee. </w:t>
      </w:r>
      <w:r w:rsidR="000B4504">
        <w:br/>
      </w:r>
      <w:r w:rsidR="008F5278" w:rsidRPr="008F5278">
        <w:t>This is Irelands largest student legal event which features topical discussions and debates from members of the judiciary, legal professi</w:t>
      </w:r>
      <w:r w:rsidR="000B4504">
        <w:t>onals and government ministers.</w:t>
      </w:r>
    </w:p>
    <w:p w:rsidR="000B4504" w:rsidRDefault="000B4504" w:rsidP="000B4504">
      <w:pPr>
        <w:pStyle w:val="ListParagraph"/>
        <w:numPr>
          <w:ilvl w:val="0"/>
          <w:numId w:val="17"/>
        </w:numPr>
      </w:pPr>
      <w:r>
        <w:t xml:space="preserve">Legal Writing. </w:t>
      </w:r>
      <w:r>
        <w:br/>
        <w:t>Last</w:t>
      </w:r>
      <w:r w:rsidR="00815E84">
        <w:t xml:space="preserve"> semester I</w:t>
      </w:r>
      <w:r w:rsidR="00DD2D93">
        <w:t xml:space="preserve"> conducted research into the new European Genera</w:t>
      </w:r>
      <w:r w:rsidR="00E7700F">
        <w:t xml:space="preserve">l Data Protection Regulation and submitted an article to the UCD SLS annual publication. This </w:t>
      </w:r>
      <w:r w:rsidR="00D73733">
        <w:t>was published on 20</w:t>
      </w:r>
      <w:r w:rsidR="00D73733" w:rsidRPr="000B4504">
        <w:rPr>
          <w:vertAlign w:val="superscript"/>
        </w:rPr>
        <w:t>th</w:t>
      </w:r>
      <w:r>
        <w:t xml:space="preserve"> of April.</w:t>
      </w:r>
    </w:p>
    <w:p w:rsidR="008A3A50" w:rsidRDefault="008F5278" w:rsidP="008A3A50">
      <w:pPr>
        <w:pStyle w:val="ListParagraph"/>
        <w:numPr>
          <w:ilvl w:val="0"/>
          <w:numId w:val="16"/>
        </w:numPr>
      </w:pPr>
      <w:r>
        <w:t>Public Speaking</w:t>
      </w:r>
    </w:p>
    <w:p w:rsidR="008A3A50" w:rsidRDefault="008A3A50" w:rsidP="008A3A50">
      <w:pPr>
        <w:pStyle w:val="ListParagraph"/>
        <w:numPr>
          <w:ilvl w:val="0"/>
          <w:numId w:val="17"/>
        </w:numPr>
      </w:pPr>
      <w:r>
        <w:t xml:space="preserve">Judge in the McCann FitzGerald </w:t>
      </w:r>
      <w:r w:rsidR="004302B6">
        <w:t>Negotiation</w:t>
      </w:r>
      <w:r>
        <w:t xml:space="preserve"> Competition 2017</w:t>
      </w:r>
    </w:p>
    <w:p w:rsidR="008A3A50" w:rsidRDefault="00BC3FF7" w:rsidP="008A3A50">
      <w:pPr>
        <w:pStyle w:val="ListParagraph"/>
        <w:numPr>
          <w:ilvl w:val="0"/>
          <w:numId w:val="17"/>
        </w:numPr>
      </w:pPr>
      <w:r>
        <w:t xml:space="preserve">Winner of </w:t>
      </w:r>
      <w:r w:rsidR="00DD2DB2">
        <w:t>the North East Macra na Feirme r</w:t>
      </w:r>
      <w:r>
        <w:t>egional public speaking competition 2014</w:t>
      </w:r>
      <w:r w:rsidR="008F5278">
        <w:t xml:space="preserve"> </w:t>
      </w:r>
    </w:p>
    <w:p w:rsidR="008A3A50" w:rsidRDefault="003C3636" w:rsidP="008A3A50">
      <w:pPr>
        <w:pStyle w:val="ListParagraph"/>
        <w:numPr>
          <w:ilvl w:val="0"/>
          <w:numId w:val="17"/>
        </w:numPr>
      </w:pPr>
      <w:r w:rsidRPr="003C3636">
        <w:t>James Joyce Maidens Debating Competition 2014 -3rd Round</w:t>
      </w:r>
    </w:p>
    <w:p w:rsidR="00AB6FF2" w:rsidRDefault="003C3636" w:rsidP="008A3A50">
      <w:pPr>
        <w:pStyle w:val="ListParagraph"/>
        <w:numPr>
          <w:ilvl w:val="0"/>
          <w:numId w:val="17"/>
        </w:numPr>
      </w:pPr>
      <w:r>
        <w:t xml:space="preserve">Winner of </w:t>
      </w:r>
      <w:r w:rsidR="00AB6FF2">
        <w:t>the Coca Cola Gr8 Debate 2012</w:t>
      </w:r>
    </w:p>
    <w:p w:rsidR="008A3A50" w:rsidRDefault="008A3A50" w:rsidP="008A3A50">
      <w:pPr>
        <w:pStyle w:val="ListParagraph"/>
        <w:ind w:left="1080"/>
      </w:pPr>
    </w:p>
    <w:p w:rsidR="008A3A50" w:rsidRDefault="008A3A50" w:rsidP="008A3A50">
      <w:pPr>
        <w:pStyle w:val="ListParagraph"/>
        <w:ind w:left="1080"/>
      </w:pPr>
    </w:p>
    <w:p w:rsidR="008A3A50" w:rsidRDefault="008A3A50" w:rsidP="008A3A50">
      <w:pPr>
        <w:pStyle w:val="ListParagraph"/>
        <w:ind w:left="1080"/>
      </w:pPr>
    </w:p>
    <w:p w:rsidR="0070785E" w:rsidRDefault="0070785E" w:rsidP="008A3A50">
      <w:pPr>
        <w:pStyle w:val="ListParagraph"/>
        <w:ind w:left="1080"/>
      </w:pPr>
    </w:p>
    <w:p w:rsidR="0070785E" w:rsidRDefault="0070785E" w:rsidP="008A3A50">
      <w:pPr>
        <w:pStyle w:val="ListParagraph"/>
        <w:ind w:left="1080"/>
      </w:pPr>
    </w:p>
    <w:p w:rsidR="0070785E" w:rsidRDefault="0070785E" w:rsidP="008A3A50">
      <w:pPr>
        <w:pStyle w:val="ListParagraph"/>
        <w:ind w:left="1080"/>
      </w:pPr>
      <w:bookmarkStart w:id="0" w:name="_GoBack"/>
      <w:bookmarkEnd w:id="0"/>
    </w:p>
    <w:p w:rsidR="008A3A50" w:rsidRDefault="008F5278" w:rsidP="008A3A50">
      <w:pPr>
        <w:pStyle w:val="ListParagraph"/>
        <w:numPr>
          <w:ilvl w:val="0"/>
          <w:numId w:val="6"/>
        </w:numPr>
      </w:pPr>
      <w:r>
        <w:lastRenderedPageBreak/>
        <w:t>C</w:t>
      </w:r>
      <w:r w:rsidR="008A3A50">
        <w:t xml:space="preserve">limbing </w:t>
      </w:r>
    </w:p>
    <w:p w:rsidR="00AB6FF2" w:rsidRDefault="008F5278" w:rsidP="008A3A50">
      <w:pPr>
        <w:ind w:left="360"/>
      </w:pPr>
      <w:r>
        <w:t xml:space="preserve"> During my time at Funtasia I became a </w:t>
      </w:r>
      <w:r w:rsidR="00AB6FF2">
        <w:t>Certified High Rope Instructor</w:t>
      </w:r>
      <w:r w:rsidR="008A3A50">
        <w:t>. Since then</w:t>
      </w:r>
      <w:r w:rsidR="0032592C">
        <w:t xml:space="preserve"> I have </w:t>
      </w:r>
      <w:r w:rsidR="004302B6">
        <w:t>begun</w:t>
      </w:r>
      <w:r w:rsidR="0032592C">
        <w:t xml:space="preserve"> indoor rock climbing at Awesome Walls c</w:t>
      </w:r>
      <w:r w:rsidR="008A3A50">
        <w:t>entre in Finglas County Dublin</w:t>
      </w:r>
      <w:r w:rsidR="004302B6">
        <w:t>,</w:t>
      </w:r>
      <w:r w:rsidR="008A3A50">
        <w:t xml:space="preserve"> and </w:t>
      </w:r>
      <w:r w:rsidR="004302B6">
        <w:t xml:space="preserve">have joined </w:t>
      </w:r>
      <w:r w:rsidR="008A3A50">
        <w:t xml:space="preserve">the UCD mountaineering club. </w:t>
      </w:r>
    </w:p>
    <w:p w:rsidR="008A3A50" w:rsidRDefault="008F5278" w:rsidP="00AB6FF2">
      <w:pPr>
        <w:pStyle w:val="ListParagraph"/>
        <w:numPr>
          <w:ilvl w:val="0"/>
          <w:numId w:val="6"/>
        </w:numPr>
      </w:pPr>
      <w:r>
        <w:t>C</w:t>
      </w:r>
      <w:r w:rsidR="008A3A50">
        <w:t xml:space="preserve">ycling </w:t>
      </w:r>
    </w:p>
    <w:p w:rsidR="00AB6FF2" w:rsidRDefault="008F5278" w:rsidP="008A3A50">
      <w:pPr>
        <w:pStyle w:val="ListParagraph"/>
      </w:pPr>
      <w:r>
        <w:t xml:space="preserve">I cycle as a non-competitive pursuit. In 2016 I </w:t>
      </w:r>
      <w:r w:rsidR="00EA4958">
        <w:t>Completed t</w:t>
      </w:r>
      <w:r w:rsidR="00AB6FF2">
        <w:t>he Rabodirect Tour de Picnic 80km charity cycle</w:t>
      </w:r>
      <w:r w:rsidR="003C3636">
        <w:t xml:space="preserve"> to raise funds for the Jack and Jill Foundation, ISPCC and Headway. </w:t>
      </w:r>
    </w:p>
    <w:p w:rsidR="003C3636" w:rsidRPr="00EA4958" w:rsidRDefault="003C3636" w:rsidP="00EA4958">
      <w:pPr>
        <w:jc w:val="center"/>
        <w:rPr>
          <w:b/>
          <w:u w:val="single"/>
        </w:rPr>
      </w:pPr>
      <w:r w:rsidRPr="00EA4958">
        <w:rPr>
          <w:b/>
          <w:u w:val="single"/>
        </w:rPr>
        <w:t>Achievements</w:t>
      </w:r>
    </w:p>
    <w:p w:rsidR="00D73733" w:rsidRDefault="00D73733" w:rsidP="003C3636">
      <w:pPr>
        <w:pStyle w:val="ListParagraph"/>
        <w:numPr>
          <w:ilvl w:val="0"/>
          <w:numId w:val="6"/>
        </w:numPr>
      </w:pPr>
      <w:r>
        <w:t xml:space="preserve">Published article on Data Protection in the UCD Student Legal Service Publication 2017 </w:t>
      </w:r>
    </w:p>
    <w:p w:rsidR="003C3636" w:rsidRDefault="003C3636" w:rsidP="003C3636">
      <w:pPr>
        <w:pStyle w:val="ListParagraph"/>
        <w:numPr>
          <w:ilvl w:val="0"/>
          <w:numId w:val="6"/>
        </w:numPr>
      </w:pPr>
      <w:r>
        <w:t xml:space="preserve">Second Highest National result in Leaving Certificate Technology 2014 </w:t>
      </w:r>
    </w:p>
    <w:p w:rsidR="003C3636" w:rsidRDefault="003C3636" w:rsidP="003C3636">
      <w:pPr>
        <w:pStyle w:val="ListParagraph"/>
        <w:numPr>
          <w:ilvl w:val="0"/>
          <w:numId w:val="6"/>
        </w:numPr>
      </w:pPr>
      <w:r>
        <w:t>Paul Hoey/ Marita McGuinness award 2014 (for active participation in school life)</w:t>
      </w:r>
    </w:p>
    <w:p w:rsidR="003C3636" w:rsidRPr="003C3636" w:rsidRDefault="002909A4" w:rsidP="003C3636">
      <w:pPr>
        <w:pStyle w:val="ListParagraph"/>
        <w:numPr>
          <w:ilvl w:val="0"/>
          <w:numId w:val="9"/>
        </w:numPr>
      </w:pPr>
      <w:r>
        <w:t xml:space="preserve">Second place in </w:t>
      </w:r>
      <w:r w:rsidR="003C3636" w:rsidRPr="003C3636">
        <w:t xml:space="preserve">the </w:t>
      </w:r>
      <w:r w:rsidR="001F040C">
        <w:t>National Young Technologist C</w:t>
      </w:r>
      <w:r w:rsidR="003C3636" w:rsidRPr="003C3636">
        <w:t>ompetition 2012</w:t>
      </w:r>
    </w:p>
    <w:p w:rsidR="003C3636" w:rsidRDefault="003C3636" w:rsidP="003C3636">
      <w:pPr>
        <w:pStyle w:val="ListParagraph"/>
        <w:numPr>
          <w:ilvl w:val="0"/>
          <w:numId w:val="9"/>
        </w:numPr>
      </w:pPr>
      <w:r>
        <w:t>Bronze Crest Award from the British Science Association for a project on food safety</w:t>
      </w:r>
    </w:p>
    <w:p w:rsidR="003C3636" w:rsidRDefault="003C3636" w:rsidP="003C3636">
      <w:pPr>
        <w:pStyle w:val="ListParagraph"/>
        <w:numPr>
          <w:ilvl w:val="0"/>
          <w:numId w:val="9"/>
        </w:numPr>
      </w:pPr>
      <w:r>
        <w:t>Bronze Gaisce Award</w:t>
      </w:r>
    </w:p>
    <w:p w:rsidR="00330A9F" w:rsidRDefault="00330A9F" w:rsidP="00EA4958">
      <w:pPr>
        <w:jc w:val="center"/>
        <w:rPr>
          <w:b/>
          <w:u w:val="single"/>
        </w:rPr>
      </w:pPr>
    </w:p>
    <w:p w:rsidR="003C3636" w:rsidRPr="00EA4958" w:rsidRDefault="003C3636" w:rsidP="00EA4958">
      <w:pPr>
        <w:jc w:val="center"/>
        <w:rPr>
          <w:b/>
          <w:u w:val="single"/>
        </w:rPr>
      </w:pPr>
      <w:r w:rsidRPr="00EA4958">
        <w:rPr>
          <w:b/>
          <w:u w:val="single"/>
        </w:rPr>
        <w:t>Referees</w:t>
      </w:r>
    </w:p>
    <w:p w:rsidR="003C3636" w:rsidRDefault="003C3636" w:rsidP="008F3C0F">
      <w:pPr>
        <w:pStyle w:val="ListParagraph"/>
        <w:numPr>
          <w:ilvl w:val="0"/>
          <w:numId w:val="10"/>
        </w:numPr>
      </w:pPr>
      <w:r>
        <w:t>Anthony Joyce – Principal at Anthony Joyce and Company</w:t>
      </w:r>
      <w:r w:rsidR="009D4DC2">
        <w:t xml:space="preserve"> Solicitors</w:t>
      </w:r>
    </w:p>
    <w:p w:rsidR="003C3636" w:rsidRDefault="003C3636" w:rsidP="003C3636">
      <w:pPr>
        <w:pStyle w:val="ListParagraph"/>
      </w:pPr>
      <w:r>
        <w:t>Augustine House</w:t>
      </w:r>
    </w:p>
    <w:p w:rsidR="003C3636" w:rsidRDefault="003C3636" w:rsidP="003C3636">
      <w:pPr>
        <w:pStyle w:val="ListParagraph"/>
      </w:pPr>
      <w:r>
        <w:t>Oliver Bond Street</w:t>
      </w:r>
    </w:p>
    <w:p w:rsidR="003C3636" w:rsidRDefault="003C3636" w:rsidP="003C3636">
      <w:pPr>
        <w:pStyle w:val="ListParagraph"/>
      </w:pPr>
      <w:r>
        <w:t>Dublin 8</w:t>
      </w:r>
    </w:p>
    <w:p w:rsidR="003C3636" w:rsidRDefault="003C3636" w:rsidP="003C3636">
      <w:pPr>
        <w:pStyle w:val="ListParagraph"/>
      </w:pPr>
    </w:p>
    <w:p w:rsidR="003C3636" w:rsidRDefault="007C29F4" w:rsidP="003C3636">
      <w:pPr>
        <w:pStyle w:val="ListParagraph"/>
        <w:rPr>
          <w:rStyle w:val="xbe"/>
        </w:rPr>
      </w:pPr>
      <w:r>
        <w:rPr>
          <w:rStyle w:val="xbe"/>
        </w:rPr>
        <w:t>01 906 0211</w:t>
      </w:r>
    </w:p>
    <w:p w:rsidR="007C29F4" w:rsidRDefault="00E81704" w:rsidP="003C3636">
      <w:pPr>
        <w:pStyle w:val="ListParagraph"/>
      </w:pPr>
      <w:hyperlink r:id="rId8" w:history="1">
        <w:r w:rsidR="008F3C0F" w:rsidRPr="001E5822">
          <w:rPr>
            <w:rStyle w:val="Hyperlink"/>
          </w:rPr>
          <w:t>anthony@anthonyjoyce.ie</w:t>
        </w:r>
      </w:hyperlink>
      <w:r w:rsidR="008F3C0F">
        <w:rPr>
          <w:rStyle w:val="xbe"/>
        </w:rPr>
        <w:br/>
      </w:r>
    </w:p>
    <w:p w:rsidR="003C3636" w:rsidRDefault="008A3A50" w:rsidP="008F3C0F">
      <w:pPr>
        <w:pStyle w:val="ListParagraph"/>
        <w:numPr>
          <w:ilvl w:val="0"/>
          <w:numId w:val="10"/>
        </w:numPr>
      </w:pPr>
      <w:r>
        <w:t xml:space="preserve">Jimmy Milne – </w:t>
      </w:r>
      <w:r w:rsidR="003C3636">
        <w:t xml:space="preserve"> </w:t>
      </w:r>
      <w:r>
        <w:t xml:space="preserve">Revenue and Payments </w:t>
      </w:r>
      <w:r w:rsidR="003C3636">
        <w:t>Manager a</w:t>
      </w:r>
      <w:r>
        <w:t>t Electric Ireland</w:t>
      </w:r>
    </w:p>
    <w:p w:rsidR="003C3636" w:rsidRDefault="008A3A50" w:rsidP="003C3636">
      <w:pPr>
        <w:pStyle w:val="ListParagraph"/>
      </w:pPr>
      <w:r>
        <w:t>Revenue Control</w:t>
      </w:r>
    </w:p>
    <w:p w:rsidR="003C3636" w:rsidRDefault="008A3A50" w:rsidP="003C3636">
      <w:pPr>
        <w:pStyle w:val="ListParagraph"/>
      </w:pPr>
      <w:r>
        <w:t>Electric Ireland</w:t>
      </w:r>
    </w:p>
    <w:p w:rsidR="003C3636" w:rsidRDefault="008A3A50" w:rsidP="003C3636">
      <w:pPr>
        <w:pStyle w:val="ListParagraph"/>
      </w:pPr>
      <w:r>
        <w:t>Swift Square</w:t>
      </w:r>
    </w:p>
    <w:p w:rsidR="003C3636" w:rsidRDefault="008A3A50" w:rsidP="003C3636">
      <w:pPr>
        <w:pStyle w:val="ListParagraph"/>
      </w:pPr>
      <w:r>
        <w:t>Northwood, Santry</w:t>
      </w:r>
    </w:p>
    <w:p w:rsidR="008A3A50" w:rsidRDefault="008A3A50" w:rsidP="003C3636">
      <w:pPr>
        <w:pStyle w:val="ListParagraph"/>
      </w:pPr>
      <w:r>
        <w:t>Dublin 9</w:t>
      </w:r>
    </w:p>
    <w:p w:rsidR="007C29F4" w:rsidRDefault="007C29F4" w:rsidP="003C3636">
      <w:pPr>
        <w:pStyle w:val="ListParagraph"/>
      </w:pPr>
    </w:p>
    <w:p w:rsidR="008F3C0F" w:rsidRDefault="008A3A50" w:rsidP="00915C1D">
      <w:pPr>
        <w:pStyle w:val="ListParagraph"/>
      </w:pPr>
      <w:r>
        <w:t>Mobile: 087 2327721</w:t>
      </w:r>
      <w:r w:rsidR="007C29F4">
        <w:t xml:space="preserve"> </w:t>
      </w:r>
    </w:p>
    <w:sectPr w:rsidR="008F3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704" w:rsidRDefault="00E81704" w:rsidP="00AB6FF2">
      <w:pPr>
        <w:spacing w:after="0" w:line="240" w:lineRule="auto"/>
      </w:pPr>
      <w:r>
        <w:separator/>
      </w:r>
    </w:p>
  </w:endnote>
  <w:endnote w:type="continuationSeparator" w:id="0">
    <w:p w:rsidR="00E81704" w:rsidRDefault="00E81704" w:rsidP="00AB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704" w:rsidRDefault="00E81704" w:rsidP="00AB6FF2">
      <w:pPr>
        <w:spacing w:after="0" w:line="240" w:lineRule="auto"/>
      </w:pPr>
      <w:r>
        <w:separator/>
      </w:r>
    </w:p>
  </w:footnote>
  <w:footnote w:type="continuationSeparator" w:id="0">
    <w:p w:rsidR="00E81704" w:rsidRDefault="00E81704" w:rsidP="00AB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39A"/>
    <w:multiLevelType w:val="hybridMultilevel"/>
    <w:tmpl w:val="00DA0D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D1A"/>
    <w:multiLevelType w:val="hybridMultilevel"/>
    <w:tmpl w:val="968622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3820"/>
    <w:multiLevelType w:val="hybridMultilevel"/>
    <w:tmpl w:val="D062FF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41C"/>
    <w:multiLevelType w:val="hybridMultilevel"/>
    <w:tmpl w:val="2078F9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76F8A"/>
    <w:multiLevelType w:val="hybridMultilevel"/>
    <w:tmpl w:val="A490D2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B39DC"/>
    <w:multiLevelType w:val="hybridMultilevel"/>
    <w:tmpl w:val="E25204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01FE"/>
    <w:multiLevelType w:val="hybridMultilevel"/>
    <w:tmpl w:val="5A7005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14728"/>
    <w:multiLevelType w:val="hybridMultilevel"/>
    <w:tmpl w:val="09E88C9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542C23"/>
    <w:multiLevelType w:val="hybridMultilevel"/>
    <w:tmpl w:val="DB6C4F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B5F42"/>
    <w:multiLevelType w:val="hybridMultilevel"/>
    <w:tmpl w:val="760E98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65DF"/>
    <w:multiLevelType w:val="hybridMultilevel"/>
    <w:tmpl w:val="D98ECE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419B0"/>
    <w:multiLevelType w:val="hybridMultilevel"/>
    <w:tmpl w:val="6C649A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392C"/>
    <w:multiLevelType w:val="hybridMultilevel"/>
    <w:tmpl w:val="021C36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446A7"/>
    <w:multiLevelType w:val="hybridMultilevel"/>
    <w:tmpl w:val="69F08720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EFF2E1A"/>
    <w:multiLevelType w:val="hybridMultilevel"/>
    <w:tmpl w:val="C58AC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95141"/>
    <w:multiLevelType w:val="hybridMultilevel"/>
    <w:tmpl w:val="EA7C1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A1CFA"/>
    <w:multiLevelType w:val="hybridMultilevel"/>
    <w:tmpl w:val="1034D852"/>
    <w:lvl w:ilvl="0" w:tplc="CB6A4742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  <w:num w:numId="15">
    <w:abstractNumId w:val="13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4"/>
    <w:rsid w:val="0001388A"/>
    <w:rsid w:val="00087B6F"/>
    <w:rsid w:val="000B0BB3"/>
    <w:rsid w:val="000B4504"/>
    <w:rsid w:val="00147B10"/>
    <w:rsid w:val="00193ED5"/>
    <w:rsid w:val="001E6451"/>
    <w:rsid w:val="001F040C"/>
    <w:rsid w:val="00251971"/>
    <w:rsid w:val="002909A4"/>
    <w:rsid w:val="002E69DF"/>
    <w:rsid w:val="002F10DB"/>
    <w:rsid w:val="0032592C"/>
    <w:rsid w:val="00330A9F"/>
    <w:rsid w:val="00372153"/>
    <w:rsid w:val="00383EAA"/>
    <w:rsid w:val="003C3636"/>
    <w:rsid w:val="004302B6"/>
    <w:rsid w:val="00436DEA"/>
    <w:rsid w:val="004D4E1E"/>
    <w:rsid w:val="004F3325"/>
    <w:rsid w:val="00511835"/>
    <w:rsid w:val="00644F7E"/>
    <w:rsid w:val="006A0E54"/>
    <w:rsid w:val="0070785E"/>
    <w:rsid w:val="00710B8F"/>
    <w:rsid w:val="0071575A"/>
    <w:rsid w:val="007B69C3"/>
    <w:rsid w:val="007C29F4"/>
    <w:rsid w:val="00815E84"/>
    <w:rsid w:val="0089513C"/>
    <w:rsid w:val="008A3A50"/>
    <w:rsid w:val="008F3C0F"/>
    <w:rsid w:val="008F5278"/>
    <w:rsid w:val="00910BB1"/>
    <w:rsid w:val="00915C1D"/>
    <w:rsid w:val="00946F85"/>
    <w:rsid w:val="009D4DC2"/>
    <w:rsid w:val="00A05C0D"/>
    <w:rsid w:val="00AB6FF2"/>
    <w:rsid w:val="00AE7D86"/>
    <w:rsid w:val="00B113A4"/>
    <w:rsid w:val="00B65375"/>
    <w:rsid w:val="00B80120"/>
    <w:rsid w:val="00BA1C64"/>
    <w:rsid w:val="00BB53F3"/>
    <w:rsid w:val="00BC3FF7"/>
    <w:rsid w:val="00C11EDC"/>
    <w:rsid w:val="00D33A75"/>
    <w:rsid w:val="00D45289"/>
    <w:rsid w:val="00D73733"/>
    <w:rsid w:val="00DA5E22"/>
    <w:rsid w:val="00DD2D93"/>
    <w:rsid w:val="00DD2DB2"/>
    <w:rsid w:val="00E579D7"/>
    <w:rsid w:val="00E7700F"/>
    <w:rsid w:val="00E81704"/>
    <w:rsid w:val="00EA4958"/>
    <w:rsid w:val="00F675D0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5F92"/>
  <w15:chartTrackingRefBased/>
  <w15:docId w15:val="{1197CE2A-B05B-447C-815D-447C2485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E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E54"/>
    <w:pPr>
      <w:ind w:left="720"/>
      <w:contextualSpacing/>
    </w:pPr>
  </w:style>
  <w:style w:type="table" w:styleId="TableGrid">
    <w:name w:val="Table Grid"/>
    <w:basedOn w:val="TableNormal"/>
    <w:uiPriority w:val="39"/>
    <w:rsid w:val="0051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F2"/>
  </w:style>
  <w:style w:type="paragraph" w:styleId="Footer">
    <w:name w:val="footer"/>
    <w:basedOn w:val="Normal"/>
    <w:link w:val="FooterChar"/>
    <w:uiPriority w:val="99"/>
    <w:unhideWhenUsed/>
    <w:rsid w:val="00AB6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F2"/>
  </w:style>
  <w:style w:type="character" w:customStyle="1" w:styleId="xbe">
    <w:name w:val="_xbe"/>
    <w:basedOn w:val="DefaultParagraphFont"/>
    <w:rsid w:val="007C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@anthonyjoyc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opher.woods@ucdconnec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Woods</dc:creator>
  <cp:keywords/>
  <dc:description/>
  <cp:lastModifiedBy>Christopher Woods</cp:lastModifiedBy>
  <cp:revision>2</cp:revision>
  <dcterms:created xsi:type="dcterms:W3CDTF">2017-10-20T16:51:00Z</dcterms:created>
  <dcterms:modified xsi:type="dcterms:W3CDTF">2017-10-20T16:51:00Z</dcterms:modified>
</cp:coreProperties>
</file>