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0FCC" w14:textId="77777777" w:rsidR="00EE1155" w:rsidRPr="0032568E" w:rsidRDefault="00C4247F" w:rsidP="003D2820">
      <w:pPr>
        <w:spacing w:after="0" w:line="240" w:lineRule="auto"/>
        <w:rPr>
          <w:rFonts w:ascii="Cambria" w:hAnsi="Cambria" w:cs="Times New Roman"/>
          <w:sz w:val="40"/>
          <w:szCs w:val="40"/>
          <w:lang w:val="en-GB"/>
        </w:rPr>
      </w:pPr>
      <w:r w:rsidRPr="0032568E">
        <w:rPr>
          <w:rFonts w:ascii="Cambria" w:hAnsi="Cambria" w:cs="Times New Roman"/>
          <w:sz w:val="40"/>
          <w:szCs w:val="40"/>
          <w:lang w:val="en-GB"/>
        </w:rPr>
        <w:t xml:space="preserve">Ciallí McEniff </w:t>
      </w:r>
      <w:r w:rsidR="00F415F6" w:rsidRPr="0032568E">
        <w:rPr>
          <w:rFonts w:ascii="Cambria" w:hAnsi="Cambria" w:cs="Times New Roman"/>
          <w:sz w:val="40"/>
          <w:szCs w:val="40"/>
          <w:lang w:val="en-GB"/>
        </w:rPr>
        <w:t xml:space="preserve">                                 </w:t>
      </w:r>
    </w:p>
    <w:p w14:paraId="2C75F43B" w14:textId="4D01F602" w:rsidR="00CE5BDC" w:rsidRPr="0032568E" w:rsidRDefault="0032568E" w:rsidP="003D2820">
      <w:pPr>
        <w:spacing w:after="0" w:line="240" w:lineRule="auto"/>
        <w:rPr>
          <w:rFonts w:ascii="Cambria" w:hAnsi="Cambria" w:cs="Times New Roman"/>
          <w:sz w:val="28"/>
          <w:szCs w:val="28"/>
          <w:lang w:val="en-GB"/>
        </w:rPr>
      </w:pPr>
      <w:r w:rsidRPr="0032568E">
        <w:rPr>
          <w:rFonts w:ascii="Cambria" w:hAnsi="Cambria" w:cs="Times New Roman"/>
          <w:sz w:val="28"/>
          <w:szCs w:val="28"/>
          <w:lang w:val="en-GB"/>
        </w:rPr>
        <w:t>18 Elgin Road, Ballsbridge Dublin 4 |</w:t>
      </w:r>
      <w:r w:rsidR="00C4247F" w:rsidRPr="0032568E">
        <w:rPr>
          <w:rFonts w:ascii="Cambria" w:hAnsi="Cambria" w:cs="Times New Roman"/>
          <w:sz w:val="28"/>
          <w:szCs w:val="28"/>
          <w:lang w:val="en-GB"/>
        </w:rPr>
        <w:t xml:space="preserve"> +353 85 1497384 | </w:t>
      </w:r>
      <w:hyperlink r:id="rId5" w:history="1">
        <w:r w:rsidR="00F62334" w:rsidRPr="0032568E">
          <w:rPr>
            <w:rStyle w:val="Hyperlink"/>
            <w:rFonts w:ascii="Cambria" w:hAnsi="Cambria" w:cs="Times New Roman"/>
            <w:sz w:val="28"/>
            <w:szCs w:val="28"/>
            <w:lang w:val="en-GB"/>
          </w:rPr>
          <w:t>cialli.mc-eniff@ucdconnect.ie</w:t>
        </w:r>
      </w:hyperlink>
    </w:p>
    <w:p w14:paraId="4A96528F" w14:textId="77777777" w:rsidR="00BE07FA" w:rsidRDefault="00BE07FA" w:rsidP="00BE07FA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  <w:bdr w:val="none" w:sz="0" w:space="0" w:color="auto" w:frame="1"/>
          <w:lang w:val="en-GB" w:eastAsia="en-GB"/>
        </w:rPr>
      </w:pPr>
    </w:p>
    <w:p w14:paraId="0D637F97" w14:textId="1D466D2B" w:rsidR="003D2820" w:rsidRPr="00A52457" w:rsidRDefault="00BE07FA" w:rsidP="00BE07FA">
      <w:pPr>
        <w:spacing w:after="0" w:line="240" w:lineRule="auto"/>
        <w:textAlignment w:val="baseline"/>
        <w:rPr>
          <w:rFonts w:ascii="Cambria" w:eastAsia="Times New Roman" w:hAnsi="Cambria" w:cs="Arial"/>
          <w:color w:val="000000" w:themeColor="text1"/>
          <w:sz w:val="16"/>
          <w:szCs w:val="16"/>
          <w:lang w:val="en-GB" w:eastAsia="en-GB"/>
        </w:rPr>
      </w:pPr>
      <w:r w:rsidRPr="00BE07FA">
        <w:rPr>
          <w:rFonts w:ascii="Cambria" w:eastAsia="Times New Roman" w:hAnsi="Cambria" w:cs="Arial"/>
          <w:color w:val="000000" w:themeColor="text1"/>
          <w:sz w:val="16"/>
          <w:szCs w:val="16"/>
          <w:bdr w:val="none" w:sz="0" w:space="0" w:color="auto" w:frame="1"/>
          <w:lang w:val="en-GB" w:eastAsia="en-GB"/>
        </w:rPr>
        <w:t xml:space="preserve">I am a </w:t>
      </w:r>
      <w:r w:rsidRPr="00A52457">
        <w:rPr>
          <w:rFonts w:ascii="Cambria" w:eastAsia="Times New Roman" w:hAnsi="Cambria" w:cs="Arial"/>
          <w:color w:val="000000" w:themeColor="text1"/>
          <w:sz w:val="16"/>
          <w:szCs w:val="16"/>
          <w:bdr w:val="none" w:sz="0" w:space="0" w:color="auto" w:frame="1"/>
          <w:lang w:val="en-GB" w:eastAsia="en-GB"/>
        </w:rPr>
        <w:t>driven</w:t>
      </w:r>
      <w:r w:rsidRPr="00BE07FA">
        <w:rPr>
          <w:rFonts w:ascii="Cambria" w:eastAsia="Times New Roman" w:hAnsi="Cambria" w:cs="Arial"/>
          <w:color w:val="000000" w:themeColor="text1"/>
          <w:sz w:val="16"/>
          <w:szCs w:val="16"/>
          <w:bdr w:val="none" w:sz="0" w:space="0" w:color="auto" w:frame="1"/>
          <w:lang w:val="en-GB" w:eastAsia="en-GB"/>
        </w:rPr>
        <w:t xml:space="preserve">, trustworthy and flexible individual who can learn new skills </w:t>
      </w:r>
      <w:r w:rsidR="00966D5F" w:rsidRPr="00A52457">
        <w:rPr>
          <w:rFonts w:ascii="Cambria" w:eastAsia="Times New Roman" w:hAnsi="Cambria" w:cs="Arial"/>
          <w:color w:val="000000" w:themeColor="text1"/>
          <w:sz w:val="16"/>
          <w:szCs w:val="16"/>
          <w:bdr w:val="none" w:sz="0" w:space="0" w:color="auto" w:frame="1"/>
          <w:lang w:val="en-GB" w:eastAsia="en-GB"/>
        </w:rPr>
        <w:t>easily</w:t>
      </w:r>
      <w:r w:rsidRPr="00BE07FA">
        <w:rPr>
          <w:rFonts w:ascii="Cambria" w:eastAsia="Times New Roman" w:hAnsi="Cambria" w:cs="Arial"/>
          <w:color w:val="000000" w:themeColor="text1"/>
          <w:sz w:val="16"/>
          <w:szCs w:val="16"/>
          <w:bdr w:val="none" w:sz="0" w:space="0" w:color="auto" w:frame="1"/>
          <w:lang w:val="en-GB" w:eastAsia="en-GB"/>
        </w:rPr>
        <w:t xml:space="preserve"> and execute them swiftly.</w:t>
      </w:r>
    </w:p>
    <w:p w14:paraId="03EA15C3" w14:textId="77777777" w:rsidR="00BE07FA" w:rsidRDefault="00BE07FA" w:rsidP="00BE07FA">
      <w:pPr>
        <w:pBdr>
          <w:bottom w:val="single" w:sz="12" w:space="0" w:color="auto"/>
        </w:pBdr>
        <w:spacing w:line="240" w:lineRule="auto"/>
        <w:rPr>
          <w:rFonts w:ascii="Cambria" w:hAnsi="Cambria" w:cs="Times New Roman"/>
          <w:b/>
          <w:sz w:val="20"/>
          <w:szCs w:val="20"/>
          <w:lang w:val="en-GB"/>
        </w:rPr>
      </w:pPr>
    </w:p>
    <w:p w14:paraId="3064799E" w14:textId="77777777" w:rsidR="00432382" w:rsidRPr="0032568E" w:rsidRDefault="00C4247F" w:rsidP="00BE07FA">
      <w:pPr>
        <w:pBdr>
          <w:bottom w:val="single" w:sz="12" w:space="0" w:color="auto"/>
        </w:pBdr>
        <w:spacing w:line="240" w:lineRule="auto"/>
        <w:rPr>
          <w:rFonts w:ascii="Cambria" w:hAnsi="Cambria" w:cs="Times New Roman"/>
          <w:b/>
          <w:sz w:val="20"/>
          <w:szCs w:val="20"/>
          <w:lang w:val="en-GB"/>
        </w:rPr>
      </w:pPr>
      <w:r w:rsidRPr="0032568E">
        <w:rPr>
          <w:rFonts w:ascii="Cambria" w:hAnsi="Cambria" w:cs="Times New Roman"/>
          <w:b/>
          <w:sz w:val="20"/>
          <w:szCs w:val="20"/>
          <w:lang w:val="en-GB"/>
        </w:rPr>
        <w:t xml:space="preserve">EDUCATION HISTORY </w:t>
      </w:r>
    </w:p>
    <w:p w14:paraId="199A67EF" w14:textId="5D79BD53" w:rsidR="00F03EFB" w:rsidRPr="0032568E" w:rsidRDefault="00C4247F" w:rsidP="00BE07FA">
      <w:pPr>
        <w:spacing w:line="240" w:lineRule="auto"/>
        <w:ind w:firstLine="360"/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</w:pPr>
      <w:r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 xml:space="preserve">BA Economics and Politics, </w:t>
      </w:r>
      <w:r w:rsidR="00EE1155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University College Dublin</w:t>
      </w:r>
      <w:r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, Dublin</w:t>
      </w:r>
      <w:r w:rsidR="0043054F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-</w:t>
      </w:r>
      <w:r w:rsidR="00FE615D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 xml:space="preserve"> Ireland </w:t>
      </w:r>
      <w:r w:rsidR="0032568E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ab/>
      </w:r>
      <w:r w:rsidR="00FE615D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ab/>
      </w:r>
      <w:r w:rsidR="00FE615D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ab/>
        <w:t xml:space="preserve">            </w:t>
      </w:r>
      <w:r w:rsidR="003C0AE6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 xml:space="preserve">   </w:t>
      </w:r>
      <w:r w:rsidR="006321AA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EE1155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2015</w:t>
      </w:r>
      <w:r w:rsidR="003C0AE6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– P</w:t>
      </w:r>
      <w:r w:rsidR="00EE1155" w:rsidRPr="0032568E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resent</w:t>
      </w:r>
    </w:p>
    <w:p w14:paraId="539204E1" w14:textId="440892AE" w:rsidR="00AB4580" w:rsidRPr="0032568E" w:rsidRDefault="00C4247F" w:rsidP="00BE07FA">
      <w:pPr>
        <w:pStyle w:val="ListParagraph"/>
        <w:numPr>
          <w:ilvl w:val="0"/>
          <w:numId w:val="2"/>
        </w:numPr>
        <w:spacing w:line="240" w:lineRule="auto"/>
        <w:rPr>
          <w:rFonts w:ascii="Cambria" w:eastAsia="Times New Roman" w:hAnsi="Cambria" w:cs="Times New Roman"/>
          <w:sz w:val="20"/>
          <w:szCs w:val="20"/>
          <w:lang w:val="en-GB" w:eastAsia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Key Modules:</w:t>
      </w:r>
      <w:r w:rsidR="002A5EF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Law, Politics, and Human Rights,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Indivi</w:t>
      </w:r>
      <w:r w:rsidR="003D1C6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duals and the State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, Comparative Politics, Intermediate Macroeconomics</w:t>
      </w:r>
      <w:r w:rsidR="00F62334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5046EC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&amp;</w:t>
      </w:r>
      <w:r w:rsidR="00F62334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Microeconomics</w:t>
      </w:r>
      <w:r w:rsidR="002A5EF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,</w:t>
      </w:r>
      <w:r w:rsidR="004E0C93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European Economy</w:t>
      </w:r>
      <w:r w:rsidR="002A5EF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, </w:t>
      </w:r>
      <w:r w:rsidR="00BE07FA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Financial Management</w:t>
      </w:r>
      <w:r w:rsidR="002A5EF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, 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International Relations</w:t>
      </w:r>
      <w:r w:rsidR="00930FE8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,</w:t>
      </w:r>
      <w:r w:rsidR="00B35296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33263D" w:rsidRPr="0032568E">
        <w:rPr>
          <w:rFonts w:ascii="Cambria" w:eastAsia="Times New Roman" w:hAnsi="Cambria" w:cs="Times New Roman"/>
          <w:color w:val="333333"/>
          <w:sz w:val="20"/>
          <w:szCs w:val="20"/>
          <w:shd w:val="clear" w:color="auto" w:fill="FFFFFF"/>
          <w:lang w:val="en-GB" w:eastAsia="en-GB"/>
        </w:rPr>
        <w:t>Introduct</w:t>
      </w:r>
      <w:r w:rsidR="00253A49" w:rsidRPr="0032568E">
        <w:rPr>
          <w:rFonts w:ascii="Cambria" w:eastAsia="Times New Roman" w:hAnsi="Cambria" w:cs="Times New Roman"/>
          <w:color w:val="333333"/>
          <w:sz w:val="20"/>
          <w:szCs w:val="20"/>
          <w:shd w:val="clear" w:color="auto" w:fill="FFFFFF"/>
          <w:lang w:val="en-GB" w:eastAsia="en-GB"/>
        </w:rPr>
        <w:t>ion to Financial Economics</w:t>
      </w:r>
      <w:r w:rsidR="0033263D" w:rsidRPr="0032568E">
        <w:rPr>
          <w:rFonts w:ascii="Cambria" w:eastAsia="Times New Roman" w:hAnsi="Cambria" w:cs="Times New Roman"/>
          <w:color w:val="333333"/>
          <w:sz w:val="20"/>
          <w:szCs w:val="20"/>
          <w:shd w:val="clear" w:color="auto" w:fill="FFFFFF"/>
          <w:lang w:val="en-GB" w:eastAsia="en-GB"/>
        </w:rPr>
        <w:t>,</w:t>
      </w:r>
      <w:r w:rsidR="005A6FDA">
        <w:rPr>
          <w:rFonts w:ascii="Cambria" w:eastAsia="Times New Roman" w:hAnsi="Cambria" w:cs="Times New Roman"/>
          <w:color w:val="333333"/>
          <w:sz w:val="20"/>
          <w:szCs w:val="20"/>
          <w:shd w:val="clear" w:color="auto" w:fill="FFFFFF"/>
          <w:lang w:val="en-GB" w:eastAsia="en-GB"/>
        </w:rPr>
        <w:t xml:space="preserve"> Political Economy, Foreign Investment &amp; Political Risk</w:t>
      </w:r>
      <w:r w:rsidR="00AB4580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.</w:t>
      </w:r>
    </w:p>
    <w:p w14:paraId="23D20967" w14:textId="3012F21A" w:rsidR="00540509" w:rsidRPr="0032568E" w:rsidRDefault="00C4247F" w:rsidP="00BE07FA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Member 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of </w:t>
      </w:r>
      <w:r w:rsidR="005A6FDA">
        <w:rPr>
          <w:rFonts w:ascii="Cambria" w:hAnsi="Cambria" w:cs="Times New Roman"/>
          <w:sz w:val="20"/>
          <w:szCs w:val="20"/>
          <w:lang w:val="en-GB"/>
        </w:rPr>
        <w:t>LawSoc</w:t>
      </w:r>
      <w:r w:rsidR="005A6FDA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AB4580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and the St. Vincent</w:t>
      </w:r>
      <w:r w:rsidR="003A1AA8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de Paul</w:t>
      </w:r>
      <w:r w:rsidR="00975E8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S</w:t>
      </w:r>
      <w:r w:rsidR="003A1AA8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ociety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4BBF69D7" w14:textId="56955800" w:rsidR="00EE1155" w:rsidRPr="0032568E" w:rsidRDefault="00C4247F" w:rsidP="00BE07FA">
      <w:pPr>
        <w:spacing w:line="240" w:lineRule="auto"/>
        <w:ind w:firstLine="360"/>
        <w:rPr>
          <w:rFonts w:ascii="Cambria" w:hAnsi="Cambria" w:cs="Times New Roman"/>
          <w:b/>
          <w:sz w:val="20"/>
          <w:szCs w:val="20"/>
          <w:lang w:val="en-GB"/>
        </w:rPr>
      </w:pPr>
      <w:r w:rsidRPr="0032568E">
        <w:rPr>
          <w:rFonts w:ascii="Cambria" w:hAnsi="Cambria" w:cs="Times New Roman"/>
          <w:b/>
          <w:sz w:val="20"/>
          <w:szCs w:val="20"/>
          <w:lang w:val="en-GB"/>
        </w:rPr>
        <w:t xml:space="preserve">Loreto College, </w:t>
      </w:r>
      <w:r w:rsidR="004E0C93" w:rsidRPr="0032568E">
        <w:rPr>
          <w:rFonts w:ascii="Cambria" w:hAnsi="Cambria" w:cs="Times New Roman"/>
          <w:b/>
          <w:sz w:val="20"/>
          <w:szCs w:val="20"/>
          <w:lang w:val="en-GB"/>
        </w:rPr>
        <w:t>St. Stephens G</w:t>
      </w:r>
      <w:r w:rsidRPr="0032568E">
        <w:rPr>
          <w:rFonts w:ascii="Cambria" w:hAnsi="Cambria" w:cs="Times New Roman"/>
          <w:b/>
          <w:sz w:val="20"/>
          <w:szCs w:val="20"/>
          <w:lang w:val="en-GB"/>
        </w:rPr>
        <w:t xml:space="preserve">reen, Dublin 2. </w:t>
      </w:r>
      <w:r w:rsidR="00F03EFB" w:rsidRPr="0032568E">
        <w:rPr>
          <w:rFonts w:ascii="Cambria" w:hAnsi="Cambria" w:cs="Times New Roman"/>
          <w:b/>
          <w:sz w:val="20"/>
          <w:szCs w:val="20"/>
          <w:lang w:val="en-GB"/>
        </w:rPr>
        <w:tab/>
      </w:r>
      <w:r w:rsidR="00F03EFB" w:rsidRPr="0032568E">
        <w:rPr>
          <w:rFonts w:ascii="Cambria" w:hAnsi="Cambria" w:cs="Times New Roman"/>
          <w:b/>
          <w:sz w:val="20"/>
          <w:szCs w:val="20"/>
          <w:lang w:val="en-GB"/>
        </w:rPr>
        <w:tab/>
      </w:r>
      <w:r w:rsidR="00F03EFB" w:rsidRPr="0032568E">
        <w:rPr>
          <w:rFonts w:ascii="Cambria" w:hAnsi="Cambria" w:cs="Times New Roman"/>
          <w:b/>
          <w:sz w:val="20"/>
          <w:szCs w:val="20"/>
          <w:lang w:val="en-GB"/>
        </w:rPr>
        <w:tab/>
      </w:r>
      <w:r w:rsidR="00F03EFB" w:rsidRPr="0032568E">
        <w:rPr>
          <w:rFonts w:ascii="Cambria" w:hAnsi="Cambria" w:cs="Times New Roman"/>
          <w:b/>
          <w:sz w:val="20"/>
          <w:szCs w:val="20"/>
          <w:lang w:val="en-GB"/>
        </w:rPr>
        <w:tab/>
      </w:r>
      <w:r w:rsidR="00F03EFB" w:rsidRPr="0032568E">
        <w:rPr>
          <w:rFonts w:ascii="Cambria" w:hAnsi="Cambria" w:cs="Times New Roman"/>
          <w:b/>
          <w:sz w:val="20"/>
          <w:szCs w:val="20"/>
          <w:lang w:val="en-GB"/>
        </w:rPr>
        <w:tab/>
      </w:r>
      <w:r w:rsidR="00F03EFB" w:rsidRPr="0032568E">
        <w:rPr>
          <w:rFonts w:ascii="Cambria" w:hAnsi="Cambria" w:cs="Times New Roman"/>
          <w:b/>
          <w:sz w:val="20"/>
          <w:szCs w:val="20"/>
          <w:lang w:val="en-GB"/>
        </w:rPr>
        <w:tab/>
      </w:r>
      <w:r w:rsidR="00F03EFB" w:rsidRPr="0032568E">
        <w:rPr>
          <w:rFonts w:ascii="Cambria" w:hAnsi="Cambria" w:cs="Times New Roman"/>
          <w:b/>
          <w:sz w:val="20"/>
          <w:szCs w:val="20"/>
          <w:lang w:val="en-GB"/>
        </w:rPr>
        <w:tab/>
      </w:r>
      <w:r w:rsidR="0032568E">
        <w:rPr>
          <w:rFonts w:ascii="Cambria" w:hAnsi="Cambria" w:cs="Times New Roman"/>
          <w:b/>
          <w:sz w:val="20"/>
          <w:szCs w:val="20"/>
          <w:lang w:val="en-GB"/>
        </w:rPr>
        <w:t xml:space="preserve"> </w:t>
      </w:r>
      <w:r w:rsidR="006321AA" w:rsidRPr="0032568E">
        <w:rPr>
          <w:rFonts w:ascii="Cambria" w:hAnsi="Cambria" w:cs="Times New Roman"/>
          <w:b/>
          <w:sz w:val="20"/>
          <w:szCs w:val="20"/>
          <w:lang w:val="en-GB"/>
        </w:rPr>
        <w:t xml:space="preserve">     </w:t>
      </w:r>
      <w:r w:rsidRPr="0032568E">
        <w:rPr>
          <w:rFonts w:ascii="Cambria" w:hAnsi="Cambria" w:cs="Times New Roman"/>
          <w:b/>
          <w:sz w:val="20"/>
          <w:szCs w:val="20"/>
          <w:lang w:val="en-GB"/>
        </w:rPr>
        <w:t>2012</w:t>
      </w:r>
      <w:r w:rsidR="00F03EFB" w:rsidRPr="0032568E">
        <w:rPr>
          <w:rFonts w:ascii="Cambria" w:hAnsi="Cambria" w:cs="Times New Roman"/>
          <w:b/>
          <w:sz w:val="20"/>
          <w:szCs w:val="20"/>
          <w:lang w:val="en-GB"/>
        </w:rPr>
        <w:t xml:space="preserve"> – </w:t>
      </w:r>
      <w:r w:rsidRPr="0032568E">
        <w:rPr>
          <w:rFonts w:ascii="Cambria" w:hAnsi="Cambria" w:cs="Times New Roman"/>
          <w:b/>
          <w:sz w:val="20"/>
          <w:szCs w:val="20"/>
          <w:lang w:val="en-GB"/>
        </w:rPr>
        <w:t>2015</w:t>
      </w:r>
    </w:p>
    <w:p w14:paraId="094C4A81" w14:textId="77777777" w:rsidR="002A5EFB" w:rsidRPr="0032568E" w:rsidRDefault="00C4247F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 xml:space="preserve">Higher in </w:t>
      </w:r>
      <w:r w:rsidR="00F03EFB" w:rsidRPr="0032568E">
        <w:rPr>
          <w:rFonts w:ascii="Cambria" w:hAnsi="Cambria" w:cs="Times New Roman"/>
          <w:sz w:val="20"/>
          <w:szCs w:val="20"/>
          <w:lang w:val="en-GB"/>
        </w:rPr>
        <w:t>English, Gaeilge, Biology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, </w:t>
      </w:r>
      <w:r w:rsidR="00F03EFB" w:rsidRPr="0032568E">
        <w:rPr>
          <w:rFonts w:ascii="Cambria" w:hAnsi="Cambria" w:cs="Times New Roman"/>
          <w:sz w:val="20"/>
          <w:szCs w:val="20"/>
          <w:lang w:val="en-GB"/>
        </w:rPr>
        <w:t>Geography, Business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 and</w:t>
      </w:r>
      <w:r w:rsidR="00F03EFB" w:rsidRPr="0032568E">
        <w:rPr>
          <w:rFonts w:ascii="Cambria" w:hAnsi="Cambria" w:cs="Times New Roman"/>
          <w:sz w:val="20"/>
          <w:szCs w:val="20"/>
          <w:lang w:val="en-GB"/>
        </w:rPr>
        <w:t xml:space="preserve"> French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. </w:t>
      </w:r>
      <w:r w:rsidR="00AB4580" w:rsidRPr="0032568E">
        <w:rPr>
          <w:rFonts w:ascii="Cambria" w:hAnsi="Cambria" w:cs="Times New Roman"/>
          <w:sz w:val="20"/>
          <w:szCs w:val="20"/>
          <w:lang w:val="en-GB"/>
        </w:rPr>
        <w:t>Ordinary in Maths</w:t>
      </w:r>
      <w:r w:rsidR="00686890" w:rsidRPr="0032568E">
        <w:rPr>
          <w:rFonts w:ascii="Cambria" w:hAnsi="Cambria" w:cs="Times New Roman"/>
          <w:sz w:val="20"/>
          <w:szCs w:val="20"/>
          <w:lang w:val="en-GB"/>
        </w:rPr>
        <w:t xml:space="preserve">. Played rugby and actively </w:t>
      </w:r>
      <w:r w:rsidR="000D542D" w:rsidRPr="0032568E">
        <w:rPr>
          <w:rFonts w:ascii="Cambria" w:hAnsi="Cambria" w:cs="Times New Roman"/>
          <w:sz w:val="20"/>
          <w:szCs w:val="20"/>
          <w:lang w:val="en-GB"/>
        </w:rPr>
        <w:t>participated</w:t>
      </w:r>
      <w:r w:rsidR="00686890" w:rsidRPr="0032568E">
        <w:rPr>
          <w:rFonts w:ascii="Cambria" w:hAnsi="Cambria" w:cs="Times New Roman"/>
          <w:sz w:val="20"/>
          <w:szCs w:val="20"/>
          <w:lang w:val="en-GB"/>
        </w:rPr>
        <w:t xml:space="preserve"> in weekly soup runs.</w:t>
      </w:r>
    </w:p>
    <w:p w14:paraId="4ED2F1D5" w14:textId="77777777" w:rsidR="00EE1155" w:rsidRPr="0032568E" w:rsidRDefault="00C4247F" w:rsidP="00BE07FA">
      <w:pPr>
        <w:pBdr>
          <w:bottom w:val="single" w:sz="12" w:space="1" w:color="auto"/>
        </w:pBdr>
        <w:spacing w:line="240" w:lineRule="auto"/>
        <w:rPr>
          <w:rFonts w:ascii="Cambria" w:hAnsi="Cambria" w:cs="Times New Roman"/>
          <w:b/>
          <w:sz w:val="20"/>
          <w:szCs w:val="20"/>
          <w:lang w:val="en-GB"/>
        </w:rPr>
      </w:pPr>
      <w:r w:rsidRPr="0032568E">
        <w:rPr>
          <w:rFonts w:ascii="Cambria" w:hAnsi="Cambria" w:cs="Times New Roman"/>
          <w:b/>
          <w:sz w:val="20"/>
          <w:szCs w:val="20"/>
          <w:lang w:val="en-GB"/>
        </w:rPr>
        <w:t>WORK EXPERIENCE</w:t>
      </w:r>
    </w:p>
    <w:p w14:paraId="0D945059" w14:textId="77777777" w:rsidR="009A1E55" w:rsidRPr="0032568E" w:rsidRDefault="003321E9" w:rsidP="00BE07FA">
      <w:p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5A6FDA">
        <w:rPr>
          <w:rFonts w:ascii="Cambria" w:hAnsi="Cambria" w:cs="Times New Roman"/>
          <w:b/>
          <w:sz w:val="20"/>
          <w:szCs w:val="20"/>
          <w:lang w:val="en-GB"/>
        </w:rPr>
        <w:t>Contract Automation</w:t>
      </w:r>
      <w:r w:rsidR="009A1E55" w:rsidRPr="005A6FDA">
        <w:rPr>
          <w:rFonts w:ascii="Cambria" w:hAnsi="Cambria" w:cs="Times New Roman"/>
          <w:b/>
          <w:sz w:val="20"/>
          <w:szCs w:val="20"/>
          <w:lang w:val="en-GB"/>
        </w:rPr>
        <w:t xml:space="preserve"> Intern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, Avvoka, London - United Kingdom                                   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             </w:t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           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          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>July 2018 - August 2018</w:t>
      </w:r>
    </w:p>
    <w:p w14:paraId="0DDB2341" w14:textId="00621E41" w:rsidR="00A261CF" w:rsidRPr="0032568E" w:rsidRDefault="0099563F" w:rsidP="00BE07FA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>Mentored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 by two ex-magic circle lawyers who </w:t>
      </w:r>
      <w:r w:rsidR="00E3303A">
        <w:rPr>
          <w:rFonts w:ascii="Cambria" w:hAnsi="Cambria" w:cs="Times New Roman"/>
          <w:sz w:val="20"/>
          <w:szCs w:val="20"/>
          <w:lang w:val="en-GB"/>
        </w:rPr>
        <w:t>created</w:t>
      </w:r>
      <w:r w:rsidR="00E3303A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5E487A" w:rsidRPr="0032568E">
        <w:rPr>
          <w:rFonts w:ascii="Cambria" w:hAnsi="Cambria" w:cs="Times New Roman"/>
          <w:sz w:val="20"/>
          <w:szCs w:val="20"/>
          <w:lang w:val="en-GB"/>
        </w:rPr>
        <w:t>the software</w:t>
      </w:r>
      <w:r w:rsidRPr="0032568E">
        <w:rPr>
          <w:rFonts w:ascii="Cambria" w:hAnsi="Cambria" w:cs="Times New Roman"/>
          <w:sz w:val="20"/>
          <w:szCs w:val="20"/>
          <w:lang w:val="en-GB"/>
        </w:rPr>
        <w:t>, Avvoka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. Adapting to Avvoka was </w:t>
      </w:r>
      <w:r w:rsidR="00E3303A">
        <w:rPr>
          <w:rFonts w:ascii="Cambria" w:hAnsi="Cambria" w:cs="Times New Roman"/>
          <w:sz w:val="20"/>
          <w:szCs w:val="20"/>
          <w:lang w:val="en-GB"/>
        </w:rPr>
        <w:t>simple.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E3303A">
        <w:rPr>
          <w:rFonts w:ascii="Cambria" w:hAnsi="Cambria" w:cs="Times New Roman"/>
          <w:sz w:val="20"/>
          <w:szCs w:val="20"/>
          <w:lang w:val="en-GB"/>
        </w:rPr>
        <w:t>A</w:t>
      </w:r>
      <w:r w:rsidRPr="0032568E">
        <w:rPr>
          <w:rFonts w:ascii="Cambria" w:hAnsi="Cambria" w:cs="Times New Roman"/>
          <w:sz w:val="20"/>
          <w:szCs w:val="20"/>
          <w:lang w:val="en-GB"/>
        </w:rPr>
        <w:t>djusting quickly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E3303A">
        <w:rPr>
          <w:rFonts w:ascii="Cambria" w:hAnsi="Cambria" w:cs="Times New Roman"/>
          <w:sz w:val="20"/>
          <w:szCs w:val="20"/>
          <w:lang w:val="en-GB"/>
        </w:rPr>
        <w:t>got me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E3303A">
        <w:rPr>
          <w:rFonts w:ascii="Cambria" w:hAnsi="Cambria" w:cs="Times New Roman"/>
          <w:sz w:val="20"/>
          <w:szCs w:val="20"/>
          <w:lang w:val="en-GB"/>
        </w:rPr>
        <w:t>templating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 NDA’s fo</w:t>
      </w:r>
      <w:r w:rsidR="00E3303A">
        <w:rPr>
          <w:rFonts w:ascii="Cambria" w:hAnsi="Cambria" w:cs="Times New Roman"/>
          <w:sz w:val="20"/>
          <w:szCs w:val="20"/>
          <w:lang w:val="en-GB"/>
        </w:rPr>
        <w:t xml:space="preserve">r magic circle firms in 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>week</w:t>
      </w:r>
      <w:r w:rsidR="00E3303A">
        <w:rPr>
          <w:rFonts w:ascii="Cambria" w:hAnsi="Cambria" w:cs="Times New Roman"/>
          <w:sz w:val="20"/>
          <w:szCs w:val="20"/>
          <w:lang w:val="en-GB"/>
        </w:rPr>
        <w:t xml:space="preserve"> one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. The experience </w:t>
      </w:r>
      <w:r w:rsidR="005E487A" w:rsidRPr="0032568E">
        <w:rPr>
          <w:rFonts w:ascii="Cambria" w:hAnsi="Cambria" w:cs="Times New Roman"/>
          <w:sz w:val="20"/>
          <w:szCs w:val="20"/>
          <w:lang w:val="en-GB"/>
        </w:rPr>
        <w:t xml:space="preserve">familiarised 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the depths of documents needed for any type of 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internal or external 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agreement. </w:t>
      </w:r>
      <w:r w:rsidR="00E3303A">
        <w:rPr>
          <w:rFonts w:ascii="Cambria" w:hAnsi="Cambria" w:cs="Times New Roman"/>
          <w:sz w:val="20"/>
          <w:szCs w:val="20"/>
          <w:lang w:val="en-GB"/>
        </w:rPr>
        <w:t>I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 p</w:t>
      </w:r>
      <w:r w:rsidR="00FB06C0" w:rsidRPr="0032568E">
        <w:rPr>
          <w:rFonts w:ascii="Cambria" w:hAnsi="Cambria" w:cs="Times New Roman"/>
          <w:sz w:val="20"/>
          <w:szCs w:val="20"/>
          <w:lang w:val="en-GB"/>
        </w:rPr>
        <w:t>articipated</w:t>
      </w:r>
      <w:r w:rsidR="009A1E55" w:rsidRPr="0032568E">
        <w:rPr>
          <w:rFonts w:ascii="Cambria" w:hAnsi="Cambria" w:cs="Times New Roman"/>
          <w:sz w:val="20"/>
          <w:szCs w:val="20"/>
          <w:lang w:val="en-GB"/>
        </w:rPr>
        <w:t xml:space="preserve"> in market research leading to demo performances for </w:t>
      </w:r>
      <w:r w:rsidR="00E3303A">
        <w:rPr>
          <w:rFonts w:ascii="Cambria" w:hAnsi="Cambria" w:cs="Times New Roman"/>
          <w:sz w:val="20"/>
          <w:szCs w:val="20"/>
          <w:lang w:val="en-GB"/>
        </w:rPr>
        <w:t>potential</w:t>
      </w:r>
      <w:r w:rsidR="00FB06C0" w:rsidRPr="0032568E">
        <w:rPr>
          <w:rFonts w:ascii="Cambria" w:hAnsi="Cambria" w:cs="Times New Roman"/>
          <w:sz w:val="20"/>
          <w:szCs w:val="20"/>
          <w:lang w:val="en-GB"/>
        </w:rPr>
        <w:t xml:space="preserve"> software buyers</w:t>
      </w:r>
      <w:r w:rsidR="00E3303A">
        <w:rPr>
          <w:rFonts w:ascii="Cambria" w:hAnsi="Cambria" w:cs="Times New Roman"/>
          <w:sz w:val="20"/>
          <w:szCs w:val="20"/>
          <w:lang w:val="en-GB"/>
        </w:rPr>
        <w:t>, t</w:t>
      </w:r>
      <w:r w:rsidR="00930FE8" w:rsidRPr="0032568E">
        <w:rPr>
          <w:rFonts w:ascii="Cambria" w:hAnsi="Cambria" w:cs="Times New Roman"/>
          <w:sz w:val="20"/>
          <w:szCs w:val="20"/>
          <w:lang w:val="en-GB"/>
        </w:rPr>
        <w:t>his process successfully led</w:t>
      </w:r>
      <w:r w:rsidR="00E3303A">
        <w:rPr>
          <w:rFonts w:ascii="Cambria" w:hAnsi="Cambria" w:cs="Times New Roman"/>
          <w:sz w:val="20"/>
          <w:szCs w:val="20"/>
          <w:lang w:val="en-GB"/>
        </w:rPr>
        <w:t xml:space="preserve"> me</w:t>
      </w:r>
      <w:r w:rsidR="00930FE8" w:rsidRPr="0032568E">
        <w:rPr>
          <w:rFonts w:ascii="Cambria" w:hAnsi="Cambria" w:cs="Times New Roman"/>
          <w:sz w:val="20"/>
          <w:szCs w:val="20"/>
          <w:lang w:val="en-GB"/>
        </w:rPr>
        <w:t xml:space="preserve"> to making a </w:t>
      </w:r>
      <w:r w:rsidR="00E3303A">
        <w:rPr>
          <w:rFonts w:ascii="Cambria" w:hAnsi="Cambria" w:cs="Times New Roman"/>
          <w:sz w:val="20"/>
          <w:szCs w:val="20"/>
          <w:lang w:val="en-GB"/>
        </w:rPr>
        <w:t xml:space="preserve">software </w:t>
      </w:r>
      <w:r w:rsidR="00930FE8" w:rsidRPr="0032568E">
        <w:rPr>
          <w:rFonts w:ascii="Cambria" w:hAnsi="Cambria" w:cs="Times New Roman"/>
          <w:sz w:val="20"/>
          <w:szCs w:val="20"/>
          <w:lang w:val="en-GB"/>
        </w:rPr>
        <w:t>sa</w:t>
      </w:r>
      <w:r w:rsidR="00BF7C91" w:rsidRPr="0032568E">
        <w:rPr>
          <w:rFonts w:ascii="Cambria" w:hAnsi="Cambria" w:cs="Times New Roman"/>
          <w:sz w:val="20"/>
          <w:szCs w:val="20"/>
          <w:lang w:val="en-GB"/>
        </w:rPr>
        <w:t>le with Twitter.</w:t>
      </w:r>
    </w:p>
    <w:p w14:paraId="2AE41B94" w14:textId="66166B5F" w:rsidR="00A261CF" w:rsidRPr="0032568E" w:rsidRDefault="00D97F0D" w:rsidP="00BE07FA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>
        <w:rPr>
          <w:rFonts w:ascii="Cambria" w:hAnsi="Cambria" w:cs="Times New Roman"/>
          <w:sz w:val="20"/>
          <w:szCs w:val="20"/>
          <w:lang w:val="en-GB"/>
        </w:rPr>
        <w:t>The</w:t>
      </w:r>
      <w:r w:rsidR="000C3DDE" w:rsidRPr="0032568E">
        <w:rPr>
          <w:rFonts w:ascii="Cambria" w:hAnsi="Cambria" w:cs="Times New Roman"/>
          <w:sz w:val="20"/>
          <w:szCs w:val="20"/>
          <w:lang w:val="en-GB"/>
        </w:rPr>
        <w:t xml:space="preserve"> job involved e</w:t>
      </w:r>
      <w:r w:rsidR="00A261CF" w:rsidRPr="0032568E">
        <w:rPr>
          <w:rFonts w:ascii="Cambria" w:hAnsi="Cambria" w:cs="Times New Roman"/>
          <w:sz w:val="20"/>
          <w:szCs w:val="20"/>
          <w:lang w:val="en-GB"/>
        </w:rPr>
        <w:t>ngaging with MNEs</w:t>
      </w:r>
      <w:r w:rsidR="003238CF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2C3B6C">
        <w:rPr>
          <w:rFonts w:ascii="Cambria" w:hAnsi="Cambria" w:cs="Times New Roman"/>
          <w:sz w:val="20"/>
          <w:szCs w:val="20"/>
          <w:lang w:val="en-GB"/>
        </w:rPr>
        <w:t>to try</w:t>
      </w:r>
      <w:r w:rsidR="00CB735D" w:rsidRPr="0032568E">
        <w:rPr>
          <w:rFonts w:ascii="Cambria" w:hAnsi="Cambria" w:cs="Times New Roman"/>
          <w:sz w:val="20"/>
          <w:szCs w:val="20"/>
          <w:lang w:val="en-GB"/>
        </w:rPr>
        <w:t xml:space="preserve"> sell Avvoka</w:t>
      </w:r>
      <w:r w:rsidR="00B539AF" w:rsidRPr="0032568E">
        <w:rPr>
          <w:rFonts w:ascii="Cambria" w:hAnsi="Cambria" w:cs="Times New Roman"/>
          <w:sz w:val="20"/>
          <w:szCs w:val="20"/>
          <w:lang w:val="en-GB"/>
        </w:rPr>
        <w:t xml:space="preserve">, </w:t>
      </w:r>
      <w:r>
        <w:rPr>
          <w:rFonts w:ascii="Cambria" w:hAnsi="Cambria" w:cs="Times New Roman"/>
          <w:sz w:val="20"/>
          <w:szCs w:val="20"/>
          <w:lang w:val="en-GB"/>
        </w:rPr>
        <w:t xml:space="preserve">which </w:t>
      </w:r>
      <w:r w:rsidR="00A261CF" w:rsidRPr="0032568E">
        <w:rPr>
          <w:rFonts w:ascii="Cambria" w:hAnsi="Cambria" w:cs="Times New Roman"/>
          <w:sz w:val="20"/>
          <w:szCs w:val="20"/>
          <w:lang w:val="en-GB"/>
        </w:rPr>
        <w:t>heightened the importance of commercial awareness and h</w:t>
      </w:r>
      <w:r w:rsidR="0077461B" w:rsidRPr="0032568E">
        <w:rPr>
          <w:rFonts w:ascii="Cambria" w:hAnsi="Cambria" w:cs="Times New Roman"/>
          <w:sz w:val="20"/>
          <w:szCs w:val="20"/>
          <w:lang w:val="en-GB"/>
        </w:rPr>
        <w:t>aving a genuine commitment</w:t>
      </w:r>
      <w:r w:rsidR="00A261CF" w:rsidRPr="0032568E">
        <w:rPr>
          <w:rFonts w:ascii="Cambria" w:hAnsi="Cambria" w:cs="Times New Roman"/>
          <w:sz w:val="20"/>
          <w:szCs w:val="20"/>
          <w:lang w:val="en-GB"/>
        </w:rPr>
        <w:t xml:space="preserve"> was the </w:t>
      </w:r>
      <w:r w:rsidR="00A8277C" w:rsidRPr="0032568E">
        <w:rPr>
          <w:rFonts w:ascii="Cambria" w:hAnsi="Cambria" w:cs="Times New Roman"/>
          <w:sz w:val="20"/>
          <w:szCs w:val="20"/>
          <w:lang w:val="en-GB"/>
        </w:rPr>
        <w:t>optimum</w:t>
      </w:r>
      <w:r w:rsidR="00A261CF" w:rsidRPr="0032568E">
        <w:rPr>
          <w:rFonts w:ascii="Cambria" w:hAnsi="Cambria" w:cs="Times New Roman"/>
          <w:sz w:val="20"/>
          <w:szCs w:val="20"/>
          <w:lang w:val="en-GB"/>
        </w:rPr>
        <w:t xml:space="preserve"> way to help your client. </w:t>
      </w:r>
    </w:p>
    <w:p w14:paraId="0C02C1A1" w14:textId="7BC52001" w:rsidR="00832119" w:rsidRPr="0032568E" w:rsidRDefault="009A1E55" w:rsidP="00BE07FA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>Ove</w:t>
      </w:r>
      <w:r w:rsidR="00FB06C0" w:rsidRPr="0032568E">
        <w:rPr>
          <w:rFonts w:ascii="Cambria" w:hAnsi="Cambria" w:cs="Times New Roman"/>
          <w:sz w:val="20"/>
          <w:szCs w:val="20"/>
          <w:lang w:val="en-GB"/>
        </w:rPr>
        <w:t>rall</w:t>
      </w:r>
      <w:r w:rsidR="00EC600D" w:rsidRPr="0032568E">
        <w:rPr>
          <w:rFonts w:ascii="Cambria" w:hAnsi="Cambria" w:cs="Times New Roman"/>
          <w:sz w:val="20"/>
          <w:szCs w:val="20"/>
          <w:lang w:val="en-GB"/>
        </w:rPr>
        <w:t>,</w:t>
      </w:r>
      <w:r w:rsidR="00A261CF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943459">
        <w:rPr>
          <w:rFonts w:ascii="Cambria" w:hAnsi="Cambria" w:cs="Times New Roman"/>
          <w:sz w:val="20"/>
          <w:szCs w:val="20"/>
          <w:lang w:val="en-GB"/>
        </w:rPr>
        <w:t>gained a</w:t>
      </w:r>
      <w:r w:rsidR="00FB06C0" w:rsidRPr="0032568E">
        <w:rPr>
          <w:rFonts w:ascii="Cambria" w:hAnsi="Cambria" w:cs="Times New Roman"/>
          <w:sz w:val="20"/>
          <w:szCs w:val="20"/>
          <w:lang w:val="en-GB"/>
        </w:rPr>
        <w:t xml:space="preserve"> broad sense of </w:t>
      </w:r>
      <w:r w:rsidRPr="0032568E">
        <w:rPr>
          <w:rFonts w:ascii="Cambria" w:hAnsi="Cambria" w:cs="Times New Roman"/>
          <w:sz w:val="20"/>
          <w:szCs w:val="20"/>
          <w:lang w:val="en-GB"/>
        </w:rPr>
        <w:t>knowledge in contract law.</w:t>
      </w:r>
    </w:p>
    <w:p w14:paraId="60CAEE31" w14:textId="6BD5C1BE" w:rsidR="00C07438" w:rsidRPr="0032568E" w:rsidRDefault="00F04B78" w:rsidP="00BE07FA">
      <w:p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F04B78">
        <w:rPr>
          <w:rFonts w:ascii="Cambria" w:hAnsi="Cambria" w:cs="Times New Roman"/>
          <w:b/>
          <w:sz w:val="20"/>
          <w:szCs w:val="20"/>
          <w:lang w:val="en-GB"/>
        </w:rPr>
        <w:t>Summer Legal Intern</w:t>
      </w:r>
      <w:r w:rsidR="00BC3DDB">
        <w:rPr>
          <w:rFonts w:ascii="Cambria" w:hAnsi="Cambria" w:cs="Times New Roman"/>
          <w:sz w:val="20"/>
          <w:szCs w:val="20"/>
          <w:lang w:val="en-GB"/>
        </w:rPr>
        <w:t>, Daniel Spring</w:t>
      </w:r>
      <w:r w:rsidR="00CC4F58" w:rsidRPr="0032568E">
        <w:rPr>
          <w:rFonts w:ascii="Cambria" w:hAnsi="Cambria" w:cs="Times New Roman"/>
          <w:sz w:val="20"/>
          <w:szCs w:val="20"/>
          <w:lang w:val="en-GB"/>
        </w:rPr>
        <w:t xml:space="preserve"> &amp; Co</w:t>
      </w:r>
      <w:r w:rsidR="00071573" w:rsidRPr="0032568E">
        <w:rPr>
          <w:rFonts w:ascii="Cambria" w:hAnsi="Cambria" w:cs="Times New Roman"/>
          <w:sz w:val="20"/>
          <w:szCs w:val="20"/>
          <w:lang w:val="en-GB"/>
        </w:rPr>
        <w:t xml:space="preserve"> Solicitors</w:t>
      </w:r>
      <w:r>
        <w:rPr>
          <w:rFonts w:ascii="Cambria" w:hAnsi="Cambria" w:cs="Times New Roman"/>
          <w:sz w:val="20"/>
          <w:szCs w:val="20"/>
          <w:lang w:val="en-GB"/>
        </w:rPr>
        <w:t>, Dublin 2 –</w:t>
      </w:r>
      <w:r w:rsidR="00CC4F58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>
        <w:rPr>
          <w:rFonts w:ascii="Cambria" w:hAnsi="Cambria" w:cs="Times New Roman"/>
          <w:sz w:val="20"/>
          <w:szCs w:val="20"/>
          <w:lang w:val="en-GB"/>
        </w:rPr>
        <w:t>Ireland</w:t>
      </w:r>
      <w:r w:rsidR="00355634" w:rsidRPr="0032568E">
        <w:rPr>
          <w:rFonts w:ascii="Cambria" w:hAnsi="Cambria" w:cs="Times New Roman"/>
          <w:sz w:val="20"/>
          <w:szCs w:val="20"/>
          <w:lang w:val="en-GB"/>
        </w:rPr>
        <w:t xml:space="preserve">                                          </w:t>
      </w:r>
      <w:r>
        <w:rPr>
          <w:rFonts w:ascii="Cambria" w:hAnsi="Cambria" w:cs="Times New Roman"/>
          <w:sz w:val="20"/>
          <w:szCs w:val="20"/>
          <w:lang w:val="en-GB"/>
        </w:rPr>
        <w:t xml:space="preserve">                 </w:t>
      </w:r>
      <w:r w:rsidR="00071573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FE615D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355634" w:rsidRPr="0032568E">
        <w:rPr>
          <w:rFonts w:ascii="Cambria" w:hAnsi="Cambria" w:cs="Times New Roman"/>
          <w:sz w:val="20"/>
          <w:szCs w:val="20"/>
          <w:lang w:val="en-GB"/>
        </w:rPr>
        <w:t>May 2018</w:t>
      </w:r>
      <w:r w:rsidR="007E0306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355634" w:rsidRPr="0032568E">
        <w:rPr>
          <w:rFonts w:ascii="Cambria" w:hAnsi="Cambria" w:cs="Times New Roman"/>
          <w:sz w:val="20"/>
          <w:szCs w:val="20"/>
          <w:lang w:val="en-GB"/>
        </w:rPr>
        <w:t>- June 2018</w:t>
      </w:r>
    </w:p>
    <w:p w14:paraId="6420AA2F" w14:textId="01703A92" w:rsidR="00FE615D" w:rsidRPr="004950DB" w:rsidRDefault="00ED7E75" w:rsidP="00BE07FA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>P</w:t>
      </w:r>
      <w:r w:rsidR="00D37CEA" w:rsidRPr="0032568E">
        <w:rPr>
          <w:rFonts w:ascii="Cambria" w:hAnsi="Cambria" w:cs="Times New Roman"/>
          <w:sz w:val="20"/>
          <w:szCs w:val="20"/>
          <w:lang w:val="en-GB"/>
        </w:rPr>
        <w:t>erf</w:t>
      </w:r>
      <w:r w:rsidR="00D37CEA" w:rsidRPr="004950DB">
        <w:rPr>
          <w:rFonts w:ascii="Cambria" w:hAnsi="Cambria" w:cs="Times New Roman"/>
          <w:sz w:val="20"/>
          <w:szCs w:val="20"/>
          <w:lang w:val="en-GB"/>
        </w:rPr>
        <w:t>ormed</w:t>
      </w:r>
      <w:r w:rsidR="00235E80" w:rsidRPr="004950DB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346DBB" w:rsidRPr="004950DB">
        <w:rPr>
          <w:rFonts w:ascii="Cambria" w:hAnsi="Cambria" w:cs="Times New Roman"/>
          <w:sz w:val="20"/>
          <w:szCs w:val="20"/>
          <w:lang w:val="en-GB"/>
        </w:rPr>
        <w:t xml:space="preserve">supporting </w:t>
      </w:r>
      <w:r w:rsidR="00D37CEA" w:rsidRPr="004950DB">
        <w:rPr>
          <w:rFonts w:ascii="Cambria" w:hAnsi="Cambria" w:cs="Times New Roman"/>
          <w:sz w:val="20"/>
          <w:szCs w:val="20"/>
          <w:lang w:val="en-GB"/>
        </w:rPr>
        <w:t>office work d</w:t>
      </w:r>
      <w:r w:rsidR="00930FE8" w:rsidRPr="004950DB">
        <w:rPr>
          <w:rFonts w:ascii="Cambria" w:hAnsi="Cambria" w:cs="Times New Roman"/>
          <w:sz w:val="20"/>
          <w:szCs w:val="20"/>
          <w:lang w:val="en-GB"/>
        </w:rPr>
        <w:t>uties such as photocopying, fil</w:t>
      </w:r>
      <w:r w:rsidR="00D37CEA" w:rsidRPr="004950DB">
        <w:rPr>
          <w:rFonts w:ascii="Cambria" w:hAnsi="Cambria" w:cs="Times New Roman"/>
          <w:sz w:val="20"/>
          <w:szCs w:val="20"/>
          <w:lang w:val="en-GB"/>
        </w:rPr>
        <w:t xml:space="preserve">ing and drafting documents </w:t>
      </w:r>
      <w:r w:rsidR="003301AA" w:rsidRPr="004950DB">
        <w:rPr>
          <w:rFonts w:ascii="Cambria" w:hAnsi="Cambria" w:cs="Times New Roman"/>
          <w:sz w:val="20"/>
          <w:szCs w:val="20"/>
          <w:lang w:val="en-GB"/>
        </w:rPr>
        <w:t>for court preparation</w:t>
      </w:r>
      <w:r w:rsidR="00D37CEA" w:rsidRPr="004950DB">
        <w:rPr>
          <w:rFonts w:ascii="Cambria" w:hAnsi="Cambria" w:cs="Times New Roman"/>
          <w:sz w:val="20"/>
          <w:szCs w:val="20"/>
          <w:lang w:val="en-GB"/>
        </w:rPr>
        <w:t>.</w:t>
      </w:r>
      <w:r w:rsidR="003301AA" w:rsidRPr="004950DB">
        <w:rPr>
          <w:rFonts w:ascii="Cambria" w:hAnsi="Cambria" w:cs="Times New Roman"/>
          <w:sz w:val="20"/>
          <w:szCs w:val="20"/>
          <w:lang w:val="en-GB"/>
        </w:rPr>
        <w:t xml:space="preserve"> Completed</w:t>
      </w:r>
      <w:r w:rsidR="00D37CEA" w:rsidRPr="004950DB">
        <w:rPr>
          <w:rFonts w:ascii="Cambria" w:hAnsi="Cambria" w:cs="Times New Roman"/>
          <w:sz w:val="20"/>
          <w:szCs w:val="20"/>
          <w:lang w:val="en-GB"/>
        </w:rPr>
        <w:t xml:space="preserve"> legal research </w:t>
      </w:r>
      <w:r w:rsidR="00FE615D" w:rsidRPr="004950DB">
        <w:rPr>
          <w:rFonts w:ascii="Cambria" w:hAnsi="Cambria" w:cs="Times New Roman"/>
          <w:sz w:val="20"/>
          <w:szCs w:val="20"/>
          <w:lang w:val="en-GB"/>
        </w:rPr>
        <w:t>when being introduced to</w:t>
      </w:r>
      <w:r w:rsidR="00C53EC4" w:rsidRPr="004950DB">
        <w:rPr>
          <w:rFonts w:ascii="Cambria" w:hAnsi="Cambria" w:cs="Times New Roman"/>
          <w:sz w:val="20"/>
          <w:szCs w:val="20"/>
          <w:lang w:val="en-GB"/>
        </w:rPr>
        <w:t xml:space="preserve"> case</w:t>
      </w:r>
      <w:r w:rsidR="00FE615D" w:rsidRPr="004950DB">
        <w:rPr>
          <w:rFonts w:ascii="Cambria" w:hAnsi="Cambria" w:cs="Times New Roman"/>
          <w:sz w:val="20"/>
          <w:szCs w:val="20"/>
          <w:lang w:val="en-GB"/>
        </w:rPr>
        <w:t>s</w:t>
      </w:r>
      <w:r w:rsidR="00C53EC4" w:rsidRPr="004950DB">
        <w:rPr>
          <w:rFonts w:ascii="Cambria" w:hAnsi="Cambria" w:cs="Times New Roman"/>
          <w:sz w:val="20"/>
          <w:szCs w:val="20"/>
          <w:lang w:val="en-GB"/>
        </w:rPr>
        <w:t xml:space="preserve"> and enjoyed predicting </w:t>
      </w:r>
      <w:r w:rsidR="00FE615D" w:rsidRPr="004950DB">
        <w:rPr>
          <w:rFonts w:ascii="Cambria" w:hAnsi="Cambria" w:cs="Times New Roman"/>
          <w:sz w:val="20"/>
          <w:szCs w:val="20"/>
          <w:lang w:val="en-GB"/>
        </w:rPr>
        <w:t>proceedings</w:t>
      </w:r>
      <w:r w:rsidR="00AB4580" w:rsidRPr="004950DB">
        <w:rPr>
          <w:rFonts w:ascii="Cambria" w:hAnsi="Cambria" w:cs="Times New Roman"/>
          <w:sz w:val="20"/>
          <w:szCs w:val="20"/>
          <w:lang w:val="en-GB"/>
        </w:rPr>
        <w:t>.</w:t>
      </w:r>
    </w:p>
    <w:p w14:paraId="542DCBDA" w14:textId="286ABF0E" w:rsidR="00CC4F58" w:rsidRPr="004950DB" w:rsidRDefault="003301AA" w:rsidP="00BE07FA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4950DB">
        <w:rPr>
          <w:rFonts w:ascii="Cambria" w:hAnsi="Cambria" w:cs="Times New Roman"/>
          <w:sz w:val="20"/>
          <w:szCs w:val="20"/>
          <w:lang w:val="en-GB"/>
        </w:rPr>
        <w:t>Produced motions, affid</w:t>
      </w:r>
      <w:r w:rsidR="0090499F" w:rsidRPr="004950DB">
        <w:rPr>
          <w:rFonts w:ascii="Cambria" w:hAnsi="Cambria" w:cs="Times New Roman"/>
          <w:sz w:val="20"/>
          <w:szCs w:val="20"/>
          <w:lang w:val="en-GB"/>
        </w:rPr>
        <w:t>avits and plenary summons. A</w:t>
      </w:r>
      <w:r w:rsidRPr="004950DB">
        <w:rPr>
          <w:rFonts w:ascii="Cambria" w:hAnsi="Cambria" w:cs="Times New Roman"/>
          <w:sz w:val="20"/>
          <w:szCs w:val="20"/>
          <w:lang w:val="en-GB"/>
        </w:rPr>
        <w:t>ccompl</w:t>
      </w:r>
      <w:r w:rsidR="009A1E55" w:rsidRPr="004950DB">
        <w:rPr>
          <w:rFonts w:ascii="Cambria" w:hAnsi="Cambria" w:cs="Times New Roman"/>
          <w:sz w:val="20"/>
          <w:szCs w:val="20"/>
          <w:lang w:val="en-GB"/>
        </w:rPr>
        <w:t>ished quintessential</w:t>
      </w:r>
      <w:r w:rsidR="00924B5F" w:rsidRPr="004950DB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FE615D" w:rsidRPr="004950DB">
        <w:rPr>
          <w:rFonts w:ascii="Cambria" w:hAnsi="Cambria" w:cs="Times New Roman"/>
          <w:sz w:val="20"/>
          <w:szCs w:val="20"/>
          <w:lang w:val="en-GB"/>
        </w:rPr>
        <w:t xml:space="preserve">plenary summons which </w:t>
      </w:r>
      <w:r w:rsidR="009A1E55" w:rsidRPr="004950DB">
        <w:rPr>
          <w:rFonts w:ascii="Cambria" w:hAnsi="Cambria" w:cs="Times New Roman"/>
          <w:sz w:val="20"/>
          <w:szCs w:val="20"/>
          <w:lang w:val="en-GB"/>
        </w:rPr>
        <w:t>later</w:t>
      </w:r>
      <w:r w:rsidR="00924B5F" w:rsidRPr="004950DB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930FE8" w:rsidRPr="004950DB">
        <w:rPr>
          <w:rFonts w:ascii="Cambria" w:hAnsi="Cambria" w:cs="Times New Roman"/>
          <w:sz w:val="20"/>
          <w:szCs w:val="20"/>
          <w:lang w:val="en-GB"/>
        </w:rPr>
        <w:t>were</w:t>
      </w:r>
      <w:r w:rsidR="00FE615D" w:rsidRPr="004950DB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924B5F" w:rsidRPr="004950DB">
        <w:rPr>
          <w:rFonts w:ascii="Cambria" w:hAnsi="Cambria" w:cs="Times New Roman"/>
          <w:sz w:val="20"/>
          <w:szCs w:val="20"/>
          <w:lang w:val="en-GB"/>
        </w:rPr>
        <w:t>used as</w:t>
      </w:r>
      <w:r w:rsidR="009A1E55" w:rsidRPr="004950DB">
        <w:rPr>
          <w:rFonts w:ascii="Cambria" w:hAnsi="Cambria" w:cs="Times New Roman"/>
          <w:sz w:val="20"/>
          <w:szCs w:val="20"/>
          <w:lang w:val="en-GB"/>
        </w:rPr>
        <w:t xml:space="preserve"> a</w:t>
      </w:r>
      <w:r w:rsidR="00924B5F" w:rsidRPr="004950DB">
        <w:rPr>
          <w:rFonts w:ascii="Cambria" w:hAnsi="Cambria" w:cs="Times New Roman"/>
          <w:sz w:val="20"/>
          <w:szCs w:val="20"/>
          <w:lang w:val="en-GB"/>
        </w:rPr>
        <w:t xml:space="preserve"> template to show the </w:t>
      </w:r>
      <w:r w:rsidR="0032568E" w:rsidRPr="004950DB">
        <w:rPr>
          <w:rFonts w:ascii="Cambria" w:hAnsi="Cambria" w:cs="Times New Roman"/>
          <w:sz w:val="20"/>
          <w:szCs w:val="20"/>
          <w:lang w:val="en-GB"/>
        </w:rPr>
        <w:t>new coming</w:t>
      </w:r>
      <w:r w:rsidR="009A1E55" w:rsidRPr="004950DB">
        <w:rPr>
          <w:rFonts w:ascii="Cambria" w:hAnsi="Cambria" w:cs="Times New Roman"/>
          <w:sz w:val="20"/>
          <w:szCs w:val="20"/>
          <w:lang w:val="en-GB"/>
        </w:rPr>
        <w:t xml:space="preserve"> employees the level of quality accept</w:t>
      </w:r>
      <w:r w:rsidR="00FE615D" w:rsidRPr="004950DB">
        <w:rPr>
          <w:rFonts w:ascii="Cambria" w:hAnsi="Cambria" w:cs="Times New Roman"/>
          <w:sz w:val="20"/>
          <w:szCs w:val="20"/>
          <w:lang w:val="en-GB"/>
        </w:rPr>
        <w:t>ed</w:t>
      </w:r>
      <w:r w:rsidR="009A1E55" w:rsidRPr="004950DB">
        <w:rPr>
          <w:rFonts w:ascii="Cambria" w:hAnsi="Cambria" w:cs="Times New Roman"/>
          <w:sz w:val="20"/>
          <w:szCs w:val="20"/>
          <w:lang w:val="en-GB"/>
        </w:rPr>
        <w:t>.</w:t>
      </w:r>
      <w:r w:rsidR="00924B5F" w:rsidRPr="004950DB">
        <w:rPr>
          <w:rFonts w:ascii="Cambria" w:hAnsi="Cambria" w:cs="Times New Roman"/>
          <w:sz w:val="20"/>
          <w:szCs w:val="20"/>
          <w:lang w:val="en-GB"/>
        </w:rPr>
        <w:t xml:space="preserve"> </w:t>
      </w:r>
    </w:p>
    <w:p w14:paraId="7BF250EB" w14:textId="5170D813" w:rsidR="00A261CF" w:rsidRPr="004950DB" w:rsidRDefault="005A6FDA" w:rsidP="00BE07FA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4950DB">
        <w:rPr>
          <w:rFonts w:ascii="Cambria" w:hAnsi="Cambria" w:cs="Times New Roman"/>
          <w:sz w:val="20"/>
          <w:szCs w:val="20"/>
          <w:lang w:val="en-GB"/>
        </w:rPr>
        <w:t>I</w:t>
      </w:r>
      <w:r w:rsidRPr="004950DB">
        <w:rPr>
          <w:rFonts w:ascii="Cambria" w:hAnsi="Cambria"/>
          <w:sz w:val="20"/>
          <w:szCs w:val="20"/>
        </w:rPr>
        <w:t xml:space="preserve"> gained some insight into problem solving in the legal office environment, as it required a high degree of attention to detail and constant use of detailed analysis</w:t>
      </w:r>
    </w:p>
    <w:p w14:paraId="1A1748B3" w14:textId="5888D5B0" w:rsidR="002A5EFB" w:rsidRPr="004950DB" w:rsidRDefault="00C4247F" w:rsidP="00BE07FA">
      <w:p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4950DB">
        <w:rPr>
          <w:rFonts w:ascii="Cambria" w:hAnsi="Cambria" w:cs="Times New Roman"/>
          <w:b/>
          <w:sz w:val="20"/>
          <w:szCs w:val="20"/>
          <w:lang w:val="en-GB"/>
        </w:rPr>
        <w:t>Waitress</w:t>
      </w:r>
      <w:r w:rsidRPr="004950DB">
        <w:rPr>
          <w:rFonts w:ascii="Cambria" w:hAnsi="Cambria" w:cs="Times New Roman"/>
          <w:sz w:val="20"/>
          <w:szCs w:val="20"/>
          <w:lang w:val="en-GB"/>
        </w:rPr>
        <w:t>, Camden Court Hotel, Dublin</w:t>
      </w:r>
      <w:r w:rsidR="00CC4F58" w:rsidRPr="004950DB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43054F" w:rsidRPr="004950DB">
        <w:rPr>
          <w:rFonts w:ascii="Cambria" w:hAnsi="Cambria" w:cs="Times New Roman"/>
          <w:sz w:val="20"/>
          <w:szCs w:val="20"/>
          <w:lang w:val="en-GB"/>
        </w:rPr>
        <w:t>-</w:t>
      </w:r>
      <w:r w:rsidR="00C07438" w:rsidRPr="004950DB">
        <w:rPr>
          <w:rFonts w:ascii="Cambria" w:hAnsi="Cambria" w:cs="Times New Roman"/>
          <w:sz w:val="20"/>
          <w:szCs w:val="20"/>
          <w:lang w:val="en-GB"/>
        </w:rPr>
        <w:t xml:space="preserve"> Ireland </w:t>
      </w:r>
      <w:r w:rsidR="00C07438" w:rsidRPr="004950DB">
        <w:rPr>
          <w:rFonts w:ascii="Cambria" w:hAnsi="Cambria" w:cs="Times New Roman"/>
          <w:sz w:val="20"/>
          <w:szCs w:val="20"/>
          <w:lang w:val="en-GB"/>
        </w:rPr>
        <w:tab/>
      </w:r>
      <w:r w:rsidR="00C07438" w:rsidRPr="004950DB">
        <w:rPr>
          <w:rFonts w:ascii="Cambria" w:hAnsi="Cambria" w:cs="Times New Roman"/>
          <w:sz w:val="20"/>
          <w:szCs w:val="20"/>
          <w:lang w:val="en-GB"/>
        </w:rPr>
        <w:tab/>
      </w:r>
      <w:r w:rsidR="00C07438" w:rsidRPr="004950DB">
        <w:rPr>
          <w:rFonts w:ascii="Cambria" w:hAnsi="Cambria" w:cs="Times New Roman"/>
          <w:sz w:val="20"/>
          <w:szCs w:val="20"/>
          <w:lang w:val="en-GB"/>
        </w:rPr>
        <w:tab/>
      </w:r>
      <w:r w:rsidR="00C07438" w:rsidRPr="004950DB">
        <w:rPr>
          <w:rFonts w:ascii="Cambria" w:hAnsi="Cambria" w:cs="Times New Roman"/>
          <w:sz w:val="20"/>
          <w:szCs w:val="20"/>
          <w:lang w:val="en-GB"/>
        </w:rPr>
        <w:tab/>
      </w:r>
      <w:r w:rsidR="00C07438" w:rsidRPr="004950DB">
        <w:rPr>
          <w:rFonts w:ascii="Cambria" w:hAnsi="Cambria" w:cs="Times New Roman"/>
          <w:sz w:val="20"/>
          <w:szCs w:val="20"/>
          <w:lang w:val="en-GB"/>
        </w:rPr>
        <w:tab/>
      </w:r>
      <w:r w:rsidR="00FE615D" w:rsidRPr="004950DB">
        <w:rPr>
          <w:rFonts w:ascii="Cambria" w:hAnsi="Cambria" w:cs="Times New Roman"/>
          <w:sz w:val="20"/>
          <w:szCs w:val="20"/>
          <w:lang w:val="en-GB"/>
        </w:rPr>
        <w:t xml:space="preserve">                      </w:t>
      </w:r>
      <w:r w:rsidR="006321AA" w:rsidRPr="004950DB">
        <w:rPr>
          <w:rFonts w:ascii="Cambria" w:hAnsi="Cambria" w:cs="Times New Roman"/>
          <w:sz w:val="20"/>
          <w:szCs w:val="20"/>
          <w:lang w:val="en-GB"/>
        </w:rPr>
        <w:t xml:space="preserve">        </w:t>
      </w:r>
      <w:r w:rsidR="00FE615D" w:rsidRPr="004950DB">
        <w:rPr>
          <w:rFonts w:ascii="Cambria" w:hAnsi="Cambria" w:cs="Times New Roman"/>
          <w:sz w:val="20"/>
          <w:szCs w:val="20"/>
          <w:lang w:val="en-GB"/>
        </w:rPr>
        <w:t xml:space="preserve">  </w:t>
      </w:r>
      <w:r w:rsidR="003E335B" w:rsidRPr="004950DB">
        <w:rPr>
          <w:rFonts w:ascii="Cambria" w:hAnsi="Cambria" w:cs="Times New Roman"/>
          <w:sz w:val="20"/>
          <w:szCs w:val="20"/>
          <w:lang w:val="en-GB"/>
        </w:rPr>
        <w:t xml:space="preserve">  </w:t>
      </w:r>
      <w:r w:rsidR="00626410" w:rsidRPr="004950DB">
        <w:rPr>
          <w:rFonts w:ascii="Cambria" w:hAnsi="Cambria" w:cs="Times New Roman"/>
          <w:sz w:val="20"/>
          <w:szCs w:val="20"/>
          <w:lang w:val="en-GB"/>
        </w:rPr>
        <w:t>August</w:t>
      </w:r>
      <w:r w:rsidR="007E0306" w:rsidRPr="004950DB">
        <w:rPr>
          <w:rFonts w:ascii="Cambria" w:hAnsi="Cambria" w:cs="Times New Roman"/>
          <w:sz w:val="20"/>
          <w:szCs w:val="20"/>
          <w:lang w:val="en-GB"/>
        </w:rPr>
        <w:t xml:space="preserve"> 2016 -</w:t>
      </w:r>
      <w:r w:rsidRPr="004950DB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C07438" w:rsidRPr="004950DB">
        <w:rPr>
          <w:rFonts w:ascii="Cambria" w:hAnsi="Cambria" w:cs="Times New Roman"/>
          <w:sz w:val="20"/>
          <w:szCs w:val="20"/>
          <w:lang w:val="en-GB"/>
        </w:rPr>
        <w:t>May 2018</w:t>
      </w:r>
      <w:r w:rsidR="00355634" w:rsidRPr="004950DB">
        <w:rPr>
          <w:rFonts w:ascii="Cambria" w:hAnsi="Cambria" w:cs="Times New Roman"/>
          <w:sz w:val="20"/>
          <w:szCs w:val="20"/>
          <w:lang w:val="en-GB"/>
        </w:rPr>
        <w:t xml:space="preserve">     </w:t>
      </w:r>
    </w:p>
    <w:p w14:paraId="0A4CC24A" w14:textId="705A9A48" w:rsidR="002A5EFB" w:rsidRPr="004950DB" w:rsidRDefault="0081672C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4950DB">
        <w:rPr>
          <w:rFonts w:ascii="Cambria" w:hAnsi="Cambria" w:cs="Times New Roman"/>
          <w:sz w:val="20"/>
          <w:szCs w:val="20"/>
          <w:lang w:val="en-GB"/>
        </w:rPr>
        <w:t>I gained a lot of experience in relation to team work, and how to solve customer issues jointly, in an at times high-pressure service environment.</w:t>
      </w:r>
    </w:p>
    <w:p w14:paraId="3DC63A65" w14:textId="2A7A0787" w:rsidR="0081672C" w:rsidRPr="00F04B78" w:rsidRDefault="0081672C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4950DB">
        <w:rPr>
          <w:rFonts w:ascii="Cambria" w:hAnsi="Cambria" w:cs="Times New Roman"/>
          <w:sz w:val="20"/>
          <w:szCs w:val="20"/>
          <w:lang w:val="en-GB"/>
        </w:rPr>
        <w:t>I learned how to become customer/client focused, and always aimed to go above and beyond, with the goal of gaining full customer satisfaction</w:t>
      </w:r>
      <w:r w:rsidRPr="0032568E">
        <w:rPr>
          <w:rFonts w:ascii="Cambria" w:hAnsi="Cambria" w:cs="Times New Roman"/>
          <w:sz w:val="20"/>
          <w:szCs w:val="20"/>
          <w:lang w:val="en-GB"/>
        </w:rPr>
        <w:t>.</w:t>
      </w:r>
      <w:r w:rsidR="009C2218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</w:p>
    <w:p w14:paraId="78BB004A" w14:textId="72C89790" w:rsidR="00EE1155" w:rsidRPr="0032568E" w:rsidRDefault="00F64B37" w:rsidP="00BE07FA">
      <w:p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F04B78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Sales clerk</w:t>
      </w:r>
      <w:r w:rsidR="0043054F" w:rsidRPr="0032568E">
        <w:rPr>
          <w:rFonts w:ascii="Cambria" w:hAnsi="Cambria" w:cs="Times New Roman"/>
          <w:sz w:val="20"/>
          <w:szCs w:val="20"/>
          <w:lang w:val="en-GB"/>
        </w:rPr>
        <w:t xml:space="preserve">, </w:t>
      </w:r>
      <w:r w:rsidR="00C4247F" w:rsidRPr="0032568E">
        <w:rPr>
          <w:rFonts w:ascii="Cambria" w:hAnsi="Cambria" w:cs="Times New Roman"/>
          <w:sz w:val="20"/>
          <w:szCs w:val="20"/>
          <w:lang w:val="en-GB"/>
        </w:rPr>
        <w:t>Kathleen’s of Donegal</w:t>
      </w:r>
      <w:r w:rsidR="007306D7" w:rsidRPr="0032568E">
        <w:rPr>
          <w:rFonts w:ascii="Cambria" w:hAnsi="Cambria" w:cs="Times New Roman"/>
          <w:sz w:val="20"/>
          <w:szCs w:val="20"/>
          <w:lang w:val="en-GB"/>
        </w:rPr>
        <w:t>,</w:t>
      </w:r>
      <w:r w:rsidR="007306D7" w:rsidRPr="0032568E">
        <w:rPr>
          <w:rFonts w:ascii="Cambria" w:hAnsi="Cambria" w:cs="Times New Roman"/>
          <w:color w:val="FF0000"/>
          <w:sz w:val="20"/>
          <w:szCs w:val="20"/>
          <w:lang w:val="en-GB"/>
        </w:rPr>
        <w:t xml:space="preserve"> </w:t>
      </w:r>
      <w:r w:rsidR="007306D7" w:rsidRPr="0032568E">
        <w:rPr>
          <w:rFonts w:ascii="Cambria" w:hAnsi="Cambria" w:cs="Times New Roman"/>
          <w:sz w:val="20"/>
          <w:szCs w:val="20"/>
          <w:lang w:val="en-GB"/>
        </w:rPr>
        <w:t>New York</w:t>
      </w:r>
      <w:r w:rsidR="000926AA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0926A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-</w:t>
      </w:r>
      <w:r w:rsidR="007306D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0926A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United State</w:t>
      </w:r>
      <w:r w:rsidR="00F04B78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s</w:t>
      </w:r>
      <w:r w:rsidR="00C4247F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B11357" w:rsidRPr="0032568E">
        <w:rPr>
          <w:rFonts w:ascii="Cambria" w:hAnsi="Cambria" w:cs="Times New Roman"/>
          <w:sz w:val="20"/>
          <w:szCs w:val="20"/>
          <w:lang w:val="en-GB"/>
        </w:rPr>
        <w:t xml:space="preserve">      </w:t>
      </w:r>
      <w:r w:rsidR="00FE615D" w:rsidRPr="0032568E">
        <w:rPr>
          <w:rFonts w:ascii="Cambria" w:hAnsi="Cambria" w:cs="Times New Roman"/>
          <w:sz w:val="20"/>
          <w:szCs w:val="20"/>
          <w:lang w:val="en-GB"/>
        </w:rPr>
        <w:tab/>
        <w:t xml:space="preserve">           </w:t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                        </w:t>
      </w:r>
      <w:r w:rsidR="005E487A" w:rsidRPr="0032568E">
        <w:rPr>
          <w:rFonts w:ascii="Cambria" w:hAnsi="Cambria" w:cs="Times New Roman"/>
          <w:sz w:val="20"/>
          <w:szCs w:val="20"/>
          <w:lang w:val="en-GB"/>
        </w:rPr>
        <w:t xml:space="preserve">         </w:t>
      </w:r>
      <w:r w:rsidR="00F04B78">
        <w:rPr>
          <w:rFonts w:ascii="Cambria" w:hAnsi="Cambria" w:cs="Times New Roman"/>
          <w:sz w:val="20"/>
          <w:szCs w:val="20"/>
          <w:lang w:val="en-GB"/>
        </w:rPr>
        <w:t xml:space="preserve">   </w:t>
      </w:r>
      <w:r w:rsidR="00B11357" w:rsidRPr="0032568E">
        <w:rPr>
          <w:rFonts w:ascii="Cambria" w:hAnsi="Cambria" w:cs="Times New Roman"/>
          <w:sz w:val="20"/>
          <w:szCs w:val="20"/>
          <w:lang w:val="en-GB"/>
        </w:rPr>
        <w:t xml:space="preserve">Summers’ </w:t>
      </w:r>
      <w:r w:rsidR="00C4247F" w:rsidRPr="0032568E">
        <w:rPr>
          <w:rFonts w:ascii="Cambria" w:hAnsi="Cambria" w:cs="Times New Roman"/>
          <w:sz w:val="20"/>
          <w:szCs w:val="20"/>
          <w:lang w:val="en-GB"/>
        </w:rPr>
        <w:t>2012</w:t>
      </w:r>
      <w:r w:rsidR="00B11357" w:rsidRPr="0032568E">
        <w:rPr>
          <w:rFonts w:ascii="Cambria" w:hAnsi="Cambria" w:cs="Times New Roman"/>
          <w:sz w:val="20"/>
          <w:szCs w:val="20"/>
          <w:lang w:val="en-GB"/>
        </w:rPr>
        <w:t xml:space="preserve"> and</w:t>
      </w:r>
      <w:r w:rsidR="002F5063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C4247F" w:rsidRPr="0032568E">
        <w:rPr>
          <w:rFonts w:ascii="Cambria" w:hAnsi="Cambria" w:cs="Times New Roman"/>
          <w:sz w:val="20"/>
          <w:szCs w:val="20"/>
          <w:lang w:val="en-GB"/>
        </w:rPr>
        <w:t>2013</w:t>
      </w:r>
    </w:p>
    <w:p w14:paraId="390721A7" w14:textId="77777777" w:rsidR="00211BB5" w:rsidRPr="0032568E" w:rsidRDefault="00211BB5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>Duties entailed</w:t>
      </w:r>
      <w:r w:rsidR="00B35296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B8067F" w:rsidRPr="0032568E">
        <w:rPr>
          <w:rFonts w:ascii="Cambria" w:hAnsi="Cambria" w:cs="Times New Roman"/>
          <w:sz w:val="20"/>
          <w:szCs w:val="20"/>
          <w:lang w:val="en-GB"/>
        </w:rPr>
        <w:t xml:space="preserve">keeping </w:t>
      </w:r>
      <w:r w:rsidRPr="0032568E">
        <w:rPr>
          <w:rFonts w:ascii="Cambria" w:hAnsi="Cambria" w:cs="Times New Roman"/>
          <w:sz w:val="20"/>
          <w:szCs w:val="20"/>
          <w:lang w:val="en-GB"/>
        </w:rPr>
        <w:t>everything</w:t>
      </w:r>
      <w:r w:rsidR="00B8067F" w:rsidRPr="0032568E">
        <w:rPr>
          <w:rFonts w:ascii="Cambria" w:hAnsi="Cambria" w:cs="Times New Roman"/>
          <w:sz w:val="20"/>
          <w:szCs w:val="20"/>
          <w:lang w:val="en-GB"/>
        </w:rPr>
        <w:t xml:space="preserve"> visually appealing, managed sales and answering customer service calls. All duties helped developed efficient problem solving skills in a positive, efficient way to fulfil the requirements of the customer</w:t>
      </w:r>
      <w:r w:rsidR="00490C7F" w:rsidRPr="0032568E">
        <w:rPr>
          <w:rFonts w:ascii="Cambria" w:hAnsi="Cambria" w:cs="Times New Roman"/>
          <w:sz w:val="20"/>
          <w:szCs w:val="20"/>
          <w:lang w:val="en-GB"/>
        </w:rPr>
        <w:t>.</w:t>
      </w:r>
    </w:p>
    <w:p w14:paraId="66AEE58F" w14:textId="0A4806C8" w:rsidR="008D77E9" w:rsidRPr="003E335B" w:rsidRDefault="003E335B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>
        <w:rPr>
          <w:rFonts w:ascii="Cambria" w:hAnsi="Cambria" w:cs="Times New Roman"/>
          <w:sz w:val="20"/>
          <w:szCs w:val="20"/>
          <w:lang w:val="en-GB"/>
        </w:rPr>
        <w:t>Duties: required o</w:t>
      </w:r>
      <w:r w:rsidR="00211BB5" w:rsidRPr="008D77E9">
        <w:rPr>
          <w:rFonts w:ascii="Cambria" w:hAnsi="Cambria" w:cs="Times New Roman"/>
          <w:sz w:val="20"/>
          <w:szCs w:val="20"/>
          <w:lang w:val="en-GB"/>
        </w:rPr>
        <w:t>rganisational</w:t>
      </w:r>
      <w:r>
        <w:rPr>
          <w:rFonts w:ascii="Cambria" w:hAnsi="Cambria" w:cs="Times New Roman"/>
          <w:sz w:val="20"/>
          <w:szCs w:val="20"/>
          <w:lang w:val="en-GB"/>
        </w:rPr>
        <w:t xml:space="preserve"> and i</w:t>
      </w:r>
      <w:r w:rsidR="008D77E9" w:rsidRPr="003E335B">
        <w:rPr>
          <w:rFonts w:ascii="Cambria" w:hAnsi="Cambria" w:cs="Times New Roman"/>
          <w:sz w:val="20"/>
          <w:szCs w:val="20"/>
          <w:lang w:val="en-GB"/>
        </w:rPr>
        <w:t>nnovative skills</w:t>
      </w:r>
    </w:p>
    <w:p w14:paraId="3CA33DBB" w14:textId="63C98476" w:rsidR="002A5EFB" w:rsidRPr="0032568E" w:rsidRDefault="00C4247F" w:rsidP="00BE07FA">
      <w:p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F04B78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Job shadowing</w:t>
      </w:r>
      <w:r w:rsidR="0043054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, 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Treasury </w:t>
      </w:r>
      <w:r w:rsidRPr="0032568E">
        <w:rPr>
          <w:rFonts w:ascii="Cambria" w:hAnsi="Cambria" w:cs="Times New Roman"/>
          <w:sz w:val="20"/>
          <w:szCs w:val="20"/>
          <w:lang w:val="en-GB"/>
        </w:rPr>
        <w:t>Department for ARYZTA AG</w:t>
      </w:r>
      <w:r w:rsidR="0043054F" w:rsidRPr="0032568E">
        <w:rPr>
          <w:rFonts w:ascii="Cambria" w:hAnsi="Cambria" w:cs="Times New Roman"/>
          <w:sz w:val="20"/>
          <w:szCs w:val="20"/>
          <w:lang w:val="en-GB"/>
        </w:rPr>
        <w:t xml:space="preserve">, </w:t>
      </w:r>
      <w:r w:rsidR="004E0C93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South Dublin - Irela</w:t>
      </w:r>
      <w:r w:rsidR="00F04B78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nd</w:t>
      </w:r>
      <w:r w:rsidR="00194053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F04B78">
        <w:rPr>
          <w:rFonts w:ascii="Cambria" w:hAnsi="Cambria" w:cs="Times New Roman"/>
          <w:sz w:val="20"/>
          <w:szCs w:val="20"/>
          <w:lang w:val="en-GB"/>
        </w:rPr>
        <w:t xml:space="preserve">     </w:t>
      </w:r>
      <w:r w:rsidR="00194053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194053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194053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                </w:t>
      </w:r>
      <w:r w:rsidR="00F04B78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   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2013 </w:t>
      </w:r>
    </w:p>
    <w:p w14:paraId="5D840B9E" w14:textId="1EA51DAC" w:rsidR="00EE1155" w:rsidRPr="0032568E" w:rsidRDefault="00F64B37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 xml:space="preserve">Worked </w:t>
      </w:r>
      <w:r w:rsidR="002A5EFB" w:rsidRPr="0032568E">
        <w:rPr>
          <w:rFonts w:ascii="Cambria" w:hAnsi="Cambria" w:cs="Times New Roman"/>
          <w:sz w:val="20"/>
          <w:szCs w:val="20"/>
          <w:lang w:val="en-GB"/>
        </w:rPr>
        <w:t xml:space="preserve">within the corporate finance section of the </w:t>
      </w:r>
      <w:r w:rsidR="004824BE" w:rsidRPr="0032568E">
        <w:rPr>
          <w:rFonts w:ascii="Cambria" w:hAnsi="Cambria" w:cs="Times New Roman"/>
          <w:sz w:val="20"/>
          <w:szCs w:val="20"/>
          <w:lang w:val="en-GB"/>
        </w:rPr>
        <w:t>firm</w:t>
      </w:r>
      <w:r w:rsidR="00C4247F" w:rsidRPr="0032568E">
        <w:rPr>
          <w:rFonts w:ascii="Cambria" w:hAnsi="Cambria" w:cs="Times New Roman"/>
          <w:sz w:val="20"/>
          <w:szCs w:val="20"/>
          <w:lang w:val="en-GB"/>
        </w:rPr>
        <w:t xml:space="preserve"> and conducted</w:t>
      </w:r>
      <w:r w:rsidR="002A5EFB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C4247F" w:rsidRPr="0032568E">
        <w:rPr>
          <w:rFonts w:ascii="Cambria" w:hAnsi="Cambria" w:cs="Times New Roman"/>
          <w:sz w:val="20"/>
          <w:szCs w:val="20"/>
          <w:lang w:val="en-GB"/>
        </w:rPr>
        <w:t>c</w:t>
      </w:r>
      <w:r w:rsidR="002A5EFB" w:rsidRPr="0032568E">
        <w:rPr>
          <w:rFonts w:ascii="Cambria" w:hAnsi="Cambria" w:cs="Times New Roman"/>
          <w:sz w:val="20"/>
          <w:szCs w:val="20"/>
          <w:lang w:val="en-GB"/>
        </w:rPr>
        <w:t>ash flow analysis, hedging of commodities and foreign exchange</w:t>
      </w:r>
      <w:r w:rsidR="004824BE" w:rsidRPr="0032568E">
        <w:rPr>
          <w:rFonts w:ascii="Cambria" w:hAnsi="Cambria" w:cs="Times New Roman"/>
          <w:sz w:val="20"/>
          <w:szCs w:val="20"/>
          <w:lang w:val="en-GB"/>
        </w:rPr>
        <w:t xml:space="preserve">. </w:t>
      </w:r>
      <w:r w:rsidR="00C4247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Assisted with</w:t>
      </w:r>
      <w:r w:rsidR="002A5EF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entering contracts to minimise currency risks</w:t>
      </w:r>
      <w:r w:rsidR="004824BE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,</w:t>
      </w:r>
      <w:r w:rsidR="002A5EF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including the use of financial swaps</w:t>
      </w:r>
      <w:r w:rsidR="004824BE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. Analysing potential risk and problem-solve under intense situations was learned throughout my time here. </w:t>
      </w:r>
    </w:p>
    <w:p w14:paraId="2DBEA0B0" w14:textId="14F3A81B" w:rsidR="006321AA" w:rsidRPr="0032568E" w:rsidRDefault="00F64B37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The company operates across a range of geographies, cultures and firms. This professional exposure taught me about the industry and office working relationships.</w:t>
      </w:r>
    </w:p>
    <w:p w14:paraId="0527562F" w14:textId="3D614B0C" w:rsidR="00EE1155" w:rsidRPr="0032568E" w:rsidRDefault="00C4247F" w:rsidP="00BE07FA">
      <w:p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8D77E9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Job shadowing</w:t>
      </w:r>
      <w:r w:rsidR="0043054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, </w:t>
      </w:r>
      <w:r w:rsidRPr="0032568E">
        <w:rPr>
          <w:rFonts w:ascii="Cambria" w:hAnsi="Cambria" w:cs="Times New Roman"/>
          <w:sz w:val="20"/>
          <w:szCs w:val="20"/>
          <w:lang w:val="en-GB"/>
        </w:rPr>
        <w:t>PR360</w:t>
      </w:r>
      <w:r w:rsidR="00DF3BB2" w:rsidRPr="0032568E">
        <w:rPr>
          <w:rFonts w:ascii="Cambria" w:hAnsi="Cambria" w:cs="Times New Roman"/>
          <w:sz w:val="20"/>
          <w:szCs w:val="20"/>
          <w:lang w:val="en-GB"/>
        </w:rPr>
        <w:t>-Intelligent Communications, Public relations firm,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 Dublin</w:t>
      </w:r>
      <w:r w:rsidR="00CC4F58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43054F" w:rsidRPr="0032568E">
        <w:rPr>
          <w:rFonts w:ascii="Cambria" w:hAnsi="Cambria" w:cs="Times New Roman"/>
          <w:sz w:val="20"/>
          <w:szCs w:val="20"/>
          <w:lang w:val="en-GB"/>
        </w:rPr>
        <w:t>- Ireland</w:t>
      </w:r>
      <w:r w:rsidR="00DF3BB2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8D77E9">
        <w:rPr>
          <w:rFonts w:ascii="Cambria" w:hAnsi="Cambria" w:cs="Times New Roman"/>
          <w:sz w:val="20"/>
          <w:szCs w:val="20"/>
          <w:lang w:val="en-GB"/>
        </w:rPr>
        <w:t xml:space="preserve">                    </w:t>
      </w:r>
      <w:r w:rsidR="00194053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DF3BB2" w:rsidRPr="0032568E">
        <w:rPr>
          <w:rFonts w:ascii="Cambria" w:hAnsi="Cambria" w:cs="Times New Roman"/>
          <w:sz w:val="20"/>
          <w:szCs w:val="20"/>
          <w:lang w:val="en-GB"/>
        </w:rPr>
        <w:t xml:space="preserve">             </w:t>
      </w:r>
      <w:r w:rsidR="00194053" w:rsidRPr="0032568E">
        <w:rPr>
          <w:rFonts w:ascii="Cambria" w:hAnsi="Cambria" w:cs="Times New Roman"/>
          <w:sz w:val="20"/>
          <w:szCs w:val="20"/>
          <w:lang w:val="en-GB"/>
        </w:rPr>
        <w:t xml:space="preserve">    </w:t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                </w:t>
      </w:r>
      <w:r w:rsidR="003E335B">
        <w:rPr>
          <w:rFonts w:ascii="Cambria" w:hAnsi="Cambria" w:cs="Times New Roman"/>
          <w:sz w:val="20"/>
          <w:szCs w:val="20"/>
          <w:lang w:val="en-GB"/>
        </w:rPr>
        <w:t xml:space="preserve">    </w:t>
      </w:r>
      <w:r w:rsidRPr="0032568E">
        <w:rPr>
          <w:rFonts w:ascii="Cambria" w:hAnsi="Cambria" w:cs="Times New Roman"/>
          <w:sz w:val="20"/>
          <w:szCs w:val="20"/>
          <w:lang w:val="en-GB"/>
        </w:rPr>
        <w:t>2012</w:t>
      </w:r>
    </w:p>
    <w:p w14:paraId="62CB6AC1" w14:textId="5B03C844" w:rsidR="006321AA" w:rsidRPr="008D77E9" w:rsidRDefault="00F102E3" w:rsidP="00BE07FA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PR360, is a public relations company, which assists</w:t>
      </w:r>
      <w:r w:rsidR="00267564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F64B3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with </w:t>
      </w:r>
      <w:r w:rsidR="00ED2E8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photo calls</w:t>
      </w:r>
      <w:r w:rsidR="00F04B78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ED2E8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for </w:t>
      </w:r>
      <w:r w:rsidR="000E65D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newspaper articles</w:t>
      </w:r>
      <w:r w:rsidR="003B79DE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along with writing the articles</w:t>
      </w:r>
      <w:r w:rsidR="00665AB0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. </w:t>
      </w:r>
      <w:r w:rsidR="00F64B3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The highlights for me included attending</w:t>
      </w:r>
      <w:r w:rsidR="00665AB0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the</w:t>
      </w:r>
      <w:r w:rsidR="00C4247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photo call for Aviva Health-care and a</w:t>
      </w:r>
      <w:r w:rsidR="00267564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ttended a</w:t>
      </w:r>
      <w:r w:rsidR="00C4247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meeting with an international airline.</w:t>
      </w:r>
      <w:r w:rsidR="00547AAE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F64B3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Within the firm, time pressures and deadlines are a part of daily life,</w:t>
      </w:r>
      <w:r w:rsidR="00267564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which </w:t>
      </w:r>
      <w:r w:rsidR="00F04B78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emphasiz</w:t>
      </w:r>
      <w:r w:rsidR="00F04B78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ed</w:t>
      </w:r>
      <w:r w:rsidR="00F64B37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 for me </w:t>
      </w:r>
      <w:r w:rsidR="006321AA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lastRenderedPageBreak/>
        <w:t>how crucial good</w:t>
      </w:r>
      <w:r w:rsidR="00C93A7B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 teamwork</w:t>
      </w:r>
      <w:r w:rsidR="00975E8A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 and time management</w:t>
      </w:r>
      <w:r w:rsidR="006321AA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 is</w:t>
      </w:r>
      <w:r w:rsidR="00975E8A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. </w:t>
      </w:r>
      <w:r w:rsidR="000926AA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Throughout</w:t>
      </w:r>
      <w:r w:rsidR="00DF3BB2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 my experience</w:t>
      </w:r>
      <w:r w:rsidR="00267564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,</w:t>
      </w:r>
      <w:r w:rsidR="000926AA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 </w:t>
      </w:r>
      <w:r w:rsidR="00F64B37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I learned</w:t>
      </w:r>
      <w:r w:rsidR="00975E8A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 the importance of delegating</w:t>
      </w:r>
      <w:r w:rsidR="005333FB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 </w:t>
      </w:r>
      <w:r w:rsidR="00DF3BB2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in ord</w:t>
      </w:r>
      <w:bookmarkStart w:id="0" w:name="_GoBack"/>
      <w:bookmarkEnd w:id="0"/>
      <w:r w:rsidR="00DF3BB2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er to </w:t>
      </w:r>
      <w:r w:rsidR="00F64B37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 xml:space="preserve">achieve </w:t>
      </w:r>
      <w:r w:rsidR="00975E8A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deadlines</w:t>
      </w:r>
      <w:r w:rsidR="005333FB" w:rsidRPr="0032568E">
        <w:rPr>
          <w:rFonts w:ascii="Cambria" w:hAnsi="Cambria" w:cs="Times New Roman"/>
          <w:color w:val="000000" w:themeColor="text1"/>
          <w:sz w:val="20"/>
          <w:szCs w:val="20"/>
          <w:lang w:eastAsia="en-GB"/>
        </w:rPr>
        <w:t>.</w:t>
      </w:r>
    </w:p>
    <w:p w14:paraId="30CB4974" w14:textId="4DC5EEA7" w:rsidR="00EE1155" w:rsidRPr="0032568E" w:rsidRDefault="00C4247F" w:rsidP="00BE07FA">
      <w:p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8D77E9">
        <w:rPr>
          <w:rFonts w:ascii="Cambria" w:hAnsi="Cambria" w:cs="Times New Roman"/>
          <w:b/>
          <w:sz w:val="20"/>
          <w:szCs w:val="20"/>
          <w:lang w:val="en-GB"/>
        </w:rPr>
        <w:t>Job Shadowing</w:t>
      </w:r>
      <w:r w:rsidRPr="0032568E">
        <w:rPr>
          <w:rFonts w:ascii="Cambria" w:hAnsi="Cambria" w:cs="Times New Roman"/>
          <w:sz w:val="20"/>
          <w:szCs w:val="20"/>
          <w:lang w:val="en-GB"/>
        </w:rPr>
        <w:t>, Children’s University Hospital</w:t>
      </w:r>
      <w:r w:rsidR="0043054F" w:rsidRPr="0032568E">
        <w:rPr>
          <w:rFonts w:ascii="Cambria" w:hAnsi="Cambria" w:cs="Times New Roman"/>
          <w:sz w:val="20"/>
          <w:szCs w:val="20"/>
          <w:lang w:val="en-GB"/>
        </w:rPr>
        <w:t xml:space="preserve">, </w:t>
      </w:r>
      <w:r w:rsidR="00693CEC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Dublin 12 - Ireland</w:t>
      </w:r>
      <w:r w:rsidRPr="0032568E">
        <w:rPr>
          <w:rFonts w:ascii="Cambria" w:hAnsi="Cambria" w:cs="Times New Roman"/>
          <w:color w:val="FF0000"/>
          <w:sz w:val="20"/>
          <w:szCs w:val="20"/>
          <w:lang w:val="en-GB"/>
        </w:rPr>
        <w:tab/>
      </w:r>
      <w:r w:rsidRPr="0032568E">
        <w:rPr>
          <w:rFonts w:ascii="Cambria" w:hAnsi="Cambria" w:cs="Times New Roman"/>
          <w:sz w:val="20"/>
          <w:szCs w:val="20"/>
          <w:lang w:val="en-GB"/>
        </w:rPr>
        <w:tab/>
      </w:r>
      <w:r w:rsidRPr="0032568E">
        <w:rPr>
          <w:rFonts w:ascii="Cambria" w:hAnsi="Cambria" w:cs="Times New Roman"/>
          <w:sz w:val="20"/>
          <w:szCs w:val="20"/>
          <w:lang w:val="en-GB"/>
        </w:rPr>
        <w:tab/>
      </w:r>
      <w:r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194053" w:rsidRPr="0032568E">
        <w:rPr>
          <w:rFonts w:ascii="Cambria" w:hAnsi="Cambria" w:cs="Times New Roman"/>
          <w:sz w:val="20"/>
          <w:szCs w:val="20"/>
          <w:lang w:val="en-GB"/>
        </w:rPr>
        <w:t xml:space="preserve">    </w:t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                </w:t>
      </w:r>
      <w:r w:rsidR="003E335B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Pr="0032568E">
        <w:rPr>
          <w:rFonts w:ascii="Cambria" w:hAnsi="Cambria" w:cs="Times New Roman"/>
          <w:sz w:val="20"/>
          <w:szCs w:val="20"/>
          <w:lang w:val="en-GB"/>
        </w:rPr>
        <w:t>2012</w:t>
      </w:r>
    </w:p>
    <w:p w14:paraId="01CDAABB" w14:textId="77777777" w:rsidR="00F64B37" w:rsidRPr="008D77E9" w:rsidRDefault="005333FB" w:rsidP="00BE07FA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8D77E9">
        <w:rPr>
          <w:rFonts w:ascii="Cambria" w:hAnsi="Cambria" w:cs="Times New Roman"/>
          <w:sz w:val="20"/>
          <w:szCs w:val="20"/>
          <w:lang w:val="en-GB"/>
        </w:rPr>
        <w:t>Observing a surgeon</w:t>
      </w:r>
      <w:r w:rsidR="00C4247F" w:rsidRPr="008D77E9">
        <w:rPr>
          <w:rFonts w:ascii="Cambria" w:hAnsi="Cambria" w:cs="Times New Roman"/>
          <w:sz w:val="20"/>
          <w:szCs w:val="20"/>
          <w:lang w:val="en-GB"/>
        </w:rPr>
        <w:t xml:space="preserve"> in </w:t>
      </w:r>
      <w:r w:rsidR="00EE1155" w:rsidRPr="008D77E9">
        <w:rPr>
          <w:rFonts w:ascii="Cambria" w:hAnsi="Cambria" w:cs="Times New Roman"/>
          <w:sz w:val="20"/>
          <w:szCs w:val="20"/>
          <w:lang w:val="en-GB"/>
        </w:rPr>
        <w:t xml:space="preserve">the operating theatre </w:t>
      </w:r>
      <w:r w:rsidRPr="008D77E9">
        <w:rPr>
          <w:rFonts w:ascii="Cambria" w:hAnsi="Cambria" w:cs="Times New Roman"/>
          <w:sz w:val="20"/>
          <w:szCs w:val="20"/>
          <w:lang w:val="en-GB"/>
        </w:rPr>
        <w:t>for</w:t>
      </w:r>
      <w:r w:rsidR="00EE1155" w:rsidRPr="008D77E9">
        <w:rPr>
          <w:rFonts w:ascii="Cambria" w:hAnsi="Cambria" w:cs="Times New Roman"/>
          <w:sz w:val="20"/>
          <w:szCs w:val="20"/>
          <w:lang w:val="en-GB"/>
        </w:rPr>
        <w:t xml:space="preserve"> multiple surgeries </w:t>
      </w:r>
      <w:r w:rsidRPr="008D77E9">
        <w:rPr>
          <w:rFonts w:ascii="Cambria" w:hAnsi="Cambria" w:cs="Times New Roman"/>
          <w:sz w:val="20"/>
          <w:szCs w:val="20"/>
          <w:lang w:val="en-GB"/>
        </w:rPr>
        <w:t xml:space="preserve">showed the importance of being attentive to detail when performing professional duties. </w:t>
      </w:r>
    </w:p>
    <w:p w14:paraId="4A1B7544" w14:textId="2277007F" w:rsidR="00ED0E36" w:rsidRPr="0032568E" w:rsidRDefault="00DF3BB2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>I learned</w:t>
      </w:r>
      <w:r w:rsidR="005333FB" w:rsidRPr="0032568E">
        <w:rPr>
          <w:rFonts w:ascii="Cambria" w:hAnsi="Cambria" w:cs="Times New Roman"/>
          <w:sz w:val="20"/>
          <w:szCs w:val="20"/>
          <w:lang w:val="en-GB"/>
        </w:rPr>
        <w:t xml:space="preserve"> the essentialness</w:t>
      </w:r>
      <w:r w:rsidR="00AA49DD" w:rsidRPr="0032568E">
        <w:rPr>
          <w:rFonts w:ascii="Cambria" w:hAnsi="Cambria" w:cs="Times New Roman"/>
          <w:sz w:val="20"/>
          <w:szCs w:val="20"/>
          <w:lang w:val="en-GB"/>
        </w:rPr>
        <w:t xml:space="preserve"> of </w:t>
      </w:r>
      <w:r w:rsidR="00ED0E36" w:rsidRPr="0032568E">
        <w:rPr>
          <w:rFonts w:ascii="Cambria" w:hAnsi="Cambria" w:cs="Times New Roman"/>
          <w:sz w:val="20"/>
          <w:szCs w:val="20"/>
          <w:lang w:val="en-GB"/>
        </w:rPr>
        <w:t>having a strong</w:t>
      </w:r>
      <w:r w:rsidR="005333FB" w:rsidRPr="0032568E">
        <w:rPr>
          <w:rFonts w:ascii="Cambria" w:hAnsi="Cambria" w:cs="Times New Roman"/>
          <w:sz w:val="20"/>
          <w:szCs w:val="20"/>
          <w:lang w:val="en-GB"/>
        </w:rPr>
        <w:t xml:space="preserve"> bond with your patient is </w:t>
      </w:r>
      <w:r w:rsidR="00ED0E36" w:rsidRPr="0032568E">
        <w:rPr>
          <w:rFonts w:ascii="Cambria" w:hAnsi="Cambria" w:cs="Times New Roman"/>
          <w:sz w:val="20"/>
          <w:szCs w:val="20"/>
          <w:lang w:val="en-GB"/>
        </w:rPr>
        <w:t xml:space="preserve">similar to the </w:t>
      </w:r>
      <w:r w:rsidR="00F64B37" w:rsidRPr="0032568E">
        <w:rPr>
          <w:rFonts w:ascii="Cambria" w:hAnsi="Cambria" w:cs="Times New Roman"/>
          <w:sz w:val="20"/>
          <w:szCs w:val="20"/>
          <w:lang w:val="en-GB"/>
        </w:rPr>
        <w:t xml:space="preserve">trust-based relationship </w:t>
      </w:r>
      <w:r w:rsidR="00ED0E36" w:rsidRPr="0032568E">
        <w:rPr>
          <w:rFonts w:ascii="Cambria" w:hAnsi="Cambria" w:cs="Times New Roman"/>
          <w:sz w:val="20"/>
          <w:szCs w:val="20"/>
          <w:lang w:val="en-GB"/>
        </w:rPr>
        <w:t>between a lawyer an</w:t>
      </w:r>
      <w:r w:rsidR="004824BE" w:rsidRPr="0032568E">
        <w:rPr>
          <w:rFonts w:ascii="Cambria" w:hAnsi="Cambria" w:cs="Times New Roman"/>
          <w:sz w:val="20"/>
          <w:szCs w:val="20"/>
          <w:lang w:val="en-GB"/>
        </w:rPr>
        <w:t>d</w:t>
      </w:r>
      <w:r w:rsidR="00ED0E36" w:rsidRPr="0032568E">
        <w:rPr>
          <w:rFonts w:ascii="Cambria" w:hAnsi="Cambria" w:cs="Times New Roman"/>
          <w:sz w:val="20"/>
          <w:szCs w:val="20"/>
          <w:lang w:val="en-GB"/>
        </w:rPr>
        <w:t xml:space="preserve"> client.</w:t>
      </w:r>
    </w:p>
    <w:p w14:paraId="1A6E876D" w14:textId="77777777" w:rsidR="00432382" w:rsidRPr="008D77E9" w:rsidRDefault="00C4247F" w:rsidP="00BE07FA">
      <w:pPr>
        <w:pBdr>
          <w:bottom w:val="single" w:sz="12" w:space="1" w:color="auto"/>
        </w:pBdr>
        <w:spacing w:line="240" w:lineRule="auto"/>
        <w:rPr>
          <w:rFonts w:ascii="Cambria" w:hAnsi="Cambria" w:cs="Times New Roman"/>
          <w:b/>
          <w:sz w:val="20"/>
          <w:szCs w:val="20"/>
          <w:lang w:val="en-GB"/>
        </w:rPr>
      </w:pPr>
      <w:r w:rsidRPr="008D77E9">
        <w:rPr>
          <w:rFonts w:ascii="Cambria" w:hAnsi="Cambria" w:cs="Times New Roman"/>
          <w:b/>
          <w:sz w:val="20"/>
          <w:szCs w:val="20"/>
          <w:lang w:val="en-GB"/>
        </w:rPr>
        <w:t>VOLUNTEER EXPERIENCE</w:t>
      </w:r>
    </w:p>
    <w:p w14:paraId="1D4E2349" w14:textId="01B311FE" w:rsidR="00B11357" w:rsidRPr="0032568E" w:rsidRDefault="00C4247F" w:rsidP="00BE07FA">
      <w:p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8D77E9">
        <w:rPr>
          <w:rFonts w:ascii="Cambria" w:hAnsi="Cambria" w:cs="Times New Roman"/>
          <w:b/>
          <w:sz w:val="20"/>
          <w:szCs w:val="20"/>
          <w:lang w:val="en-GB"/>
        </w:rPr>
        <w:t>Volunteer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, </w:t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>St. Vincent de Paul, Dublin</w:t>
      </w:r>
      <w:r w:rsidR="007E0306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- </w:t>
      </w:r>
      <w:r w:rsidR="005E1B2C" w:rsidRPr="0032568E">
        <w:rPr>
          <w:rFonts w:ascii="Cambria" w:hAnsi="Cambria" w:cs="Times New Roman"/>
          <w:sz w:val="20"/>
          <w:szCs w:val="20"/>
          <w:lang w:val="en-GB"/>
        </w:rPr>
        <w:t xml:space="preserve">Ireland </w:t>
      </w:r>
      <w:r w:rsidR="005E1B2C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91640C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91640C" w:rsidRPr="0032568E">
        <w:rPr>
          <w:rFonts w:ascii="Cambria" w:hAnsi="Cambria" w:cs="Times New Roman"/>
          <w:sz w:val="20"/>
          <w:szCs w:val="20"/>
          <w:lang w:val="en-GB"/>
        </w:rPr>
        <w:tab/>
      </w:r>
      <w:r w:rsidR="0091640C" w:rsidRPr="0032568E">
        <w:rPr>
          <w:rFonts w:ascii="Cambria" w:hAnsi="Cambria" w:cs="Times New Roman"/>
          <w:sz w:val="20"/>
          <w:szCs w:val="20"/>
          <w:lang w:val="en-GB"/>
        </w:rPr>
        <w:tab/>
        <w:t xml:space="preserve">                </w:t>
      </w:r>
      <w:r w:rsidR="006321AA" w:rsidRPr="0032568E">
        <w:rPr>
          <w:rFonts w:ascii="Cambria" w:hAnsi="Cambria" w:cs="Times New Roman"/>
          <w:sz w:val="20"/>
          <w:szCs w:val="20"/>
          <w:lang w:val="en-GB"/>
        </w:rPr>
        <w:t xml:space="preserve">    </w:t>
      </w:r>
      <w:r w:rsidR="00211BB5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3E335B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>2013</w:t>
      </w:r>
    </w:p>
    <w:p w14:paraId="59AC7452" w14:textId="6C4BE2E8" w:rsidR="00F64B37" w:rsidRPr="0032568E" w:rsidRDefault="00DF3BB2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G</w:t>
      </w:r>
      <w:r w:rsidR="00C93A7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ain</w:t>
      </w:r>
      <w:r w:rsidR="00975E8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ed</w:t>
      </w:r>
      <w:r w:rsidR="00C93A7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interacting</w:t>
      </w:r>
      <w:r w:rsidR="00512E21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skills</w:t>
      </w:r>
      <w:r w:rsidR="00C93A7B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A2290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towards customers and colleagues</w:t>
      </w:r>
      <w:r w:rsid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F64B3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showing empathy</w:t>
      </w:r>
      <w:r w:rsidR="00512E21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towards customers and gained further interpersonal skills. Was held</w:t>
      </w:r>
      <w:r w:rsidR="0083503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responsible for various duties</w:t>
      </w:r>
      <w:r w:rsidR="00512E21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including</w:t>
      </w:r>
      <w:r w:rsidR="00B53AD3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83503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stock managing</w:t>
      </w:r>
      <w:r w:rsidR="00B53AD3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, </w:t>
      </w:r>
      <w:r w:rsidR="00512E21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phone and cashier work</w:t>
      </w:r>
      <w:r w:rsidR="008C20D4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. </w:t>
      </w:r>
    </w:p>
    <w:p w14:paraId="758F1121" w14:textId="75D9A96B" w:rsidR="00DA67F0" w:rsidRPr="00F04B78" w:rsidRDefault="00C4247F" w:rsidP="00BE07FA">
      <w:pPr>
        <w:spacing w:line="240" w:lineRule="auto"/>
        <w:rPr>
          <w:rFonts w:ascii="Cambria" w:hAnsi="Cambria"/>
          <w:lang w:val="en-GB"/>
        </w:rPr>
      </w:pPr>
      <w:r w:rsidRPr="008D77E9">
        <w:rPr>
          <w:rFonts w:ascii="Cambria" w:hAnsi="Cambria"/>
          <w:b/>
          <w:lang w:val="en-GB"/>
        </w:rPr>
        <w:t>Volunteer</w:t>
      </w:r>
      <w:r w:rsidRPr="0032568E">
        <w:rPr>
          <w:rFonts w:ascii="Cambria" w:hAnsi="Cambria"/>
          <w:lang w:val="en-GB"/>
        </w:rPr>
        <w:t>, Gascoigne House, Dublin</w:t>
      </w:r>
      <w:r w:rsidR="007E0306" w:rsidRPr="00F04B78">
        <w:rPr>
          <w:rFonts w:ascii="Cambria" w:hAnsi="Cambria"/>
          <w:lang w:val="en-GB"/>
        </w:rPr>
        <w:t xml:space="preserve"> </w:t>
      </w:r>
      <w:r w:rsidRPr="00F04B78">
        <w:rPr>
          <w:rFonts w:ascii="Cambria" w:hAnsi="Cambria"/>
          <w:lang w:val="en-GB"/>
        </w:rPr>
        <w:t xml:space="preserve">- Ireland </w:t>
      </w:r>
      <w:r w:rsidRPr="00F04B78">
        <w:rPr>
          <w:rFonts w:ascii="Cambria" w:hAnsi="Cambria"/>
          <w:lang w:val="en-GB"/>
        </w:rPr>
        <w:tab/>
      </w:r>
      <w:r w:rsidRPr="00F04B78">
        <w:rPr>
          <w:rFonts w:ascii="Cambria" w:hAnsi="Cambria"/>
          <w:lang w:val="en-GB"/>
        </w:rPr>
        <w:tab/>
      </w:r>
      <w:r w:rsidRPr="00F04B78">
        <w:rPr>
          <w:rFonts w:ascii="Cambria" w:hAnsi="Cambria"/>
          <w:lang w:val="en-GB"/>
        </w:rPr>
        <w:tab/>
      </w:r>
      <w:r w:rsidRPr="00F04B78">
        <w:rPr>
          <w:rFonts w:ascii="Cambria" w:hAnsi="Cambria"/>
          <w:lang w:val="en-GB"/>
        </w:rPr>
        <w:tab/>
      </w:r>
      <w:r w:rsidRPr="00F04B78">
        <w:rPr>
          <w:rFonts w:ascii="Cambria" w:hAnsi="Cambria"/>
          <w:lang w:val="en-GB"/>
        </w:rPr>
        <w:tab/>
      </w:r>
      <w:r w:rsidRPr="00F04B78">
        <w:rPr>
          <w:rFonts w:ascii="Cambria" w:hAnsi="Cambria"/>
          <w:lang w:val="en-GB"/>
        </w:rPr>
        <w:tab/>
      </w:r>
      <w:r w:rsidRPr="00F04B78">
        <w:rPr>
          <w:rFonts w:ascii="Cambria" w:hAnsi="Cambria"/>
          <w:lang w:val="en-GB"/>
        </w:rPr>
        <w:tab/>
        <w:t xml:space="preserve">             </w:t>
      </w:r>
      <w:r w:rsidRPr="00F04B78">
        <w:rPr>
          <w:rFonts w:ascii="Cambria" w:hAnsi="Cambria"/>
          <w:lang w:val="en-GB"/>
        </w:rPr>
        <w:tab/>
      </w:r>
      <w:r w:rsidR="00211BB5" w:rsidRPr="00F04B78">
        <w:rPr>
          <w:rFonts w:ascii="Cambria" w:hAnsi="Cambria"/>
          <w:lang w:val="en-GB"/>
        </w:rPr>
        <w:t xml:space="preserve">   </w:t>
      </w:r>
      <w:r w:rsidR="006321AA" w:rsidRPr="00F04B78">
        <w:rPr>
          <w:rFonts w:ascii="Cambria" w:hAnsi="Cambria"/>
          <w:lang w:val="en-GB"/>
        </w:rPr>
        <w:t xml:space="preserve">                </w:t>
      </w:r>
      <w:r w:rsidRPr="00F04B78">
        <w:rPr>
          <w:rFonts w:ascii="Cambria" w:hAnsi="Cambria"/>
          <w:lang w:val="en-GB"/>
        </w:rPr>
        <w:t>2013</w:t>
      </w:r>
    </w:p>
    <w:p w14:paraId="0C911F1E" w14:textId="77777777" w:rsidR="00432382" w:rsidRPr="0032568E" w:rsidRDefault="00512E21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Interacted with residents through</w:t>
      </w:r>
      <w:r w:rsidR="00C4247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activities</w:t>
      </w:r>
      <w:r w:rsidR="00B1135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including</w:t>
      </w:r>
      <w:r w:rsidR="00B1135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83503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b</w:t>
      </w:r>
      <w:r w:rsidR="00C4247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ingo, card games, chatting, feeding, reading newspapers</w:t>
      </w:r>
      <w:r w:rsidR="00B1135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, etc.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The experience proved the importance of constant awareness is vital for helping others. </w:t>
      </w:r>
      <w:r w:rsidR="00C4247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36638CC1" w14:textId="09A35061" w:rsidR="00432382" w:rsidRPr="0032568E" w:rsidRDefault="00C4247F" w:rsidP="00BE07FA">
      <w:pPr>
        <w:spacing w:line="240" w:lineRule="auto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 w:rsidRPr="008D77E9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Teacher’s Assistant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, </w:t>
      </w:r>
      <w:r w:rsidR="002E03D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The 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Embassy Primary School, </w:t>
      </w:r>
      <w:r w:rsidR="007E0306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Dublin 4 -</w:t>
      </w:r>
      <w:r w:rsidR="00693CEC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Ireland </w:t>
      </w:r>
      <w:r w:rsidR="00211BB5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ab/>
      </w:r>
      <w:r w:rsidR="00211BB5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ab/>
      </w:r>
      <w:r w:rsidR="00211BB5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ab/>
      </w:r>
      <w:r w:rsidR="00211BB5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ab/>
      </w:r>
      <w:r w:rsidR="00211BB5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ab/>
      </w:r>
      <w:r w:rsidR="00211BB5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ab/>
        <w:t xml:space="preserve">    </w:t>
      </w:r>
      <w:r w:rsidR="006321A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8D77E9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2013</w:t>
      </w:r>
    </w:p>
    <w:p w14:paraId="314FD46F" w14:textId="77777777" w:rsidR="008D77E9" w:rsidRDefault="004824BE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Assisted</w:t>
      </w:r>
      <w:r w:rsidR="00512E21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the teacher with 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the </w:t>
      </w:r>
      <w:r w:rsidR="00512E21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class set up, as well as being involved in</w:t>
      </w:r>
      <w:r w:rsidR="00C4247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</w:t>
      </w:r>
      <w:r w:rsidR="00512E21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indoor </w:t>
      </w:r>
      <w:r w:rsidR="00C4247F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and outdoor learning </w:t>
      </w:r>
      <w:r w:rsidR="00512E21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activities wit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h the class. </w:t>
      </w:r>
    </w:p>
    <w:p w14:paraId="271DCB8C" w14:textId="61011303" w:rsidR="008D77E9" w:rsidRDefault="008D77E9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Duties: </w:t>
      </w:r>
      <w:r>
        <w:rPr>
          <w:rFonts w:ascii="Cambria" w:hAnsi="Cambria" w:cs="Times New Roman"/>
          <w:color w:val="000000" w:themeColor="text1"/>
          <w:sz w:val="20"/>
          <w:szCs w:val="20"/>
          <w:lang w:val="en-GB"/>
        </w:rPr>
        <w:tab/>
        <w:t xml:space="preserve">High attention to detail </w:t>
      </w:r>
    </w:p>
    <w:p w14:paraId="241B8D33" w14:textId="029768CF" w:rsidR="00432382" w:rsidRPr="0032568E" w:rsidRDefault="008D77E9" w:rsidP="00BE07FA">
      <w:pPr>
        <w:pStyle w:val="ListParagraph"/>
        <w:spacing w:line="240" w:lineRule="auto"/>
        <w:ind w:left="1440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Strong communicating skills</w:t>
      </w:r>
    </w:p>
    <w:p w14:paraId="5004A323" w14:textId="1ABEAF74" w:rsidR="007306D7" w:rsidRPr="002F622C" w:rsidRDefault="00C4247F" w:rsidP="00BE07FA">
      <w:pPr>
        <w:pBdr>
          <w:bottom w:val="single" w:sz="12" w:space="1" w:color="auto"/>
        </w:pBdr>
        <w:spacing w:line="240" w:lineRule="auto"/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</w:pPr>
      <w:r w:rsidRPr="002F622C">
        <w:rPr>
          <w:rFonts w:ascii="Cambria" w:hAnsi="Cambria" w:cs="Times New Roman"/>
          <w:b/>
          <w:color w:val="000000" w:themeColor="text1"/>
          <w:sz w:val="20"/>
          <w:szCs w:val="20"/>
          <w:lang w:val="en-GB"/>
        </w:rPr>
        <w:t>SKILLS AND LANGUAGES</w:t>
      </w:r>
    </w:p>
    <w:p w14:paraId="5CF345BD" w14:textId="77777777" w:rsidR="00F41D14" w:rsidRPr="0032568E" w:rsidRDefault="00C4247F" w:rsidP="00BE07FA">
      <w:pPr>
        <w:spacing w:line="240" w:lineRule="auto"/>
        <w:ind w:left="720"/>
        <w:rPr>
          <w:rFonts w:ascii="Cambria" w:eastAsia="Times New Roman" w:hAnsi="Cambria" w:cs="Times New Roman"/>
          <w:sz w:val="20"/>
          <w:szCs w:val="20"/>
          <w:lang w:val="en-GB" w:eastAsia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IT: Competent user of all</w:t>
      </w:r>
      <w:r w:rsidR="00432382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Microsoft Office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packages</w:t>
      </w:r>
      <w:r w:rsidR="00F41D14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(</w:t>
      </w:r>
      <w:r w:rsidR="00F41D14" w:rsidRPr="0032568E">
        <w:rPr>
          <w:rFonts w:ascii="Cambria" w:eastAsia="Times New Roman" w:hAnsi="Cambria" w:cs="Times New Roman"/>
          <w:sz w:val="20"/>
          <w:szCs w:val="20"/>
          <w:shd w:val="clear" w:color="auto" w:fill="FFFFFF"/>
          <w:lang w:val="en-GB" w:eastAsia="en-GB"/>
        </w:rPr>
        <w:t>Word, Excel, Outlook, PowerPoint, Project</w:t>
      </w:r>
      <w:r w:rsidR="00F41D14" w:rsidRPr="0032568E">
        <w:rPr>
          <w:rFonts w:ascii="Cambria" w:eastAsia="Times New Roman" w:hAnsi="Cambria" w:cs="Times New Roman"/>
          <w:sz w:val="20"/>
          <w:szCs w:val="20"/>
          <w:lang w:val="en-GB" w:eastAsia="en-GB"/>
        </w:rPr>
        <w:t xml:space="preserve">) </w:t>
      </w:r>
      <w:r w:rsidR="00F41D14" w:rsidRPr="0032568E">
        <w:rPr>
          <w:rFonts w:ascii="Cambria" w:eastAsia="Times New Roman" w:hAnsi="Cambria" w:cs="Times New Roman"/>
          <w:sz w:val="20"/>
          <w:szCs w:val="20"/>
          <w:shd w:val="clear" w:color="auto" w:fill="FFFFFF"/>
          <w:lang w:val="en-GB" w:eastAsia="en-GB"/>
        </w:rPr>
        <w:t>SharePoint and QuickBooks</w:t>
      </w:r>
    </w:p>
    <w:p w14:paraId="7BC73D32" w14:textId="77777777" w:rsidR="00432382" w:rsidRPr="0032568E" w:rsidRDefault="00C4247F" w:rsidP="00BE07FA">
      <w:pPr>
        <w:spacing w:line="240" w:lineRule="auto"/>
        <w:ind w:firstLine="720"/>
        <w:rPr>
          <w:rFonts w:ascii="Cambria" w:hAnsi="Cambria" w:cs="Times New Roman"/>
          <w:color w:val="000000" w:themeColor="text1"/>
          <w:sz w:val="20"/>
          <w:szCs w:val="20"/>
          <w:lang w:val="en-GB"/>
        </w:rPr>
      </w:pP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Languages: English</w:t>
      </w:r>
      <w:r w:rsidR="0083503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- m</w:t>
      </w:r>
      <w:r w:rsidR="007306D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other tongue,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 French</w:t>
      </w:r>
      <w:r w:rsidR="007306D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- </w:t>
      </w:r>
      <w:r w:rsidR="0083503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conversational</w:t>
      </w:r>
      <w:r w:rsidR="007306D7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 xml:space="preserve">, Irish- </w:t>
      </w:r>
      <w:r w:rsidR="0083503A"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conversational</w:t>
      </w:r>
      <w:r w:rsidRPr="0032568E">
        <w:rPr>
          <w:rFonts w:ascii="Cambria" w:hAnsi="Cambria" w:cs="Times New Roman"/>
          <w:color w:val="000000" w:themeColor="text1"/>
          <w:sz w:val="20"/>
          <w:szCs w:val="20"/>
          <w:lang w:val="en-GB"/>
        </w:rPr>
        <w:t>.</w:t>
      </w:r>
    </w:p>
    <w:p w14:paraId="2583A9B1" w14:textId="77777777" w:rsidR="00432382" w:rsidRPr="002F622C" w:rsidRDefault="00C4247F" w:rsidP="00BE07FA">
      <w:pPr>
        <w:pBdr>
          <w:bottom w:val="single" w:sz="12" w:space="1" w:color="auto"/>
        </w:pBdr>
        <w:spacing w:line="240" w:lineRule="auto"/>
        <w:rPr>
          <w:rFonts w:ascii="Cambria" w:hAnsi="Cambria" w:cs="Times New Roman"/>
          <w:b/>
          <w:sz w:val="20"/>
          <w:szCs w:val="20"/>
          <w:lang w:val="en-GB"/>
        </w:rPr>
      </w:pPr>
      <w:r w:rsidRPr="002F622C">
        <w:rPr>
          <w:rFonts w:ascii="Cambria" w:hAnsi="Cambria" w:cs="Times New Roman"/>
          <w:b/>
          <w:sz w:val="20"/>
          <w:szCs w:val="20"/>
          <w:lang w:val="en-GB"/>
        </w:rPr>
        <w:t>INTERESTS</w:t>
      </w:r>
      <w:r w:rsidR="007306D7" w:rsidRPr="002F622C">
        <w:rPr>
          <w:rFonts w:ascii="Cambria" w:hAnsi="Cambria" w:cs="Times New Roman"/>
          <w:b/>
          <w:sz w:val="20"/>
          <w:szCs w:val="20"/>
          <w:lang w:val="en-GB"/>
        </w:rPr>
        <w:t xml:space="preserve"> AND HOBBIES</w:t>
      </w:r>
    </w:p>
    <w:p w14:paraId="4711AEF6" w14:textId="13519A64" w:rsidR="00490C7F" w:rsidRPr="0032568E" w:rsidRDefault="00B50F04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>Enjoy</w:t>
      </w:r>
      <w:r w:rsidR="00FE615D" w:rsidRPr="0032568E">
        <w:rPr>
          <w:rFonts w:ascii="Cambria" w:hAnsi="Cambria" w:cs="Times New Roman"/>
          <w:sz w:val="20"/>
          <w:szCs w:val="20"/>
          <w:lang w:val="en-GB"/>
        </w:rPr>
        <w:t>s</w:t>
      </w:r>
      <w:r w:rsidRPr="0032568E">
        <w:rPr>
          <w:rFonts w:ascii="Cambria" w:hAnsi="Cambria" w:cs="Times New Roman"/>
          <w:sz w:val="20"/>
          <w:szCs w:val="20"/>
          <w:lang w:val="en-GB"/>
        </w:rPr>
        <w:t xml:space="preserve"> extreme</w:t>
      </w:r>
      <w:r w:rsidR="00540509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 xml:space="preserve">activities such as skiing, scuba diving and </w:t>
      </w:r>
      <w:r w:rsidR="00FE615D" w:rsidRPr="0032568E">
        <w:rPr>
          <w:rFonts w:ascii="Cambria" w:hAnsi="Cambria" w:cs="Times New Roman"/>
          <w:sz w:val="20"/>
          <w:szCs w:val="20"/>
          <w:lang w:val="en-GB"/>
        </w:rPr>
        <w:t xml:space="preserve">water-skiing. Certificates earned in </w:t>
      </w:r>
      <w:r w:rsidR="00097DF1" w:rsidRPr="0032568E">
        <w:rPr>
          <w:rFonts w:ascii="Cambria" w:hAnsi="Cambria" w:cs="Times New Roman"/>
          <w:sz w:val="20"/>
          <w:szCs w:val="20"/>
          <w:lang w:val="en-GB"/>
        </w:rPr>
        <w:t>skiing competitions</w:t>
      </w:r>
      <w:r w:rsidR="005736E5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097DF1" w:rsidRPr="0032568E">
        <w:rPr>
          <w:rFonts w:ascii="Cambria" w:hAnsi="Cambria" w:cs="Times New Roman"/>
          <w:sz w:val="20"/>
          <w:szCs w:val="20"/>
          <w:lang w:val="en-GB"/>
        </w:rPr>
        <w:t>as well as</w:t>
      </w:r>
      <w:r w:rsidR="00FE615D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5736E5" w:rsidRPr="0032568E">
        <w:rPr>
          <w:rFonts w:ascii="Cambria" w:hAnsi="Cambria" w:cs="Times New Roman"/>
          <w:sz w:val="20"/>
          <w:szCs w:val="20"/>
          <w:lang w:val="en-GB"/>
        </w:rPr>
        <w:t>a</w:t>
      </w:r>
      <w:r w:rsidR="00097DF1" w:rsidRPr="0032568E">
        <w:rPr>
          <w:rFonts w:ascii="Cambria" w:hAnsi="Cambria" w:cs="Times New Roman"/>
          <w:sz w:val="20"/>
          <w:szCs w:val="20"/>
          <w:lang w:val="en-GB"/>
        </w:rPr>
        <w:t xml:space="preserve"> PADI </w:t>
      </w:r>
      <w:r w:rsidR="005736E5" w:rsidRPr="0032568E">
        <w:rPr>
          <w:rFonts w:ascii="Cambria" w:hAnsi="Cambria" w:cs="Times New Roman"/>
          <w:sz w:val="20"/>
          <w:szCs w:val="20"/>
          <w:lang w:val="en-GB"/>
        </w:rPr>
        <w:t xml:space="preserve">certificate </w:t>
      </w:r>
      <w:r w:rsidR="00097DF1" w:rsidRPr="0032568E">
        <w:rPr>
          <w:rFonts w:ascii="Cambria" w:hAnsi="Cambria" w:cs="Times New Roman"/>
          <w:sz w:val="20"/>
          <w:szCs w:val="20"/>
          <w:lang w:val="en-GB"/>
        </w:rPr>
        <w:t xml:space="preserve">in scuba diving. </w:t>
      </w:r>
    </w:p>
    <w:p w14:paraId="0C71EE09" w14:textId="0737C5FC" w:rsidR="007306D7" w:rsidRPr="0032568E" w:rsidRDefault="00796D68" w:rsidP="00BE07FA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Times New Roman"/>
          <w:sz w:val="20"/>
          <w:szCs w:val="20"/>
          <w:lang w:val="en-GB"/>
        </w:rPr>
      </w:pPr>
      <w:r w:rsidRPr="0032568E">
        <w:rPr>
          <w:rFonts w:ascii="Cambria" w:hAnsi="Cambria" w:cs="Times New Roman"/>
          <w:sz w:val="20"/>
          <w:szCs w:val="20"/>
          <w:lang w:val="en-GB"/>
        </w:rPr>
        <w:t>E</w:t>
      </w:r>
      <w:r w:rsidR="007E0306" w:rsidRPr="0032568E">
        <w:rPr>
          <w:rFonts w:ascii="Cambria" w:hAnsi="Cambria" w:cs="Times New Roman"/>
          <w:sz w:val="20"/>
          <w:szCs w:val="20"/>
          <w:lang w:val="en-GB"/>
        </w:rPr>
        <w:t xml:space="preserve">nthused when </w:t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 xml:space="preserve">playing </w:t>
      </w:r>
      <w:r w:rsidR="003E335B">
        <w:rPr>
          <w:rFonts w:ascii="Cambria" w:hAnsi="Cambria" w:cs="Times New Roman"/>
          <w:sz w:val="20"/>
          <w:szCs w:val="20"/>
          <w:lang w:val="en-GB"/>
        </w:rPr>
        <w:t xml:space="preserve">Tag </w:t>
      </w:r>
      <w:r w:rsidR="0083503A" w:rsidRPr="0032568E">
        <w:rPr>
          <w:rFonts w:ascii="Cambria" w:hAnsi="Cambria" w:cs="Times New Roman"/>
          <w:sz w:val="20"/>
          <w:szCs w:val="20"/>
          <w:lang w:val="en-GB"/>
        </w:rPr>
        <w:t xml:space="preserve">Rugby </w:t>
      </w:r>
      <w:r w:rsidR="00490C7F" w:rsidRPr="0032568E">
        <w:rPr>
          <w:rFonts w:ascii="Cambria" w:hAnsi="Cambria" w:cs="Times New Roman"/>
          <w:sz w:val="20"/>
          <w:szCs w:val="20"/>
          <w:lang w:val="en-GB"/>
        </w:rPr>
        <w:t xml:space="preserve">and </w:t>
      </w:r>
      <w:r w:rsidR="00432382" w:rsidRPr="0032568E">
        <w:rPr>
          <w:rFonts w:ascii="Cambria" w:hAnsi="Cambria" w:cs="Times New Roman"/>
          <w:sz w:val="20"/>
          <w:szCs w:val="20"/>
          <w:lang w:val="en-GB"/>
        </w:rPr>
        <w:t>Gaelic football</w:t>
      </w:r>
      <w:r w:rsidR="007E0306" w:rsidRPr="0032568E">
        <w:rPr>
          <w:rFonts w:ascii="Cambria" w:hAnsi="Cambria" w:cs="Times New Roman"/>
          <w:sz w:val="20"/>
          <w:szCs w:val="20"/>
          <w:lang w:val="en-GB"/>
        </w:rPr>
        <w:t>,</w:t>
      </w:r>
      <w:r w:rsidR="00355634" w:rsidRPr="0032568E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="00490C7F" w:rsidRPr="0032568E">
        <w:rPr>
          <w:rFonts w:ascii="Cambria" w:hAnsi="Cambria" w:cs="Times New Roman"/>
          <w:sz w:val="20"/>
          <w:szCs w:val="20"/>
          <w:lang w:val="en-GB"/>
        </w:rPr>
        <w:t>the game involves intensity, fitness and strategic thinking</w:t>
      </w:r>
      <w:r w:rsidR="005736E5" w:rsidRPr="0032568E">
        <w:rPr>
          <w:rFonts w:ascii="Cambria" w:hAnsi="Cambria" w:cs="Times New Roman"/>
          <w:sz w:val="20"/>
          <w:szCs w:val="20"/>
          <w:lang w:val="en-GB"/>
        </w:rPr>
        <w:t xml:space="preserve">. </w:t>
      </w:r>
      <w:r w:rsidR="00FE615D" w:rsidRPr="0032568E">
        <w:rPr>
          <w:rFonts w:ascii="Cambria" w:hAnsi="Cambria" w:cs="Times New Roman"/>
          <w:sz w:val="20"/>
          <w:szCs w:val="20"/>
          <w:lang w:val="en-GB"/>
        </w:rPr>
        <w:t>Awarded</w:t>
      </w:r>
      <w:r w:rsidR="00A2290F" w:rsidRPr="0032568E">
        <w:rPr>
          <w:rFonts w:ascii="Cambria" w:hAnsi="Cambria" w:cs="Times New Roman"/>
          <w:sz w:val="20"/>
          <w:szCs w:val="20"/>
          <w:lang w:val="en-GB"/>
        </w:rPr>
        <w:t xml:space="preserve"> to play team captain </w:t>
      </w:r>
      <w:r w:rsidR="00FE615D" w:rsidRPr="0032568E">
        <w:rPr>
          <w:rFonts w:ascii="Cambria" w:hAnsi="Cambria" w:cs="Times New Roman"/>
          <w:sz w:val="20"/>
          <w:szCs w:val="20"/>
          <w:lang w:val="en-GB"/>
        </w:rPr>
        <w:t xml:space="preserve">in GAA </w:t>
      </w:r>
      <w:r w:rsidR="00A2290F" w:rsidRPr="0032568E">
        <w:rPr>
          <w:rFonts w:ascii="Cambria" w:hAnsi="Cambria" w:cs="Times New Roman"/>
          <w:sz w:val="20"/>
          <w:szCs w:val="20"/>
          <w:lang w:val="en-GB"/>
        </w:rPr>
        <w:t xml:space="preserve">for </w:t>
      </w:r>
      <w:r w:rsidR="00FE615D" w:rsidRPr="0032568E">
        <w:rPr>
          <w:rFonts w:ascii="Cambria" w:hAnsi="Cambria" w:cs="Times New Roman"/>
          <w:sz w:val="20"/>
          <w:szCs w:val="20"/>
          <w:lang w:val="en-GB"/>
        </w:rPr>
        <w:t>3</w:t>
      </w:r>
      <w:r w:rsidR="00355634" w:rsidRPr="0032568E">
        <w:rPr>
          <w:rFonts w:ascii="Cambria" w:hAnsi="Cambria" w:cs="Times New Roman"/>
          <w:sz w:val="20"/>
          <w:szCs w:val="20"/>
          <w:lang w:val="en-GB"/>
        </w:rPr>
        <w:t xml:space="preserve"> consecutive years</w:t>
      </w:r>
      <w:r w:rsidR="00F04B78">
        <w:rPr>
          <w:rFonts w:ascii="Cambria" w:hAnsi="Cambria" w:cs="Times New Roman"/>
          <w:sz w:val="20"/>
          <w:szCs w:val="20"/>
          <w:lang w:val="en-GB"/>
        </w:rPr>
        <w:t>.</w:t>
      </w:r>
    </w:p>
    <w:p w14:paraId="09C57A82" w14:textId="77777777" w:rsidR="00A2290F" w:rsidRPr="006321AA" w:rsidRDefault="00A2290F" w:rsidP="00BE07FA">
      <w:pPr>
        <w:spacing w:line="240" w:lineRule="auto"/>
        <w:ind w:left="360"/>
        <w:rPr>
          <w:rFonts w:ascii="Garamond" w:hAnsi="Garamond" w:cs="Times New Roman"/>
          <w:sz w:val="20"/>
          <w:szCs w:val="20"/>
          <w:lang w:val="en-GB"/>
        </w:rPr>
      </w:pPr>
    </w:p>
    <w:p w14:paraId="77F97948" w14:textId="77777777" w:rsidR="00432382" w:rsidRPr="006321AA" w:rsidRDefault="00432382" w:rsidP="00BE07FA">
      <w:pPr>
        <w:spacing w:line="240" w:lineRule="auto"/>
        <w:ind w:left="360"/>
        <w:rPr>
          <w:rFonts w:ascii="Garamond" w:hAnsi="Garamond" w:cs="Times New Roman"/>
          <w:sz w:val="20"/>
          <w:lang w:val="en-GB"/>
        </w:rPr>
      </w:pPr>
    </w:p>
    <w:sectPr w:rsidR="00432382" w:rsidRPr="006321AA" w:rsidSect="0054050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17D7"/>
    <w:multiLevelType w:val="hybridMultilevel"/>
    <w:tmpl w:val="9D74E752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390A7658"/>
    <w:multiLevelType w:val="hybridMultilevel"/>
    <w:tmpl w:val="C090F020"/>
    <w:lvl w:ilvl="0" w:tplc="67F2445E"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D419A"/>
    <w:multiLevelType w:val="hybridMultilevel"/>
    <w:tmpl w:val="C1264CEA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14A97"/>
    <w:multiLevelType w:val="hybridMultilevel"/>
    <w:tmpl w:val="14AC79CC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F6755"/>
    <w:multiLevelType w:val="hybridMultilevel"/>
    <w:tmpl w:val="C7F49970"/>
    <w:lvl w:ilvl="0" w:tplc="291C9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CE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02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C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E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2C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60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28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E6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21A94"/>
    <w:multiLevelType w:val="hybridMultilevel"/>
    <w:tmpl w:val="764CAC72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8BA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43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8E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E6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22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24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E61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C1987"/>
    <w:multiLevelType w:val="hybridMultilevel"/>
    <w:tmpl w:val="1570C4D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B0437C1"/>
    <w:multiLevelType w:val="hybridMultilevel"/>
    <w:tmpl w:val="490480E6"/>
    <w:lvl w:ilvl="0" w:tplc="67F2445E"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771A7E40"/>
    <w:multiLevelType w:val="multilevel"/>
    <w:tmpl w:val="40EE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D2AF8"/>
    <w:multiLevelType w:val="hybridMultilevel"/>
    <w:tmpl w:val="645EC06A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612EAE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6BE4F1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DA01D0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FB4632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6C2107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64C1A8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DD623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B6AF2D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55"/>
    <w:rsid w:val="0002418E"/>
    <w:rsid w:val="00071573"/>
    <w:rsid w:val="000926AA"/>
    <w:rsid w:val="00097DF1"/>
    <w:rsid w:val="000C3DDE"/>
    <w:rsid w:val="000D542D"/>
    <w:rsid w:val="000E65D7"/>
    <w:rsid w:val="00194053"/>
    <w:rsid w:val="001C1737"/>
    <w:rsid w:val="00211BB5"/>
    <w:rsid w:val="00235E80"/>
    <w:rsid w:val="00253A49"/>
    <w:rsid w:val="002669C0"/>
    <w:rsid w:val="00267564"/>
    <w:rsid w:val="002806B5"/>
    <w:rsid w:val="002A3B33"/>
    <w:rsid w:val="002A5EFB"/>
    <w:rsid w:val="002B76EF"/>
    <w:rsid w:val="002C3B6C"/>
    <w:rsid w:val="002E03DF"/>
    <w:rsid w:val="002F5063"/>
    <w:rsid w:val="002F622C"/>
    <w:rsid w:val="003238CF"/>
    <w:rsid w:val="0032568E"/>
    <w:rsid w:val="003301AA"/>
    <w:rsid w:val="003321E9"/>
    <w:rsid w:val="0033263D"/>
    <w:rsid w:val="00346DBB"/>
    <w:rsid w:val="00355634"/>
    <w:rsid w:val="00393107"/>
    <w:rsid w:val="003938DA"/>
    <w:rsid w:val="003A1AA8"/>
    <w:rsid w:val="003A5D6F"/>
    <w:rsid w:val="003B79DE"/>
    <w:rsid w:val="003C0AE6"/>
    <w:rsid w:val="003D1C6B"/>
    <w:rsid w:val="003D2820"/>
    <w:rsid w:val="003E335B"/>
    <w:rsid w:val="00421542"/>
    <w:rsid w:val="0043054F"/>
    <w:rsid w:val="00432382"/>
    <w:rsid w:val="0045634B"/>
    <w:rsid w:val="004824BE"/>
    <w:rsid w:val="0049067F"/>
    <w:rsid w:val="00490C7F"/>
    <w:rsid w:val="004950DB"/>
    <w:rsid w:val="004E0C93"/>
    <w:rsid w:val="005046EC"/>
    <w:rsid w:val="00512E21"/>
    <w:rsid w:val="005333FB"/>
    <w:rsid w:val="00540509"/>
    <w:rsid w:val="00547AAE"/>
    <w:rsid w:val="0055708A"/>
    <w:rsid w:val="005736E5"/>
    <w:rsid w:val="005A6FDA"/>
    <w:rsid w:val="005C4E31"/>
    <w:rsid w:val="005E1B2C"/>
    <w:rsid w:val="005E487A"/>
    <w:rsid w:val="0060692D"/>
    <w:rsid w:val="00626410"/>
    <w:rsid w:val="006321AA"/>
    <w:rsid w:val="00665AB0"/>
    <w:rsid w:val="00671396"/>
    <w:rsid w:val="00686890"/>
    <w:rsid w:val="00693CEC"/>
    <w:rsid w:val="006E7682"/>
    <w:rsid w:val="00725C6F"/>
    <w:rsid w:val="007306D7"/>
    <w:rsid w:val="0074619B"/>
    <w:rsid w:val="0077461B"/>
    <w:rsid w:val="00791391"/>
    <w:rsid w:val="00796D68"/>
    <w:rsid w:val="007E0306"/>
    <w:rsid w:val="007F189D"/>
    <w:rsid w:val="008125D9"/>
    <w:rsid w:val="0081672C"/>
    <w:rsid w:val="00832119"/>
    <w:rsid w:val="0083503A"/>
    <w:rsid w:val="0087461F"/>
    <w:rsid w:val="008C20D4"/>
    <w:rsid w:val="008D31E8"/>
    <w:rsid w:val="008D77E9"/>
    <w:rsid w:val="008F4D2D"/>
    <w:rsid w:val="00902224"/>
    <w:rsid w:val="0090499F"/>
    <w:rsid w:val="0091640C"/>
    <w:rsid w:val="00924B5F"/>
    <w:rsid w:val="00930FE8"/>
    <w:rsid w:val="009318A4"/>
    <w:rsid w:val="00943459"/>
    <w:rsid w:val="00966D5F"/>
    <w:rsid w:val="00975E8A"/>
    <w:rsid w:val="0099563F"/>
    <w:rsid w:val="009A1E55"/>
    <w:rsid w:val="009C2218"/>
    <w:rsid w:val="00A2290F"/>
    <w:rsid w:val="00A261CF"/>
    <w:rsid w:val="00A40F1E"/>
    <w:rsid w:val="00A47D3C"/>
    <w:rsid w:val="00A52457"/>
    <w:rsid w:val="00A8277C"/>
    <w:rsid w:val="00AA49DD"/>
    <w:rsid w:val="00AB4580"/>
    <w:rsid w:val="00AE03EA"/>
    <w:rsid w:val="00AF5E22"/>
    <w:rsid w:val="00B11357"/>
    <w:rsid w:val="00B16C9B"/>
    <w:rsid w:val="00B35296"/>
    <w:rsid w:val="00B40B38"/>
    <w:rsid w:val="00B50F04"/>
    <w:rsid w:val="00B539AF"/>
    <w:rsid w:val="00B53AD3"/>
    <w:rsid w:val="00B8067F"/>
    <w:rsid w:val="00B829E8"/>
    <w:rsid w:val="00BC0E5D"/>
    <w:rsid w:val="00BC3DDB"/>
    <w:rsid w:val="00BC592A"/>
    <w:rsid w:val="00BD099B"/>
    <w:rsid w:val="00BE07FA"/>
    <w:rsid w:val="00BF7C91"/>
    <w:rsid w:val="00C02941"/>
    <w:rsid w:val="00C07438"/>
    <w:rsid w:val="00C4247F"/>
    <w:rsid w:val="00C45C3C"/>
    <w:rsid w:val="00C530CE"/>
    <w:rsid w:val="00C53EC4"/>
    <w:rsid w:val="00C76929"/>
    <w:rsid w:val="00C93A7B"/>
    <w:rsid w:val="00CB2239"/>
    <w:rsid w:val="00CB735D"/>
    <w:rsid w:val="00CC4F58"/>
    <w:rsid w:val="00CE5BDC"/>
    <w:rsid w:val="00D03F45"/>
    <w:rsid w:val="00D27AF8"/>
    <w:rsid w:val="00D37CEA"/>
    <w:rsid w:val="00D97F0D"/>
    <w:rsid w:val="00DA67F0"/>
    <w:rsid w:val="00DE0573"/>
    <w:rsid w:val="00DF3BB2"/>
    <w:rsid w:val="00E07492"/>
    <w:rsid w:val="00E26EA6"/>
    <w:rsid w:val="00E3303A"/>
    <w:rsid w:val="00E40E9D"/>
    <w:rsid w:val="00E54CDB"/>
    <w:rsid w:val="00E646FB"/>
    <w:rsid w:val="00EA64EF"/>
    <w:rsid w:val="00EC600D"/>
    <w:rsid w:val="00ED0E36"/>
    <w:rsid w:val="00ED2E8A"/>
    <w:rsid w:val="00ED70E1"/>
    <w:rsid w:val="00ED7E75"/>
    <w:rsid w:val="00EE1155"/>
    <w:rsid w:val="00F03EFB"/>
    <w:rsid w:val="00F04B78"/>
    <w:rsid w:val="00F102E3"/>
    <w:rsid w:val="00F415F6"/>
    <w:rsid w:val="00F41D14"/>
    <w:rsid w:val="00F55F97"/>
    <w:rsid w:val="00F62334"/>
    <w:rsid w:val="00F64B37"/>
    <w:rsid w:val="00FB06C0"/>
    <w:rsid w:val="00FB2BAD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44339"/>
  <w15:chartTrackingRefBased/>
  <w15:docId w15:val="{EBBCD53A-1681-4D90-912D-936EA554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1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15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03E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E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8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E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E8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4247F"/>
  </w:style>
  <w:style w:type="character" w:styleId="Emphasis">
    <w:name w:val="Emphasis"/>
    <w:basedOn w:val="DefaultParagraphFont"/>
    <w:uiPriority w:val="20"/>
    <w:qFormat/>
    <w:rsid w:val="00C42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ialli.mc-eniff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982</Words>
  <Characters>5602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Capital Placement</dc:creator>
  <cp:lastModifiedBy>Cialli McEniff</cp:lastModifiedBy>
  <cp:revision>5</cp:revision>
  <dcterms:created xsi:type="dcterms:W3CDTF">2018-10-15T22:23:00Z</dcterms:created>
  <dcterms:modified xsi:type="dcterms:W3CDTF">2019-01-30T15:32:00Z</dcterms:modified>
</cp:coreProperties>
</file>