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48" w:rsidRPr="00A853BA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</w:pPr>
      <w:r w:rsidRPr="0011761B">
        <w:rPr>
          <w:rFonts w:ascii="Calibri" w:eastAsia="Times New Roman" w:hAnsi="Calibri" w:cs="Times New Roman"/>
          <w:b/>
          <w:bCs/>
          <w:color w:val="323E4F"/>
          <w:sz w:val="44"/>
          <w:szCs w:val="52"/>
          <w:u w:val="single"/>
          <w:lang w:eastAsia="en-IE"/>
        </w:rPr>
        <w:t>Cian Ryan</w:t>
      </w:r>
      <w:r w:rsidR="00F54F48" w:rsidRPr="0011761B">
        <w:rPr>
          <w:rFonts w:ascii="Calibri" w:eastAsia="Times New Roman" w:hAnsi="Calibri" w:cs="Times New Roman"/>
          <w:b/>
          <w:bCs/>
          <w:color w:val="323E4F"/>
          <w:sz w:val="44"/>
          <w:szCs w:val="52"/>
          <w:lang w:eastAsia="en-IE"/>
        </w:rPr>
        <w:tab/>
      </w:r>
      <w:r w:rsidR="00F54F48" w:rsidRPr="0011761B">
        <w:rPr>
          <w:rFonts w:ascii="Calibri" w:eastAsia="Times New Roman" w:hAnsi="Calibri" w:cs="Times New Roman"/>
          <w:b/>
          <w:bCs/>
          <w:color w:val="323E4F"/>
          <w:sz w:val="44"/>
          <w:szCs w:val="52"/>
          <w:lang w:eastAsia="en-IE"/>
        </w:rPr>
        <w:tab/>
      </w:r>
      <w:r w:rsidR="00F54F48">
        <w:rPr>
          <w:rFonts w:ascii="Calibri" w:eastAsia="Times New Roman" w:hAnsi="Calibri" w:cs="Times New Roman"/>
          <w:b/>
          <w:bCs/>
          <w:color w:val="323E4F"/>
          <w:sz w:val="44"/>
          <w:szCs w:val="52"/>
          <w:lang w:eastAsia="en-IE"/>
        </w:rPr>
        <w:tab/>
      </w:r>
      <w:r w:rsidR="00F54F48">
        <w:rPr>
          <w:rFonts w:ascii="Calibri" w:eastAsia="Times New Roman" w:hAnsi="Calibri" w:cs="Times New Roman"/>
          <w:b/>
          <w:bCs/>
          <w:color w:val="323E4F"/>
          <w:sz w:val="44"/>
          <w:szCs w:val="52"/>
          <w:lang w:eastAsia="en-IE"/>
        </w:rPr>
        <w:tab/>
      </w:r>
      <w:r w:rsidR="00A853BA">
        <w:rPr>
          <w:rFonts w:ascii="Calibri" w:eastAsia="Times New Roman" w:hAnsi="Calibri" w:cs="Times New Roman"/>
          <w:b/>
          <w:bCs/>
          <w:color w:val="323E4F"/>
          <w:sz w:val="44"/>
          <w:szCs w:val="52"/>
          <w:lang w:eastAsia="en-IE"/>
        </w:rPr>
        <w:tab/>
      </w:r>
      <w:r w:rsidR="00A853BA">
        <w:rPr>
          <w:rFonts w:ascii="Calibri" w:eastAsia="Times New Roman" w:hAnsi="Calibri" w:cs="Times New Roman"/>
          <w:b/>
          <w:bCs/>
          <w:color w:val="323E4F"/>
          <w:sz w:val="44"/>
          <w:szCs w:val="52"/>
          <w:lang w:eastAsia="en-IE"/>
        </w:rPr>
        <w:tab/>
      </w:r>
      <w:r w:rsidR="00F54F48" w:rsidRPr="00A853BA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40 Cromwellsfort Drive,</w:t>
      </w:r>
      <w:r w:rsidR="00F171B1" w:rsidRPr="00A853BA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 xml:space="preserve"> </w:t>
      </w:r>
      <w:r w:rsidR="00F54F48" w:rsidRPr="00A853BA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Wexford</w:t>
      </w:r>
      <w:r w:rsidR="001A3476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, Co. Wexford</w:t>
      </w:r>
    </w:p>
    <w:p w:rsidR="00F54F48" w:rsidRPr="00A853BA" w:rsidRDefault="00F54F48" w:rsidP="0011761B">
      <w:pPr>
        <w:spacing w:before="28" w:after="0" w:line="240" w:lineRule="auto"/>
        <w:ind w:left="5386" w:firstLine="374"/>
        <w:jc w:val="both"/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</w:pPr>
      <w:r w:rsidRPr="00A853BA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083 3800693</w:t>
      </w:r>
    </w:p>
    <w:p w:rsidR="00885D12" w:rsidRPr="00A853BA" w:rsidRDefault="005362DE" w:rsidP="0011761B">
      <w:pPr>
        <w:spacing w:before="28" w:after="0" w:line="240" w:lineRule="auto"/>
        <w:ind w:left="5386" w:firstLine="374"/>
        <w:jc w:val="both"/>
        <w:rPr>
          <w:rFonts w:ascii="Cambria" w:eastAsia="Times New Roman" w:hAnsi="Cambria" w:cs="Times New Roman"/>
          <w:sz w:val="20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cianryan</w:t>
      </w:r>
      <w:r w:rsidR="00F54F48" w:rsidRPr="00A853BA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@</w:t>
      </w:r>
      <w:r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>outlook.com</w:t>
      </w:r>
      <w:r w:rsidR="00F54F48" w:rsidRPr="00A853BA">
        <w:rPr>
          <w:rFonts w:ascii="Cambria" w:eastAsia="Times New Roman" w:hAnsi="Cambria" w:cs="Times New Roman"/>
          <w:color w:val="000000"/>
          <w:sz w:val="20"/>
          <w:szCs w:val="23"/>
          <w:shd w:val="clear" w:color="auto" w:fill="FFFFFF"/>
          <w:lang w:eastAsia="en-IE"/>
        </w:rPr>
        <w:t xml:space="preserve"> </w:t>
      </w:r>
    </w:p>
    <w:p w:rsidR="00885D12" w:rsidRPr="004B6DB3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8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Profile</w:t>
      </w:r>
    </w:p>
    <w:p w:rsidR="00885D12" w:rsidRPr="0011761B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Ambitious 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Final Year law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student with 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a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strong academic record seeking a challenging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and rewarding legal internship, be</w:t>
      </w:r>
      <w:r w:rsidR="0011761B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fore pursuing a Master’s degree, with a view to qualifying as a solicitor.</w:t>
      </w:r>
    </w:p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885D12" w:rsidRPr="004B6DB3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8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Education</w:t>
      </w:r>
    </w:p>
    <w:p w:rsidR="00885D12" w:rsidRPr="0029561B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</w:pPr>
      <w:r w:rsidRPr="004B6DB3">
        <w:rPr>
          <w:rFonts w:ascii="Cambria" w:eastAsia="Times New Roman" w:hAnsi="Cambria" w:cs="Times New Roman"/>
          <w:b/>
          <w:bCs/>
          <w:color w:val="000000"/>
          <w:sz w:val="24"/>
          <w:szCs w:val="23"/>
          <w:u w:val="single"/>
          <w:shd w:val="clear" w:color="auto" w:fill="FFFFFF"/>
          <w:lang w:eastAsia="en-IE"/>
        </w:rPr>
        <w:t>2012-2016</w:t>
      </w:r>
      <w:r w:rsidRPr="004B6DB3">
        <w:rPr>
          <w:rFonts w:ascii="Cambria" w:eastAsia="Times New Roman" w:hAnsi="Cambria" w:cs="Times New Roman"/>
          <w:b/>
          <w:bCs/>
          <w:color w:val="000000"/>
          <w:sz w:val="24"/>
          <w:szCs w:val="23"/>
          <w:shd w:val="clear" w:color="auto" w:fill="FFFFFF"/>
          <w:lang w:eastAsia="en-IE"/>
        </w:rPr>
        <w:t xml:space="preserve">: 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>BCL (Law and French)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in </w:t>
      </w:r>
      <w:r w:rsidRPr="0029561B">
        <w:rPr>
          <w:rFonts w:ascii="Cambria" w:eastAsia="Times New Roman" w:hAnsi="Cambria" w:cs="Times New Roman"/>
          <w:b/>
          <w:color w:val="000000"/>
          <w:sz w:val="23"/>
          <w:szCs w:val="23"/>
          <w:shd w:val="clear" w:color="auto" w:fill="FFFFFF"/>
          <w:lang w:eastAsia="en-IE"/>
        </w:rPr>
        <w:t>University College Cork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, currently in 4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vertAlign w:val="superscript"/>
          <w:lang w:eastAsia="en-IE"/>
        </w:rPr>
        <w:t>th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year. Spent last year studying </w:t>
      </w:r>
      <w:r w:rsidR="008B421A"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law at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Université</w:t>
      </w:r>
      <w:proofErr w:type="spellEnd"/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Paris X, as part of the Erasmus programme.</w:t>
      </w:r>
    </w:p>
    <w:p w:rsidR="00F54F48" w:rsidRPr="0029561B" w:rsidRDefault="00F54F48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</w:pPr>
    </w:p>
    <w:p w:rsidR="00F54F48" w:rsidRDefault="00F54F48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sz w:val="24"/>
          <w:szCs w:val="23"/>
          <w:u w:val="single"/>
          <w:lang w:eastAsia="en-IE"/>
        </w:rPr>
        <w:t>Fourth Year</w:t>
      </w:r>
      <w:r w:rsidRPr="0029561B">
        <w:rPr>
          <w:rFonts w:ascii="Cambria" w:eastAsia="Times New Roman" w:hAnsi="Cambria" w:cs="Times New Roman"/>
          <w:b/>
          <w:sz w:val="23"/>
          <w:szCs w:val="23"/>
          <w:u w:val="single"/>
          <w:lang w:eastAsia="en-IE"/>
        </w:rPr>
        <w:t>:</w:t>
      </w:r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 xml:space="preserve">Achieved a </w:t>
      </w:r>
      <w:r w:rsidR="00A853BA" w:rsidRPr="0011761B">
        <w:rPr>
          <w:rFonts w:ascii="Cambria" w:eastAsia="Times New Roman" w:hAnsi="Cambria" w:cs="Times New Roman"/>
          <w:b/>
          <w:sz w:val="23"/>
          <w:szCs w:val="23"/>
          <w:lang w:eastAsia="en-IE"/>
        </w:rPr>
        <w:t>2H1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grade in the 1</w:t>
      </w:r>
      <w:r w:rsidR="00A853BA" w:rsidRPr="00A853BA">
        <w:rPr>
          <w:rFonts w:ascii="Cambria" w:eastAsia="Times New Roman" w:hAnsi="Cambria" w:cs="Times New Roman"/>
          <w:sz w:val="23"/>
          <w:szCs w:val="23"/>
          <w:vertAlign w:val="superscript"/>
          <w:lang w:eastAsia="en-IE"/>
        </w:rPr>
        <w:t>st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semester. I </w:t>
      </w:r>
      <w:r w:rsidR="0011761B">
        <w:rPr>
          <w:rFonts w:ascii="Cambria" w:eastAsia="Times New Roman" w:hAnsi="Cambria" w:cs="Times New Roman"/>
          <w:sz w:val="23"/>
          <w:szCs w:val="23"/>
          <w:lang w:eastAsia="en-IE"/>
        </w:rPr>
        <w:t xml:space="preserve">also 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>expect to receive a 2H1 grade in the 2</w:t>
      </w:r>
      <w:r w:rsidR="00A853BA" w:rsidRPr="00A853BA">
        <w:rPr>
          <w:rFonts w:ascii="Cambria" w:eastAsia="Times New Roman" w:hAnsi="Cambria" w:cs="Times New Roman"/>
          <w:sz w:val="23"/>
          <w:szCs w:val="23"/>
          <w:vertAlign w:val="superscript"/>
          <w:lang w:eastAsia="en-IE"/>
        </w:rPr>
        <w:t>nd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semester, in which I am studying </w:t>
      </w:r>
      <w:r w:rsidR="0011761B">
        <w:rPr>
          <w:rFonts w:ascii="Cambria" w:eastAsia="Times New Roman" w:hAnsi="Cambria" w:cs="Times New Roman"/>
          <w:sz w:val="23"/>
          <w:szCs w:val="23"/>
          <w:lang w:eastAsia="en-IE"/>
        </w:rPr>
        <w:t>Company L</w:t>
      </w:r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 xml:space="preserve">aw, the Law of Equity, </w:t>
      </w:r>
      <w:proofErr w:type="gramStart"/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>Public</w:t>
      </w:r>
      <w:proofErr w:type="gramEnd"/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Inter</w:t>
      </w:r>
      <w:r w:rsidR="0011761B">
        <w:rPr>
          <w:rFonts w:ascii="Cambria" w:eastAsia="Times New Roman" w:hAnsi="Cambria" w:cs="Times New Roman"/>
          <w:sz w:val="23"/>
          <w:szCs w:val="23"/>
          <w:lang w:eastAsia="en-IE"/>
        </w:rPr>
        <w:t>national Law, Human Rights L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 xml:space="preserve">aw, </w:t>
      </w:r>
      <w:r w:rsidR="00950678" w:rsidRPr="0029561B">
        <w:rPr>
          <w:rFonts w:ascii="Cambria" w:eastAsia="Times New Roman" w:hAnsi="Cambria" w:cs="Times New Roman"/>
          <w:sz w:val="23"/>
          <w:szCs w:val="23"/>
          <w:lang w:eastAsia="en-IE"/>
        </w:rPr>
        <w:t>French language</w:t>
      </w:r>
      <w:r w:rsidR="00A853BA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and Linguistics.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2268"/>
        <w:gridCol w:w="2268"/>
      </w:tblGrid>
      <w:tr w:rsidR="007B4989" w:rsidTr="007B4989">
        <w:tc>
          <w:tcPr>
            <w:tcW w:w="1555" w:type="dxa"/>
          </w:tcPr>
          <w:p w:rsidR="00A853BA" w:rsidRDefault="00A853BA" w:rsidP="0011761B">
            <w:pP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  <w:t>Company Law: 2H1</w:t>
            </w:r>
          </w:p>
        </w:tc>
        <w:tc>
          <w:tcPr>
            <w:tcW w:w="1559" w:type="dxa"/>
          </w:tcPr>
          <w:p w:rsidR="00A853BA" w:rsidRDefault="00A853BA" w:rsidP="0011761B">
            <w:pP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  <w:t>Law of Equity: 2H1</w:t>
            </w:r>
          </w:p>
        </w:tc>
        <w:tc>
          <w:tcPr>
            <w:tcW w:w="2410" w:type="dxa"/>
          </w:tcPr>
          <w:p w:rsidR="00A853BA" w:rsidRDefault="00A853BA" w:rsidP="0011761B">
            <w:pP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  <w:t>Administrative Law – Judicial Review: 2H1</w:t>
            </w:r>
          </w:p>
        </w:tc>
        <w:tc>
          <w:tcPr>
            <w:tcW w:w="2268" w:type="dxa"/>
          </w:tcPr>
          <w:p w:rsidR="00A853BA" w:rsidRDefault="00A853BA" w:rsidP="0011761B">
            <w:pP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  <w:t>Public International Law: 2H2</w:t>
            </w:r>
          </w:p>
        </w:tc>
        <w:tc>
          <w:tcPr>
            <w:tcW w:w="2268" w:type="dxa"/>
          </w:tcPr>
          <w:p w:rsidR="00A853BA" w:rsidRDefault="00A853BA" w:rsidP="0011761B">
            <w:pP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sz w:val="23"/>
                <w:szCs w:val="23"/>
                <w:lang w:eastAsia="en-IE"/>
              </w:rPr>
              <w:t>Language and Interpretation: 2H2</w:t>
            </w:r>
          </w:p>
        </w:tc>
      </w:tr>
    </w:tbl>
    <w:p w:rsidR="00F54F48" w:rsidRPr="0029561B" w:rsidRDefault="00F54F48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F54F48" w:rsidRPr="0029561B" w:rsidRDefault="00F54F48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sz w:val="24"/>
          <w:szCs w:val="23"/>
          <w:u w:val="single"/>
          <w:lang w:eastAsia="en-IE"/>
        </w:rPr>
        <w:t>Third Year</w:t>
      </w:r>
      <w:r w:rsidRPr="0029561B">
        <w:rPr>
          <w:rFonts w:ascii="Cambria" w:eastAsia="Times New Roman" w:hAnsi="Cambria" w:cs="Times New Roman"/>
          <w:b/>
          <w:sz w:val="23"/>
          <w:szCs w:val="23"/>
          <w:u w:val="single"/>
          <w:lang w:eastAsia="en-IE"/>
        </w:rPr>
        <w:t>:</w:t>
      </w:r>
      <w:r w:rsidR="00472EB6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Passed my Erasmus year at </w:t>
      </w:r>
      <w:proofErr w:type="spellStart"/>
      <w:r w:rsidR="00472EB6" w:rsidRPr="00472EB6">
        <w:rPr>
          <w:rFonts w:ascii="Cambria" w:eastAsia="Times New Roman" w:hAnsi="Cambria" w:cs="Times New Roman"/>
          <w:b/>
          <w:sz w:val="23"/>
          <w:szCs w:val="23"/>
          <w:lang w:eastAsia="en-IE"/>
        </w:rPr>
        <w:t>Université</w:t>
      </w:r>
      <w:proofErr w:type="spellEnd"/>
      <w:r w:rsidR="00472EB6" w:rsidRPr="00472EB6">
        <w:rPr>
          <w:rFonts w:ascii="Cambria" w:eastAsia="Times New Roman" w:hAnsi="Cambria" w:cs="Times New Roman"/>
          <w:b/>
          <w:sz w:val="23"/>
          <w:szCs w:val="23"/>
          <w:lang w:eastAsia="en-IE"/>
        </w:rPr>
        <w:t xml:space="preserve"> Paris X</w:t>
      </w:r>
      <w:r w:rsidR="00472EB6">
        <w:rPr>
          <w:rFonts w:ascii="Cambria" w:eastAsia="Times New Roman" w:hAnsi="Cambria" w:cs="Times New Roman"/>
          <w:sz w:val="23"/>
          <w:szCs w:val="23"/>
          <w:lang w:eastAsia="en-IE"/>
        </w:rPr>
        <w:t xml:space="preserve">, </w:t>
      </w:r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 xml:space="preserve">with an overall result of </w:t>
      </w:r>
      <w:r w:rsidRPr="0029561B">
        <w:rPr>
          <w:rFonts w:ascii="Cambria" w:eastAsia="Times New Roman" w:hAnsi="Cambria" w:cs="Times New Roman"/>
          <w:b/>
          <w:sz w:val="23"/>
          <w:szCs w:val="23"/>
          <w:lang w:eastAsia="en-IE"/>
        </w:rPr>
        <w:t xml:space="preserve">12/20 </w:t>
      </w:r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>(60%), with a particular focus on European Union Law, Public International Law and French language. I also studied Human Rights Law, Jurisprudence, Criminology and Theories of the State. All subjects were studied entirely through the medium of French.</w:t>
      </w:r>
    </w:p>
    <w:p w:rsidR="00F54F48" w:rsidRPr="0029561B" w:rsidRDefault="00F54F48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F54F48" w:rsidRPr="0029561B" w:rsidRDefault="00F54F48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color w:val="000000"/>
          <w:sz w:val="24"/>
          <w:szCs w:val="23"/>
          <w:u w:val="single"/>
          <w:shd w:val="clear" w:color="auto" w:fill="FFFFFF"/>
          <w:lang w:eastAsia="en-IE"/>
        </w:rPr>
        <w:t>Second Year</w:t>
      </w:r>
      <w:r w:rsidRPr="0029561B">
        <w:rPr>
          <w:rFonts w:ascii="Cambria" w:eastAsia="Times New Roman" w:hAnsi="Cambria" w:cs="Times New Roman"/>
          <w:b/>
          <w:color w:val="000000"/>
          <w:sz w:val="23"/>
          <w:szCs w:val="23"/>
          <w:u w:val="single"/>
          <w:shd w:val="clear" w:color="auto" w:fill="FFFFFF"/>
          <w:lang w:eastAsia="en-IE"/>
        </w:rPr>
        <w:t>: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Achieved a 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>2H1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grade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268"/>
        <w:gridCol w:w="2551"/>
        <w:gridCol w:w="3261"/>
      </w:tblGrid>
      <w:tr w:rsidR="00F54F48" w:rsidRPr="0029561B" w:rsidTr="00A853BA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 Law: 2H1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Law of Torts: 2H1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European Union Law: 2H1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29561B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Topics in French Literature &amp; Culture: 2H1</w:t>
            </w:r>
          </w:p>
        </w:tc>
      </w:tr>
      <w:tr w:rsidR="00F54F48" w:rsidRPr="0029561B" w:rsidTr="00A853BA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French: 2H1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 Literary Seminar: 2H1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29561B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Law of Property: 3H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F48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History of Ideas: Justice and Freedom: 2H2</w:t>
            </w:r>
          </w:p>
        </w:tc>
      </w:tr>
    </w:tbl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885D12" w:rsidRPr="0029561B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color w:val="000000"/>
          <w:sz w:val="24"/>
          <w:szCs w:val="23"/>
          <w:u w:val="single"/>
          <w:shd w:val="clear" w:color="auto" w:fill="FFFFFF"/>
          <w:lang w:eastAsia="en-IE"/>
        </w:rPr>
        <w:t>First Year</w:t>
      </w:r>
      <w:r w:rsidRPr="0029561B">
        <w:rPr>
          <w:rFonts w:ascii="Cambria" w:eastAsia="Times New Roman" w:hAnsi="Cambria" w:cs="Times New Roman"/>
          <w:b/>
          <w:color w:val="000000"/>
          <w:sz w:val="23"/>
          <w:szCs w:val="23"/>
          <w:u w:val="single"/>
          <w:shd w:val="clear" w:color="auto" w:fill="FFFFFF"/>
          <w:lang w:eastAsia="en-IE"/>
        </w:rPr>
        <w:t>: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Achieved a 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>2H1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grade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268"/>
        <w:gridCol w:w="2551"/>
        <w:gridCol w:w="3261"/>
      </w:tblGrid>
      <w:tr w:rsidR="00885D12" w:rsidRPr="0029561B" w:rsidTr="00A853BA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 Law: 1H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Contract Law: 2H1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Criminal Law: 2H1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proofErr w:type="spellStart"/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Dlí</w:t>
            </w:r>
            <w:proofErr w:type="spellEnd"/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 xml:space="preserve"> </w:t>
            </w:r>
            <w:proofErr w:type="spellStart"/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Bunreachtúil</w:t>
            </w:r>
            <w:proofErr w:type="spellEnd"/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 xml:space="preserve"> (Constitutional Law): 2H1</w:t>
            </w:r>
          </w:p>
        </w:tc>
      </w:tr>
      <w:tr w:rsidR="00885D12" w:rsidRPr="0029561B" w:rsidTr="00A853BA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French: 1H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Legal System: 2H2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 Culture: 2H1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F54F48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Legal Writing (a Pass/F</w:t>
            </w:r>
            <w:r w:rsidR="00885D12"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ail grade given): Pass</w:t>
            </w:r>
          </w:p>
        </w:tc>
      </w:tr>
    </w:tbl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885D12" w:rsidRPr="0029561B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bCs/>
          <w:color w:val="000000"/>
          <w:sz w:val="24"/>
          <w:szCs w:val="23"/>
          <w:u w:val="single"/>
          <w:shd w:val="clear" w:color="auto" w:fill="FFFFFF"/>
          <w:lang w:eastAsia="en-IE"/>
        </w:rPr>
        <w:t>2007-12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E"/>
        </w:rPr>
        <w:t>: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="002453A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Coláiste</w:t>
      </w:r>
      <w:proofErr w:type="spellEnd"/>
      <w:r w:rsidR="002453A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="002453A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Éamon</w:t>
      </w:r>
      <w:bookmarkStart w:id="0" w:name="_GoBack"/>
      <w:bookmarkEnd w:id="0"/>
      <w:proofErr w:type="spellEnd"/>
      <w:r w:rsidRPr="00295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Pr="00295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Rís</w:t>
      </w:r>
      <w:proofErr w:type="spellEnd"/>
      <w:r w:rsidR="00117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="0011761B">
        <w:rPr>
          <w:rFonts w:ascii="Cambria" w:eastAsia="Times New Roman" w:hAnsi="Cambria" w:cs="Times New Roman"/>
          <w:iCs/>
          <w:color w:val="000000"/>
          <w:sz w:val="23"/>
          <w:szCs w:val="23"/>
          <w:shd w:val="clear" w:color="auto" w:fill="FFFFFF"/>
          <w:lang w:eastAsia="en-IE"/>
        </w:rPr>
        <w:t>Secondary School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, Wexford</w:t>
      </w:r>
    </w:p>
    <w:p w:rsidR="00885D12" w:rsidRPr="00472EB6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29561B">
        <w:rPr>
          <w:rFonts w:ascii="Cambria" w:eastAsia="Times New Roman" w:hAnsi="Cambria" w:cs="Times New Roman"/>
          <w:b/>
          <w:bCs/>
          <w:iCs/>
          <w:color w:val="000000"/>
          <w:sz w:val="23"/>
          <w:szCs w:val="23"/>
          <w:shd w:val="clear" w:color="auto" w:fill="FFFFFF"/>
          <w:lang w:eastAsia="en-IE"/>
        </w:rPr>
        <w:t>Leaving Certificate:</w:t>
      </w: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>585 points</w:t>
      </w:r>
      <w:r w:rsidR="00472EB6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 xml:space="preserve"> (all subjects studied at Higher Level)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268"/>
        <w:gridCol w:w="2551"/>
        <w:gridCol w:w="3261"/>
      </w:tblGrid>
      <w:tr w:rsidR="00E442CA" w:rsidRPr="0029561B" w:rsidTr="00A853BA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472EB6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French: A1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472EB6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History: A1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Mathematics: A2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472EB6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English: A2</w:t>
            </w:r>
          </w:p>
        </w:tc>
      </w:tr>
      <w:tr w:rsidR="00885D12" w:rsidRPr="0029561B" w:rsidTr="00A853BA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472EB6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Irish: A2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Accounting: A2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Geography: B1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5D12" w:rsidRPr="004B6DB3" w:rsidRDefault="00885D12" w:rsidP="0011761B">
            <w:pPr>
              <w:spacing w:before="28" w:after="0" w:line="240" w:lineRule="auto"/>
              <w:rPr>
                <w:rFonts w:ascii="Cambria" w:eastAsia="Times New Roman" w:hAnsi="Cambria" w:cs="Times New Roman"/>
                <w:szCs w:val="23"/>
                <w:lang w:eastAsia="en-IE"/>
              </w:rPr>
            </w:pPr>
            <w:r w:rsidRPr="004B6DB3">
              <w:rPr>
                <w:rFonts w:ascii="Cambria" w:eastAsia="Times New Roman" w:hAnsi="Cambria" w:cs="Times New Roman"/>
                <w:color w:val="000000"/>
                <w:szCs w:val="23"/>
                <w:lang w:eastAsia="en-IE"/>
              </w:rPr>
              <w:t>Physics: B3</w:t>
            </w:r>
          </w:p>
        </w:tc>
      </w:tr>
    </w:tbl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11761B" w:rsidRDefault="0011761B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Related Legal Experience</w:t>
      </w:r>
    </w:p>
    <w:p w:rsidR="0011761B" w:rsidRDefault="0011761B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  <w:r w:rsidRPr="0011761B">
        <w:rPr>
          <w:rFonts w:ascii="Cambria" w:eastAsia="Times New Roman" w:hAnsi="Cambria" w:cs="Times New Roman"/>
          <w:b/>
          <w:bCs/>
          <w:color w:val="000000"/>
          <w:sz w:val="24"/>
          <w:szCs w:val="23"/>
          <w:u w:val="single"/>
          <w:shd w:val="clear" w:color="auto" w:fill="FFFFFF"/>
          <w:lang w:eastAsia="en-IE"/>
        </w:rPr>
        <w:t>2015-2016 Academic Year:</w:t>
      </w:r>
      <w:r w:rsidRPr="0011761B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Pr="0011761B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Sub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c</w:t>
      </w:r>
      <w:r w:rsidRPr="0011761B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ommittee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 xml:space="preserve"> Member at </w:t>
      </w:r>
      <w:r w:rsidRPr="0011761B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 xml:space="preserve">UCC FLAC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 xml:space="preserve">(Free Legal Aid) </w:t>
      </w:r>
      <w:r w:rsidRPr="0011761B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Society</w:t>
      </w:r>
    </w:p>
    <w:p w:rsidR="0011761B" w:rsidRPr="00F773EE" w:rsidRDefault="0011761B" w:rsidP="0011761B">
      <w:pPr>
        <w:pStyle w:val="ListParagraph"/>
        <w:numPr>
          <w:ilvl w:val="0"/>
          <w:numId w:val="8"/>
        </w:num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  <w:r w:rsidRPr="00F773EE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 xml:space="preserve">Attending clinics and </w:t>
      </w:r>
      <w:r w:rsidR="001A3476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giving legal advice to students regarding sensitive issues, in partnership with qualified legal practitioners.</w:t>
      </w:r>
    </w:p>
    <w:p w:rsidR="00F773EE" w:rsidRDefault="00F773EE" w:rsidP="00F773EE">
      <w:pPr>
        <w:pStyle w:val="ListParagraph"/>
        <w:numPr>
          <w:ilvl w:val="0"/>
          <w:numId w:val="8"/>
        </w:num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  <w:r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Carrying out research before clinics.</w:t>
      </w:r>
    </w:p>
    <w:p w:rsidR="00472EB6" w:rsidRDefault="001A3476" w:rsidP="00F773EE">
      <w:pPr>
        <w:pStyle w:val="ListParagraph"/>
        <w:numPr>
          <w:ilvl w:val="0"/>
          <w:numId w:val="8"/>
        </w:num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  <w:r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Holding meetings</w:t>
      </w:r>
      <w:r w:rsidR="00472EB6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 xml:space="preserve"> with the other subcommittee members.</w:t>
      </w:r>
    </w:p>
    <w:p w:rsidR="00F773EE" w:rsidRPr="00F773EE" w:rsidRDefault="00F773EE" w:rsidP="00F773EE">
      <w:pPr>
        <w:pStyle w:val="ListParagraph"/>
        <w:numPr>
          <w:ilvl w:val="0"/>
          <w:numId w:val="8"/>
        </w:num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  <w:r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Organising and publicising social events.</w:t>
      </w:r>
    </w:p>
    <w:p w:rsidR="0011761B" w:rsidRDefault="0011761B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</w:p>
    <w:p w:rsidR="001A3476" w:rsidRDefault="001A3476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</w:p>
    <w:p w:rsidR="001A3476" w:rsidRDefault="001A3476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</w:p>
    <w:p w:rsidR="001A3476" w:rsidRDefault="001A3476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</w:p>
    <w:p w:rsidR="001A3476" w:rsidRPr="00F773EE" w:rsidRDefault="001A3476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</w:pPr>
    </w:p>
    <w:p w:rsidR="00885D12" w:rsidRPr="0029561B" w:rsidRDefault="00F773EE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8"/>
          <w:szCs w:val="23"/>
          <w:lang w:eastAsia="en-IE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Other Work Experience</w:t>
      </w:r>
    </w:p>
    <w:p w:rsidR="00F171B1" w:rsidRPr="0029561B" w:rsidRDefault="00F171B1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29561B">
        <w:rPr>
          <w:rFonts w:ascii="Cambria" w:eastAsia="Times New Roman" w:hAnsi="Cambria" w:cs="Times New Roman"/>
          <w:b/>
          <w:bCs/>
          <w:color w:val="000000"/>
          <w:sz w:val="24"/>
          <w:szCs w:val="23"/>
          <w:u w:val="single"/>
          <w:shd w:val="clear" w:color="auto" w:fill="FFFFFF"/>
          <w:lang w:eastAsia="en-IE"/>
        </w:rPr>
        <w:t>August 2015:</w:t>
      </w:r>
      <w:r w:rsidRPr="0029561B">
        <w:rPr>
          <w:rFonts w:ascii="Cambria" w:eastAsia="Times New Roman" w:hAnsi="Cambria" w:cs="Times New Roman"/>
          <w:color w:val="000000"/>
          <w:sz w:val="24"/>
          <w:szCs w:val="23"/>
          <w:shd w:val="clear" w:color="auto" w:fill="FFFFFF"/>
          <w:lang w:eastAsia="en-IE"/>
        </w:rPr>
        <w:t xml:space="preserve"> </w:t>
      </w:r>
      <w:r w:rsidR="0011761B" w:rsidRP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English Language Teacher at </w:t>
      </w:r>
      <w:proofErr w:type="spellStart"/>
      <w:r w:rsidRPr="00F773EE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Prépa</w:t>
      </w:r>
      <w:proofErr w:type="spellEnd"/>
      <w:r w:rsidRPr="00F773EE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Pr="00F773EE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Langues</w:t>
      </w:r>
      <w:proofErr w:type="spellEnd"/>
      <w:r w:rsidRP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, Paris, France</w:t>
      </w:r>
    </w:p>
    <w:p w:rsidR="0011761B" w:rsidRPr="0011761B" w:rsidRDefault="00F773EE" w:rsidP="0011761B">
      <w:pPr>
        <w:pStyle w:val="ListParagraph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Taught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English to large groups of students in preparation for their university entrance exams.</w:t>
      </w:r>
    </w:p>
    <w:p w:rsidR="0011761B" w:rsidRPr="0011761B" w:rsidRDefault="00F773EE" w:rsidP="0011761B">
      <w:pPr>
        <w:pStyle w:val="ListParagraph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Responsible for preparing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="00950678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all teaching materials in advance of classes.</w:t>
      </w:r>
    </w:p>
    <w:p w:rsidR="0011761B" w:rsidRPr="00F52B78" w:rsidRDefault="00F773EE" w:rsidP="0011761B">
      <w:pPr>
        <w:pStyle w:val="ListParagraph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R</w:t>
      </w:r>
      <w:r w:rsidR="00950678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esponsible for grading the students’ level of progress.</w:t>
      </w:r>
    </w:p>
    <w:p w:rsidR="00F52B78" w:rsidRPr="00677ABA" w:rsidRDefault="00F52B78" w:rsidP="0011761B">
      <w:pPr>
        <w:pStyle w:val="ListParagraph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Demonstrated a professional attitude</w:t>
      </w:r>
      <w:r w:rsidR="00677ABA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in controlling the classroom.</w:t>
      </w:r>
    </w:p>
    <w:p w:rsidR="00677ABA" w:rsidRPr="0011761B" w:rsidRDefault="00677ABA" w:rsidP="0011761B">
      <w:pPr>
        <w:pStyle w:val="ListParagraph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Held daily meetings with my colleagues, to ensure the school day ran smoothly.</w:t>
      </w:r>
    </w:p>
    <w:p w:rsidR="00F171B1" w:rsidRPr="0011761B" w:rsidRDefault="00F171B1" w:rsidP="0011761B">
      <w:pPr>
        <w:pStyle w:val="ListParagraph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This job required patience and understanding because </w:t>
      </w:r>
      <w:r w:rsid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all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student</w:t>
      </w:r>
      <w:r w:rsid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s learn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at a different pace.</w:t>
      </w:r>
    </w:p>
    <w:p w:rsidR="0011761B" w:rsidRPr="0011761B" w:rsidRDefault="0011761B" w:rsidP="0011761B">
      <w:p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</w:p>
    <w:p w:rsidR="00885D12" w:rsidRPr="0029561B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29561B">
        <w:rPr>
          <w:rFonts w:ascii="Cambria" w:eastAsia="Times New Roman" w:hAnsi="Cambria" w:cs="Times New Roman"/>
          <w:b/>
          <w:bCs/>
          <w:color w:val="000000"/>
          <w:sz w:val="24"/>
          <w:szCs w:val="23"/>
          <w:u w:val="single"/>
          <w:shd w:val="clear" w:color="auto" w:fill="FFFFFF"/>
          <w:lang w:eastAsia="en-IE"/>
        </w:rPr>
        <w:t>March 2011- June 2014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E"/>
        </w:rPr>
        <w:t>:</w:t>
      </w:r>
      <w:r w:rsidRPr="0029561B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="00F773EE" w:rsidRPr="00F773EE">
        <w:rPr>
          <w:rFonts w:ascii="Cambria" w:eastAsia="Times New Roman" w:hAnsi="Cambria" w:cs="Times New Roman"/>
          <w:bCs/>
          <w:color w:val="000000"/>
          <w:sz w:val="23"/>
          <w:szCs w:val="23"/>
          <w:shd w:val="clear" w:color="auto" w:fill="FFFFFF"/>
          <w:lang w:eastAsia="en-IE"/>
        </w:rPr>
        <w:t>Cashier at</w:t>
      </w:r>
      <w:r w:rsidR="00F773EE">
        <w:rPr>
          <w:rFonts w:ascii="Cambria" w:eastAsia="Times New Roman" w:hAnsi="Cambria" w:cs="Times New Roman"/>
          <w:b/>
          <w:b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Pr="00295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Hanrahan’s </w:t>
      </w:r>
      <w:proofErr w:type="spellStart"/>
      <w:r w:rsidRPr="00295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Londis</w:t>
      </w:r>
      <w:proofErr w:type="spellEnd"/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supermarket, Wexford</w:t>
      </w:r>
    </w:p>
    <w:p w:rsidR="0011761B" w:rsidRPr="0011761B" w:rsidRDefault="00F773EE" w:rsidP="0011761B">
      <w:pPr>
        <w:pStyle w:val="ListParagraph"/>
        <w:numPr>
          <w:ilvl w:val="0"/>
          <w:numId w:val="10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Worked</w:t>
      </w:r>
      <w:r w:rsidR="00885D12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as part of a team of 15 in an often pressurised environment</w:t>
      </w:r>
      <w:r w:rsid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11761B" w:rsidRPr="0011761B" w:rsidRDefault="00F773EE" w:rsidP="0011761B">
      <w:pPr>
        <w:pStyle w:val="ListParagraph"/>
        <w:numPr>
          <w:ilvl w:val="0"/>
          <w:numId w:val="10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Dealt</w:t>
      </w:r>
      <w:r w:rsidR="00885D12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with customers in a friendly and polite fashion</w:t>
      </w:r>
      <w:r w:rsid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11761B" w:rsidRPr="0011761B" w:rsidRDefault="00F773EE" w:rsidP="0011761B">
      <w:pPr>
        <w:pStyle w:val="ListParagraph"/>
        <w:numPr>
          <w:ilvl w:val="0"/>
          <w:numId w:val="10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Responsible for filing, s</w:t>
      </w:r>
      <w:r w:rsidR="00DB3BA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tock-taki</w:t>
      </w: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ng, checking deliveries and</w:t>
      </w:r>
      <w:r w:rsidR="00DB3BA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="00885D12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stocking shelves</w:t>
      </w:r>
      <w:r w:rsidR="0011761B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885D12" w:rsidRPr="0011761B" w:rsidRDefault="00885D12" w:rsidP="0011761B">
      <w:pPr>
        <w:pStyle w:val="ListParagraph"/>
        <w:numPr>
          <w:ilvl w:val="0"/>
          <w:numId w:val="10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It introduced me to the world of work, helped me to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understand the value of money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and has prepared me well for working long hours </w:t>
      </w:r>
      <w:r w:rsidR="00DB3BA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as part of a team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885D12" w:rsidRPr="0029561B" w:rsidRDefault="001A3476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8"/>
          <w:szCs w:val="23"/>
          <w:lang w:eastAsia="en-IE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 xml:space="preserve">Legal </w:t>
      </w:r>
      <w:r w:rsidR="00885D12" w:rsidRPr="0029561B"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Skills</w:t>
      </w:r>
    </w:p>
    <w:p w:rsidR="00D63A4F" w:rsidRPr="00D63A4F" w:rsidRDefault="00D63A4F" w:rsidP="00D63A4F">
      <w:pPr>
        <w:pStyle w:val="ListParagraph"/>
        <w:numPr>
          <w:ilvl w:val="0"/>
          <w:numId w:val="11"/>
        </w:numPr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D63A4F">
        <w:rPr>
          <w:rFonts w:ascii="Cambria" w:eastAsia="Times New Roman" w:hAnsi="Cambria" w:cs="Times New Roman"/>
          <w:sz w:val="23"/>
          <w:szCs w:val="23"/>
          <w:lang w:eastAsia="en-IE"/>
        </w:rPr>
        <w:t>Effective communicator – demonstrated through my experience of working as a teacher.</w:t>
      </w:r>
    </w:p>
    <w:p w:rsidR="001A3476" w:rsidRPr="00D63A4F" w:rsidRDefault="001A3476" w:rsidP="0011761B">
      <w:pPr>
        <w:pStyle w:val="ListParagraph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D63A4F">
        <w:rPr>
          <w:rFonts w:ascii="Cambria" w:eastAsia="Times New Roman" w:hAnsi="Cambria" w:cs="Times New Roman"/>
          <w:sz w:val="23"/>
          <w:szCs w:val="23"/>
          <w:lang w:eastAsia="en-IE"/>
        </w:rPr>
        <w:t>Interpersonal</w:t>
      </w:r>
      <w:r w:rsidR="00D63A4F" w:rsidRP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skills – developed during my various jobs in the service sector.</w:t>
      </w:r>
    </w:p>
    <w:p w:rsidR="001A3476" w:rsidRPr="00D63A4F" w:rsidRDefault="001A3476" w:rsidP="0011761B">
      <w:pPr>
        <w:pStyle w:val="ListParagraph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Professional approach </w:t>
      </w:r>
      <w:r w:rsidR="00D63A4F" w:rsidRPr="00D63A4F">
        <w:rPr>
          <w:rFonts w:ascii="Cambria" w:eastAsia="Times New Roman" w:hAnsi="Cambria" w:cs="Times New Roman"/>
          <w:sz w:val="23"/>
          <w:szCs w:val="23"/>
          <w:lang w:eastAsia="en-IE"/>
        </w:rPr>
        <w:t>– proven when discussing sensitive issues with students seeking legal advice in FLAC and through my work as a teacher.</w:t>
      </w:r>
    </w:p>
    <w:p w:rsidR="001A3476" w:rsidRDefault="001A3476" w:rsidP="0011761B">
      <w:pPr>
        <w:pStyle w:val="ListParagraph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Commercial awareness </w:t>
      </w:r>
      <w:r w:rsidR="00D63A4F" w:rsidRP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– keeps </w:t>
      </w:r>
      <w:r w:rsidR="00D63A4F">
        <w:rPr>
          <w:rFonts w:ascii="Cambria" w:eastAsia="Times New Roman" w:hAnsi="Cambria" w:cs="Times New Roman"/>
          <w:sz w:val="23"/>
          <w:szCs w:val="23"/>
          <w:lang w:eastAsia="en-IE"/>
        </w:rPr>
        <w:t>up to date by</w:t>
      </w:r>
      <w:r w:rsidR="00D63A4F" w:rsidRP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reading </w:t>
      </w:r>
      <w:r w:rsidR="00D63A4F">
        <w:rPr>
          <w:rFonts w:ascii="Cambria" w:eastAsia="Times New Roman" w:hAnsi="Cambria" w:cs="Times New Roman"/>
          <w:sz w:val="23"/>
          <w:szCs w:val="23"/>
          <w:lang w:eastAsia="en-IE"/>
        </w:rPr>
        <w:t>newspapers</w:t>
      </w:r>
      <w:r w:rsidR="00D63A4F" w:rsidRP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 and </w:t>
      </w:r>
      <w:r w:rsidR="00D63A4F">
        <w:rPr>
          <w:rFonts w:ascii="Cambria" w:eastAsia="Times New Roman" w:hAnsi="Cambria" w:cs="Times New Roman"/>
          <w:sz w:val="23"/>
          <w:szCs w:val="23"/>
          <w:lang w:eastAsia="en-IE"/>
        </w:rPr>
        <w:t xml:space="preserve">relevant </w:t>
      </w:r>
      <w:r w:rsidR="00D63A4F" w:rsidRPr="00D63A4F">
        <w:rPr>
          <w:rFonts w:ascii="Cambria" w:eastAsia="Times New Roman" w:hAnsi="Cambria" w:cs="Times New Roman"/>
          <w:sz w:val="23"/>
          <w:szCs w:val="23"/>
          <w:lang w:eastAsia="en-IE"/>
        </w:rPr>
        <w:t>journals.</w:t>
      </w:r>
    </w:p>
    <w:p w:rsidR="000062B3" w:rsidRPr="000062B3" w:rsidRDefault="000062B3" w:rsidP="000062B3">
      <w:pPr>
        <w:pStyle w:val="ListParagraph"/>
        <w:numPr>
          <w:ilvl w:val="0"/>
          <w:numId w:val="11"/>
        </w:numPr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0062B3">
        <w:rPr>
          <w:rFonts w:ascii="Cambria" w:eastAsia="Times New Roman" w:hAnsi="Cambria" w:cs="Times New Roman"/>
          <w:sz w:val="23"/>
          <w:szCs w:val="23"/>
          <w:lang w:eastAsia="en-IE"/>
        </w:rPr>
        <w:t>Fast learner, can easily adapt to different circumstances.</w:t>
      </w:r>
    </w:p>
    <w:p w:rsidR="0011761B" w:rsidRPr="0011761B" w:rsidRDefault="00885D12" w:rsidP="0011761B">
      <w:pPr>
        <w:pStyle w:val="ListParagraph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Computer skills: Experienced in using IT programs such as Word, Excel and </w:t>
      </w:r>
      <w:proofErr w:type="spellStart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Powerpoint</w:t>
      </w:r>
      <w:proofErr w:type="spellEnd"/>
      <w:r w:rsid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885D12" w:rsidRPr="0011761B" w:rsidRDefault="00885D12" w:rsidP="0011761B">
      <w:pPr>
        <w:pStyle w:val="ListParagraph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Language skills;</w:t>
      </w:r>
    </w:p>
    <w:p w:rsidR="00885D12" w:rsidRPr="0029561B" w:rsidRDefault="00885D12" w:rsidP="0011761B">
      <w:pPr>
        <w:numPr>
          <w:ilvl w:val="0"/>
          <w:numId w:val="3"/>
        </w:numPr>
        <w:shd w:val="clear" w:color="auto" w:fill="FFFFFF"/>
        <w:spacing w:before="28" w:after="28" w:line="240" w:lineRule="auto"/>
        <w:ind w:left="1800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Fluent in written and oral </w:t>
      </w:r>
      <w:r w:rsidR="000062B3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Irish</w:t>
      </w:r>
      <w:r w:rsid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11761B" w:rsidRDefault="000062B3" w:rsidP="0011761B">
      <w:pPr>
        <w:numPr>
          <w:ilvl w:val="0"/>
          <w:numId w:val="3"/>
        </w:numPr>
        <w:shd w:val="clear" w:color="auto" w:fill="FFFFFF"/>
        <w:spacing w:before="28" w:after="28" w:line="240" w:lineRule="auto"/>
        <w:ind w:left="1800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Advanced level of</w:t>
      </w:r>
      <w:r w:rsidR="00DB3BA1"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="00885D12"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written and oral </w:t>
      </w:r>
      <w:r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French</w:t>
      </w:r>
      <w:r w:rsid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</w:p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201561" w:rsidRPr="004B6DB3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8"/>
          <w:szCs w:val="23"/>
          <w:lang w:eastAsia="en-IE"/>
        </w:rPr>
      </w:pPr>
      <w:r w:rsidRPr="004B6DB3"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Achievements and Interests</w:t>
      </w:r>
    </w:p>
    <w:p w:rsidR="0011761B" w:rsidRDefault="006664BB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Subcommittee</w:t>
      </w:r>
      <w:r w:rsidR="0020156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member of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the </w:t>
      </w:r>
      <w:r w:rsidR="0020156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UCC Free Legal Aid Society (FLAC)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in 2015-2016</w:t>
      </w:r>
      <w:r w:rsidR="0020156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,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which involves giving legal advice to students and organising events</w:t>
      </w:r>
      <w:r w:rsidR="0020156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.</w:t>
      </w:r>
    </w:p>
    <w:p w:rsidR="0011761B" w:rsidRPr="0011761B" w:rsidRDefault="00885D12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Served as Chairperson of Wexford Labour Youth in 2014.</w:t>
      </w:r>
    </w:p>
    <w:p w:rsidR="0011761B" w:rsidRDefault="00201561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>Awarded an Entrance Scholarship by University College Cork in 2012 on the basis of my Leaving Certificate results.</w:t>
      </w:r>
    </w:p>
    <w:p w:rsidR="0011761B" w:rsidRPr="0011761B" w:rsidRDefault="00885D12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Awarded the Student of the Year award in my final year of secondary school.</w:t>
      </w:r>
    </w:p>
    <w:p w:rsidR="0011761B" w:rsidRPr="0011761B" w:rsidRDefault="00885D12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Received the best results in my school in both the Junior Certificate and Leaving Certificate examinations.</w:t>
      </w:r>
    </w:p>
    <w:p w:rsidR="0011761B" w:rsidRPr="0011761B" w:rsidRDefault="00885D12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Elected Chairperson of </w:t>
      </w:r>
      <w:proofErr w:type="spellStart"/>
      <w:r w:rsidRPr="00117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Coláiste</w:t>
      </w:r>
      <w:proofErr w:type="spellEnd"/>
      <w:r w:rsidRPr="00117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Pr="00117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Éamon</w:t>
      </w:r>
      <w:proofErr w:type="spellEnd"/>
      <w:r w:rsidRPr="00117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Pr="0011761B">
        <w:rPr>
          <w:rFonts w:ascii="Cambria" w:eastAsia="Times New Roman" w:hAnsi="Cambria" w:cs="Times New Roman"/>
          <w:i/>
          <w:iCs/>
          <w:color w:val="000000"/>
          <w:sz w:val="23"/>
          <w:szCs w:val="23"/>
          <w:shd w:val="clear" w:color="auto" w:fill="FFFFFF"/>
          <w:lang w:eastAsia="en-IE"/>
        </w:rPr>
        <w:t>Rís</w:t>
      </w:r>
      <w:proofErr w:type="spellEnd"/>
      <w:r w:rsidR="008B421A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Student Council in 6</w:t>
      </w:r>
      <w:r w:rsidR="008B421A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vertAlign w:val="superscript"/>
          <w:lang w:eastAsia="en-IE"/>
        </w:rPr>
        <w:t>th</w:t>
      </w:r>
      <w:r w:rsidR="008B421A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year.</w:t>
      </w:r>
    </w:p>
    <w:p w:rsidR="00885D12" w:rsidRPr="0011761B" w:rsidRDefault="00201561" w:rsidP="0011761B">
      <w:pPr>
        <w:pStyle w:val="ListParagraph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Interests: canoeing, swimming, travelling, reading.</w:t>
      </w:r>
    </w:p>
    <w:p w:rsidR="00885D12" w:rsidRPr="0029561B" w:rsidRDefault="00885D12" w:rsidP="0011761B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</w:p>
    <w:p w:rsidR="00885D12" w:rsidRPr="0029561B" w:rsidRDefault="00885D12" w:rsidP="0011761B">
      <w:p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29561B">
        <w:rPr>
          <w:rFonts w:ascii="Cambria" w:eastAsia="Times New Roman" w:hAnsi="Cambria" w:cs="Times New Roman"/>
          <w:b/>
          <w:bCs/>
          <w:color w:val="000000"/>
          <w:sz w:val="28"/>
          <w:szCs w:val="23"/>
          <w:u w:val="single"/>
          <w:shd w:val="clear" w:color="auto" w:fill="FFFFFF"/>
          <w:lang w:eastAsia="en-IE"/>
        </w:rPr>
        <w:t>References</w:t>
      </w:r>
    </w:p>
    <w:p w:rsidR="00885D12" w:rsidRPr="0011761B" w:rsidRDefault="00885D12" w:rsidP="0011761B">
      <w:pPr>
        <w:pStyle w:val="ListParagraph"/>
        <w:numPr>
          <w:ilvl w:val="0"/>
          <w:numId w:val="13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u w:val="single"/>
          <w:shd w:val="clear" w:color="auto" w:fill="FFFFFF"/>
          <w:lang w:eastAsia="en-IE"/>
        </w:rPr>
        <w:t>Academic:</w:t>
      </w:r>
      <w:r w:rsid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ab/>
      </w:r>
      <w:proofErr w:type="spellStart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Dr</w:t>
      </w:r>
      <w:r w:rsidR="003D0E50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.</w:t>
      </w:r>
      <w:proofErr w:type="spellEnd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proofErr w:type="spellStart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Bénédicte</w:t>
      </w:r>
      <w:proofErr w:type="spellEnd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Sage-Fuller,</w:t>
      </w:r>
      <w:r w:rsidR="003D0E50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</w:t>
      </w:r>
      <w:r w:rsidR="00D63A4F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School of Law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, 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University College Cork,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lang w:eastAsia="en-IE"/>
        </w:rPr>
        <w:t xml:space="preserve"> </w:t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Cork</w:t>
      </w:r>
    </w:p>
    <w:p w:rsidR="0011761B" w:rsidRDefault="00F171B1" w:rsidP="00F773EE">
      <w:pPr>
        <w:spacing w:before="28" w:after="0" w:line="240" w:lineRule="auto"/>
        <w:ind w:firstLine="720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b.sage@ucc.ie</w:t>
      </w:r>
      <w:r w:rsidRPr="0029561B">
        <w:rPr>
          <w:rFonts w:ascii="Cambria" w:eastAsia="Times New Roman" w:hAnsi="Cambria" w:cs="Times New Roman"/>
          <w:sz w:val="23"/>
          <w:szCs w:val="23"/>
          <w:lang w:eastAsia="en-IE"/>
        </w:rPr>
        <w:tab/>
      </w:r>
      <w:r w:rsidR="00885D12" w:rsidRPr="00295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021 4903000 (my class tutor and lecturer)</w:t>
      </w:r>
    </w:p>
    <w:p w:rsidR="00F773EE" w:rsidRPr="00F773EE" w:rsidRDefault="00885D12" w:rsidP="00F773EE">
      <w:pPr>
        <w:pStyle w:val="ListParagraph"/>
        <w:numPr>
          <w:ilvl w:val="0"/>
          <w:numId w:val="13"/>
        </w:numPr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11761B">
        <w:rPr>
          <w:rFonts w:ascii="Cambria" w:eastAsia="Times New Roman" w:hAnsi="Cambria" w:cs="Times New Roman"/>
          <w:color w:val="000000"/>
          <w:sz w:val="23"/>
          <w:szCs w:val="23"/>
          <w:u w:val="single"/>
          <w:shd w:val="clear" w:color="auto" w:fill="FFFFFF"/>
          <w:lang w:eastAsia="en-IE"/>
        </w:rPr>
        <w:t>Employment:</w:t>
      </w:r>
      <w:r w:rsidR="00F171B1"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 </w:t>
      </w:r>
      <w:r w:rsid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ab/>
      </w:r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Michael Hanrahan, </w:t>
      </w:r>
      <w:proofErr w:type="spellStart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Londis</w:t>
      </w:r>
      <w:proofErr w:type="spellEnd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 the </w:t>
      </w:r>
      <w:proofErr w:type="spellStart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Faythe</w:t>
      </w:r>
      <w:proofErr w:type="spellEnd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 xml:space="preserve">, 178 The </w:t>
      </w:r>
      <w:proofErr w:type="spellStart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Faythe</w:t>
      </w:r>
      <w:proofErr w:type="spellEnd"/>
      <w:r w:rsidRPr="0011761B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, Wexford</w:t>
      </w:r>
    </w:p>
    <w:p w:rsidR="0043421A" w:rsidRPr="00F773EE" w:rsidRDefault="00885D12" w:rsidP="00F773EE">
      <w:pPr>
        <w:pStyle w:val="ListParagraph"/>
        <w:spacing w:before="28"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IE"/>
        </w:rPr>
      </w:pPr>
      <w:r w:rsidRPr="00F773EE">
        <w:rPr>
          <w:rFonts w:ascii="Cambria" w:eastAsia="Times New Roman" w:hAnsi="Cambria" w:cs="Times New Roman"/>
          <w:color w:val="000000"/>
          <w:sz w:val="23"/>
          <w:szCs w:val="23"/>
          <w:shd w:val="clear" w:color="auto" w:fill="FFFFFF"/>
          <w:lang w:eastAsia="en-IE"/>
        </w:rPr>
        <w:t>053 91 26833 (my former manager)</w:t>
      </w:r>
    </w:p>
    <w:sectPr w:rsidR="0043421A" w:rsidRPr="00F773EE" w:rsidSect="00A853BA">
      <w:pgSz w:w="11906" w:h="16838"/>
      <w:pgMar w:top="73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1059"/>
    <w:multiLevelType w:val="multilevel"/>
    <w:tmpl w:val="790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C1AC4"/>
    <w:multiLevelType w:val="multilevel"/>
    <w:tmpl w:val="2A5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A695C"/>
    <w:multiLevelType w:val="multilevel"/>
    <w:tmpl w:val="818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F6F2F"/>
    <w:multiLevelType w:val="multilevel"/>
    <w:tmpl w:val="50F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92765"/>
    <w:multiLevelType w:val="multilevel"/>
    <w:tmpl w:val="790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3727D"/>
    <w:multiLevelType w:val="hybridMultilevel"/>
    <w:tmpl w:val="03CE4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7E8B"/>
    <w:multiLevelType w:val="hybridMultilevel"/>
    <w:tmpl w:val="009CB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F7BFB"/>
    <w:multiLevelType w:val="multilevel"/>
    <w:tmpl w:val="4D9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031C6"/>
    <w:multiLevelType w:val="hybridMultilevel"/>
    <w:tmpl w:val="55701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66CD3"/>
    <w:multiLevelType w:val="multilevel"/>
    <w:tmpl w:val="790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13318"/>
    <w:multiLevelType w:val="hybridMultilevel"/>
    <w:tmpl w:val="D9F41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2931"/>
    <w:multiLevelType w:val="multilevel"/>
    <w:tmpl w:val="F76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24283"/>
    <w:multiLevelType w:val="hybridMultilevel"/>
    <w:tmpl w:val="B0182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12"/>
    <w:rsid w:val="000062B3"/>
    <w:rsid w:val="0011761B"/>
    <w:rsid w:val="001A3476"/>
    <w:rsid w:val="00201561"/>
    <w:rsid w:val="002453AB"/>
    <w:rsid w:val="0029561B"/>
    <w:rsid w:val="003D0E50"/>
    <w:rsid w:val="00425871"/>
    <w:rsid w:val="0043421A"/>
    <w:rsid w:val="00472EB6"/>
    <w:rsid w:val="004B6DB3"/>
    <w:rsid w:val="005362DE"/>
    <w:rsid w:val="006664BB"/>
    <w:rsid w:val="00677ABA"/>
    <w:rsid w:val="007B4989"/>
    <w:rsid w:val="00885D12"/>
    <w:rsid w:val="008B421A"/>
    <w:rsid w:val="00950678"/>
    <w:rsid w:val="00A853BA"/>
    <w:rsid w:val="00AA05EA"/>
    <w:rsid w:val="00D63A4F"/>
    <w:rsid w:val="00DB3BA1"/>
    <w:rsid w:val="00E442CA"/>
    <w:rsid w:val="00F171B1"/>
    <w:rsid w:val="00F52B78"/>
    <w:rsid w:val="00F54F48"/>
    <w:rsid w:val="00F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9B86-39BE-4AE6-B4DE-1AAABAED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5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Ryan</dc:creator>
  <cp:keywords/>
  <dc:description/>
  <cp:lastModifiedBy>Cian Ryan</cp:lastModifiedBy>
  <cp:revision>9</cp:revision>
  <cp:lastPrinted>2016-02-01T14:49:00Z</cp:lastPrinted>
  <dcterms:created xsi:type="dcterms:W3CDTF">2015-10-26T21:23:00Z</dcterms:created>
  <dcterms:modified xsi:type="dcterms:W3CDTF">2016-02-08T19:14:00Z</dcterms:modified>
</cp:coreProperties>
</file>