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ab/>
        <w:tab/>
        <w:tab/>
        <w:tab/>
        <w:tab/>
        <w:t xml:space="preserve"> Ciar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n John </w:t>
      </w:r>
      <w:r>
        <w:rPr>
          <w:rFonts w:ascii="Times New Roman" w:hAnsi="Times New Roman"/>
          <w:b w:val="1"/>
          <w:bCs w:val="1"/>
          <w:rtl w:val="0"/>
          <w:lang w:val="de-DE"/>
        </w:rPr>
        <w:t>Roche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ab/>
        <w:tab/>
        <w:t xml:space="preserve">         Kilpatrick, Bandon, co. Cork Ireland</w:t>
        <w:tab/>
        <w:tab/>
        <w:tab/>
        <w:tab/>
        <w:tab/>
        <w:t xml:space="preserve">  </w:t>
        <w:tab/>
        <w:tab/>
        <w:tab/>
        <w:tab/>
        <w:tab/>
        <w:t>Tel: 086 057 3596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ab/>
        <w:tab/>
        <w:tab/>
        <w:t>E-mail: ciaranjroche@outlook.com</w:t>
      </w: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EDUCATION</w:t>
      </w:r>
    </w:p>
    <w:p>
      <w:pPr>
        <w:pStyle w:val="Default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Brooklyn Law School, Brooklyn, New York</w:t>
        <w:tab/>
        <w:tab/>
        <w:tab/>
        <w:tab/>
        <w:tab/>
        <w:tab/>
        <w:t xml:space="preserve">           2016 - 2017</w:t>
      </w:r>
    </w:p>
    <w:p>
      <w:pPr>
        <w:pStyle w:val="Default"/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One year exchange student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Intern for Judge Sweeny at Supreme Court Appellate Division First Department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Member of the Outlaws and Irish American Lawyers Association</w:t>
      </w:r>
    </w:p>
    <w:p>
      <w:pPr>
        <w:pStyle w:val="Default"/>
        <w:rPr>
          <w:rFonts w:ascii="Times New Roman" w:cs="Times New Roman" w:hAnsi="Times New Roman" w:eastAsia="Times New Roman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i w:val="1"/>
          <w:i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University College Cork</w:t>
        <w:tab/>
        <w:tab/>
        <w:tab/>
        <w:tab/>
        <w:tab/>
        <w:tab/>
        <w:t xml:space="preserve">                                 2014 - Present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Bachelor of Civil Law (International),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Member of the Free Legal Advice Society</w:t>
      </w:r>
    </w:p>
    <w:p>
      <w:pPr>
        <w:pStyle w:val="Default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Heavily involved in the LGBT* Society and Feminist Society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u w:val="single" w:color="00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Courses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Employment Law, Mental Health Law, Intellectual Property Law, Medical Malpractice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Immigration Law, Race and the Law, Family Law, European Union Law, Contracts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Criminal Law, Law of Evidence, Law of Property, Law of Torts, German Language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en-US"/>
        </w:rPr>
        <w:t>Bruce College Cork</w:t>
        <w:tab/>
        <w:tab/>
        <w:tab/>
        <w:tab/>
        <w:tab/>
        <w:tab/>
        <w:tab/>
        <w:tab/>
        <w:tab/>
        <w:t xml:space="preserve">            2011 - 2014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Secondary School</w:t>
      </w:r>
      <w:r>
        <w:rPr>
          <w:rFonts w:ascii="Times New Roman" w:cs="Times New Roman" w:hAnsi="Times New Roman" w:eastAsia="Times New Roman"/>
          <w:b w:val="1"/>
          <w:bCs w:val="1"/>
        </w:rPr>
        <w:tab/>
        <w:tab/>
        <w:tab/>
        <w:tab/>
        <w:tab/>
        <w:tab/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Leaving Certificate: 4 A's, 2 B's achieved. </w:t>
      </w:r>
    </w:p>
    <w:p>
      <w:pPr>
        <w:pStyle w:val="Default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Subjects: English, Maths, German, History, Business and Economics.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en-US"/>
        </w:rPr>
        <w:t>EMPLOYMENT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Mater Private Hospital</w:t>
        <w:tab/>
        <w:tab/>
        <w:tab/>
        <w:tab/>
        <w:tab/>
        <w:tab/>
        <w:tab/>
        <w:tab/>
        <w:t xml:space="preserve">         July-Present</w:t>
      </w:r>
    </w:p>
    <w:p>
      <w:pPr>
        <w:pStyle w:val="Default"/>
        <w:rPr>
          <w:rFonts w:ascii="Times New Roman" w:cs="Times New Roman" w:hAnsi="Times New Roman" w:eastAsia="Times New Roman"/>
          <w:b w:val="0"/>
          <w:bCs w:val="0"/>
          <w:i w:val="1"/>
          <w:iCs w:val="1"/>
        </w:rPr>
      </w:pP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Quality and Risk Analyst</w:t>
      </w:r>
    </w:p>
    <w:p>
      <w:pPr>
        <w:pStyle w:val="Default"/>
        <w:numPr>
          <w:ilvl w:val="0"/>
          <w:numId w:val="7"/>
        </w:numPr>
        <w:rPr>
          <w:rFonts w:ascii="Times New Roman" w:cs="Times New Roman" w:hAnsi="Times New Roman" w:eastAsia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>Carry out audits of medical records</w:t>
      </w:r>
    </w:p>
    <w:p>
      <w:pPr>
        <w:pStyle w:val="Default"/>
        <w:numPr>
          <w:ilvl w:val="0"/>
          <w:numId w:val="7"/>
        </w:numPr>
        <w:rPr>
          <w:rFonts w:ascii="Times New Roman" w:cs="Times New Roman" w:hAnsi="Times New Roman" w:eastAsia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rtl w:val="0"/>
          <w:lang w:val="en-US"/>
        </w:rPr>
        <w:t>Survey quality of care for patients and deal with solicitor</w:t>
      </w:r>
      <w:r>
        <w:rPr>
          <w:rFonts w:ascii="Times New Roman" w:hAnsi="Times New Roman" w:hint="default"/>
          <w:b w:val="0"/>
          <w:bCs w:val="0"/>
          <w:rtl w:val="0"/>
          <w:lang w:val="en-US"/>
        </w:rPr>
        <w:t>’</w:t>
      </w:r>
      <w:r>
        <w:rPr>
          <w:rFonts w:ascii="Times New Roman" w:hAnsi="Times New Roman"/>
          <w:b w:val="0"/>
          <w:bCs w:val="0"/>
          <w:rtl w:val="0"/>
          <w:lang w:val="en-US"/>
        </w:rPr>
        <w:t>s letters</w:t>
      </w:r>
    </w:p>
    <w:p>
      <w:pPr>
        <w:pStyle w:val="Default"/>
        <w:numPr>
          <w:ilvl w:val="0"/>
          <w:numId w:val="7"/>
        </w:numPr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PJ O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rtl w:val="0"/>
          <w:lang w:val="en-US"/>
        </w:rPr>
        <w:t>Driscoll &amp; Sons Solicitors</w:t>
        <w:tab/>
        <w:tab/>
        <w:tab/>
        <w:tab/>
        <w:tab/>
        <w:tab/>
        <w:tab/>
        <w:t xml:space="preserve">      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 xml:space="preserve">June </w:t>
      </w:r>
      <w:r>
        <w:rPr>
          <w:rFonts w:ascii="Times New Roman" w:hAnsi="Times New Roman"/>
          <w:b w:val="1"/>
          <w:bCs w:val="1"/>
          <w:rtl w:val="0"/>
          <w:lang w:val="en-US"/>
        </w:rPr>
        <w:t>2017</w:t>
      </w:r>
    </w:p>
    <w:p>
      <w:pPr>
        <w:pStyle w:val="Default"/>
        <w:rPr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Summer Intern</w:t>
      </w:r>
    </w:p>
    <w:p>
      <w:pPr>
        <w:pStyle w:val="Default"/>
        <w:numPr>
          <w:ilvl w:val="0"/>
          <w:numId w:val="9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Took part in archiving project of case files</w:t>
      </w:r>
    </w:p>
    <w:p>
      <w:pPr>
        <w:pStyle w:val="Default"/>
        <w:numPr>
          <w:ilvl w:val="0"/>
          <w:numId w:val="9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Compiled case briefs for solicitors</w:t>
      </w:r>
    </w:p>
    <w:p>
      <w:pPr>
        <w:pStyle w:val="Default"/>
      </w:pPr>
    </w:p>
    <w:p>
      <w:pPr>
        <w:pStyle w:val="Default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New York Supreme Court, Appellate Division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      </w:t>
        <w:tab/>
        <w:tab/>
        <w:tab/>
        <w:tab/>
        <w:t xml:space="preserve">         January - May 2017                       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Spring Semester Intern for Judge John Sweeny,</w:t>
      </w:r>
      <w:r>
        <w:rPr>
          <w:rFonts w:ascii="Times New Roman" w:cs="Times New Roman" w:hAnsi="Times New Roman" w:eastAsia="Times New Roman"/>
          <w:u w:color="000000"/>
        </w:rPr>
        <w:tab/>
      </w:r>
    </w:p>
    <w:p>
      <w:pPr>
        <w:pStyle w:val="Default"/>
        <w:numPr>
          <w:ilvl w:val="0"/>
          <w:numId w:val="11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Studied law briefs and wrote opinions for Judge Sweeny</w:t>
      </w:r>
      <w:r>
        <w:rPr>
          <w:rFonts w:ascii="Times New Roman" w:hAnsi="Times New Roman" w:hint="default"/>
          <w:u w:color="000000"/>
          <w:rtl w:val="0"/>
          <w:lang w:val="en-US"/>
        </w:rPr>
        <w:t>’</w:t>
      </w:r>
      <w:r>
        <w:rPr>
          <w:rFonts w:ascii="Times New Roman" w:hAnsi="Times New Roman"/>
          <w:u w:color="000000"/>
          <w:rtl w:val="0"/>
          <w:lang w:val="en-US"/>
        </w:rPr>
        <w:t>s clerk</w:t>
      </w:r>
    </w:p>
    <w:p>
      <w:pPr>
        <w:pStyle w:val="Default"/>
        <w:numPr>
          <w:ilvl w:val="0"/>
          <w:numId w:val="13"/>
        </w:numPr>
        <w:bidi w:val="0"/>
        <w:ind w:right="0"/>
        <w:jc w:val="left"/>
        <w:rPr>
          <w:rFonts w:ascii="Times New Roman" w:cs="Times New Roman" w:hAnsi="Times New Roman" w:eastAsia="Times New Roman"/>
          <w:color w:val="212121"/>
          <w:u w:color="000000"/>
          <w:rtl w:val="0"/>
          <w:lang w:val="en-US"/>
        </w:rPr>
      </w:pPr>
      <w:r>
        <w:rPr>
          <w:rFonts w:ascii="Times New Roman" w:hAnsi="Times New Roman"/>
          <w:color w:val="212121"/>
          <w:u w:color="000000"/>
          <w:rtl w:val="0"/>
          <w:lang w:val="en-US"/>
        </w:rPr>
        <w:t>Attended civil and criminal court hearings to hear oral argument</w:t>
      </w:r>
    </w:p>
    <w:p>
      <w:pPr>
        <w:pStyle w:val="Default"/>
        <w:rPr>
          <w:rFonts w:ascii="Times New Roman" w:cs="Times New Roman" w:hAnsi="Times New Roman" w:eastAsia="Times New Roman"/>
          <w:color w:val="212121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Ronan, Daly &amp; Jermyn, Cork</w:t>
        <w:tab/>
        <w:tab/>
        <w:tab/>
        <w:tab/>
        <w:tab/>
        <w:tab/>
        <w:tab/>
        <w:tab/>
        <w:t xml:space="preserve">  </w:t>
        <w:tab/>
        <w:t xml:space="preserve"> May 2016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Summer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Intern</w:t>
      </w:r>
    </w:p>
    <w:p>
      <w:pPr>
        <w:pStyle w:val="Default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Worked with the medical negligence team</w:t>
      </w:r>
    </w:p>
    <w:p>
      <w:pPr>
        <w:pStyle w:val="Default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Compiled inquest reviews and case briefs</w:t>
      </w:r>
    </w:p>
    <w:p>
      <w:pPr>
        <w:pStyle w:val="Default"/>
        <w:numPr>
          <w:ilvl w:val="0"/>
          <w:numId w:val="15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Accompanied lawyers to mediations, inquests and investigations</w:t>
      </w:r>
    </w:p>
    <w:p>
      <w:pPr>
        <w:pStyle w:val="Default"/>
        <w:tabs>
          <w:tab w:val="left" w:pos="1470"/>
        </w:tabs>
        <w:rPr>
          <w:rFonts w:ascii="Times New Roman" w:cs="Times New Roman" w:hAnsi="Times New Roman" w:eastAsia="Times New Roman"/>
          <w:u w:color="000000"/>
        </w:rPr>
      </w:pPr>
    </w:p>
    <w:p>
      <w:pPr>
        <w:pStyle w:val="Default"/>
        <w:tabs>
          <w:tab w:val="left" w:pos="1470"/>
        </w:tabs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>Mater Private Health System, Cork</w:t>
        <w:tab/>
        <w:tab/>
        <w:tab/>
        <w:tab/>
        <w:tab/>
        <w:tab/>
        <w:t xml:space="preserve">     June - September 2016</w:t>
      </w:r>
    </w:p>
    <w:p>
      <w:pPr>
        <w:pStyle w:val="Default"/>
        <w:tabs>
          <w:tab w:val="left" w:pos="1470"/>
        </w:tabs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Clerical Officer</w:t>
      </w:r>
    </w:p>
    <w:p>
      <w:pPr>
        <w:pStyle w:val="Default"/>
        <w:numPr>
          <w:ilvl w:val="0"/>
          <w:numId w:val="17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Filed records and delivered charts to wards</w:t>
      </w:r>
    </w:p>
    <w:p>
      <w:pPr>
        <w:pStyle w:val="Default"/>
        <w:numPr>
          <w:ilvl w:val="0"/>
          <w:numId w:val="17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Scanned medical records throughout hospital</w:t>
      </w:r>
    </w:p>
    <w:p>
      <w:pPr>
        <w:pStyle w:val="Default"/>
        <w:numPr>
          <w:ilvl w:val="0"/>
          <w:numId w:val="17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Worked with highly confidential and sensitive documents</w:t>
      </w:r>
    </w:p>
    <w:p>
      <w:pPr>
        <w:pStyle w:val="Default"/>
        <w:rPr>
          <w:rFonts w:ascii="Times New Roman" w:cs="Times New Roman" w:hAnsi="Times New Roman" w:eastAsia="Times New Roman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en-US"/>
        </w:rPr>
        <w:t xml:space="preserve">Brenner (Italian Restaurant), Munich, Germany </w:t>
        <w:tab/>
        <w:t xml:space="preserve">                                                           Summer 2015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Waiter</w:t>
      </w:r>
      <w:r>
        <w:rPr>
          <w:rFonts w:ascii="Times New Roman" w:cs="Times New Roman" w:hAnsi="Times New Roman" w:eastAsia="Times New Roman"/>
          <w:b w:val="1"/>
          <w:bCs w:val="1"/>
          <w:u w:color="000000"/>
        </w:rPr>
        <w:tab/>
        <w:tab/>
        <w:tab/>
        <w:tab/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u w:color="000000"/>
          <w:rtl w:val="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I spent a Summer in Munich in 2015 to improve my German language skills and worked as a waiter</w:t>
      </w:r>
    </w:p>
    <w:p>
      <w:pPr>
        <w:pStyle w:val="Default"/>
        <w:rPr>
          <w:rFonts w:ascii="Times New Roman" w:cs="Times New Roman" w:hAnsi="Times New Roman" w:eastAsia="Times New Roman"/>
          <w:u w:color="00000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Bons Secours Health System </w:t>
        <w:tab/>
        <w:tab/>
        <w:tab/>
        <w:tab/>
        <w:tab/>
        <w:tab/>
        <w:tab/>
        <w:t xml:space="preserve">                    Summer 2014</w:t>
      </w:r>
    </w:p>
    <w:p>
      <w:pPr>
        <w:pStyle w:val="Defaul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Clerical Officer</w:t>
      </w:r>
    </w:p>
    <w:p>
      <w:pPr>
        <w:pStyle w:val="Default"/>
        <w:numPr>
          <w:ilvl w:val="0"/>
          <w:numId w:val="19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Worked in the Radiology Department</w:t>
      </w:r>
    </w:p>
    <w:p>
      <w:pPr>
        <w:pStyle w:val="Default"/>
        <w:numPr>
          <w:ilvl w:val="0"/>
          <w:numId w:val="19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Took part in off-siting of x-ray packets</w:t>
      </w:r>
    </w:p>
    <w:p>
      <w:pPr>
        <w:pStyle w:val="Default"/>
        <w:numPr>
          <w:ilvl w:val="0"/>
          <w:numId w:val="19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Answered phones and helped patients at the radiology reception desk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</w:pP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VOLUNTARY WORK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Arial Unicode MS" w:cs="Arial Unicode MS" w:hAnsi="Arial Unicode MS" w:eastAsia="Arial Unicode MS"/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en-US"/>
        </w:rPr>
        <w:t>UCC LGBT* Society</w:t>
        <w:tab/>
        <w:tab/>
        <w:tab/>
        <w:tab/>
        <w:tab/>
        <w:tab/>
        <w:tab/>
        <w:tab/>
        <w:tab/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Events &amp; Membership Officer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ab/>
        <w:tab/>
        <w:tab/>
        <w:tab/>
        <w:tab/>
        <w:tab/>
        <w:t xml:space="preserve">             2015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rtl w:val="0"/>
          <w:lang w:val="en-US"/>
        </w:rPr>
        <w:t>2016</w:t>
      </w:r>
    </w:p>
    <w:p>
      <w:pPr>
        <w:pStyle w:val="Default"/>
        <w:numPr>
          <w:ilvl w:val="0"/>
          <w:numId w:val="21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Ran and organised events for members</w:t>
      </w:r>
    </w:p>
    <w:p>
      <w:pPr>
        <w:pStyle w:val="Default"/>
        <w:numPr>
          <w:ilvl w:val="0"/>
          <w:numId w:val="21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Created events that increased attendance and membership</w:t>
      </w:r>
    </w:p>
    <w:p>
      <w:pPr>
        <w:pStyle w:val="Default"/>
        <w:numPr>
          <w:ilvl w:val="0"/>
          <w:numId w:val="21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Provided confidential counselling support for members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Ordinary Committee Member</w:t>
      </w: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b w:val="1"/>
          <w:bCs w:val="1"/>
          <w:rtl w:val="0"/>
          <w:lang w:val="en-US"/>
        </w:rPr>
        <w:t>2014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rtl w:val="0"/>
          <w:lang w:val="en-US"/>
        </w:rPr>
        <w:t>2015</w:t>
      </w:r>
    </w:p>
    <w:p>
      <w:pPr>
        <w:pStyle w:val="Default"/>
        <w:numPr>
          <w:ilvl w:val="0"/>
          <w:numId w:val="23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Ran stands on campus</w:t>
      </w:r>
    </w:p>
    <w:p>
      <w:pPr>
        <w:pStyle w:val="Default"/>
        <w:numPr>
          <w:ilvl w:val="0"/>
          <w:numId w:val="23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Helped out with campaigns (Register to Vote, Humans of Homophobia)</w:t>
      </w:r>
    </w:p>
    <w:p>
      <w:pPr>
        <w:pStyle w:val="Default"/>
        <w:numPr>
          <w:ilvl w:val="0"/>
          <w:numId w:val="23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Helped out with organising of events (workshops, socials and talks)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UCC Strauss Committee </w:t>
        <w:tab/>
        <w:tab/>
        <w:tab/>
        <w:tab/>
        <w:tab/>
        <w:tab/>
        <w:tab/>
        <w:tab/>
        <w:t xml:space="preserve">             2014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–</w:t>
      </w:r>
      <w:r>
        <w:rPr>
          <w:rFonts w:ascii="Times New Roman" w:hAnsi="Times New Roman"/>
          <w:b w:val="1"/>
          <w:bCs w:val="1"/>
          <w:rtl w:val="0"/>
          <w:lang w:val="en-US"/>
        </w:rPr>
        <w:t>2015</w:t>
      </w:r>
    </w:p>
    <w:p>
      <w:pPr>
        <w:pStyle w:val="Defaul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UCC LGBT* Representative</w:t>
      </w:r>
    </w:p>
    <w:p>
      <w:pPr>
        <w:pStyle w:val="Default"/>
        <w:numPr>
          <w:ilvl w:val="0"/>
          <w:numId w:val="25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Organised annual Strauss Ball</w:t>
      </w:r>
    </w:p>
    <w:p>
      <w:pPr>
        <w:pStyle w:val="Default"/>
        <w:numPr>
          <w:ilvl w:val="0"/>
          <w:numId w:val="25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Liaised with hotels</w:t>
      </w:r>
      <w:r>
        <w:rPr>
          <w:rFonts w:ascii="Times New Roman" w:hAnsi="Times New Roman"/>
          <w:rtl w:val="0"/>
          <w:lang w:val="fr-FR"/>
        </w:rPr>
        <w:t>/entertainers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INTERESTS AND ACHIEVEMENTS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numPr>
          <w:ilvl w:val="0"/>
          <w:numId w:val="27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Travel: </w:t>
      </w:r>
      <w:r>
        <w:rPr>
          <w:rFonts w:ascii="Times New Roman" w:hAnsi="Times New Roman"/>
          <w:rtl w:val="0"/>
          <w:lang w:val="en-US"/>
        </w:rPr>
        <w:t>Having spent this past year living and studying in New York I have gotten to travel to different parts of America and explore a fantastic city. In 2015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I moved to Germany for three months to improve my language skills. During that time, I travelled extensively throughout Germany.</w:t>
      </w:r>
    </w:p>
    <w:p>
      <w:pPr>
        <w:pStyle w:val="Default"/>
        <w:numPr>
          <w:ilvl w:val="0"/>
          <w:numId w:val="27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University:</w:t>
      </w:r>
      <w:r>
        <w:rPr>
          <w:rFonts w:ascii="Times New Roman" w:hAnsi="Times New Roman"/>
          <w:rtl w:val="0"/>
          <w:lang w:val="en-US"/>
        </w:rPr>
        <w:t xml:space="preserve"> I am an active member of the UCC Feminist Society and the UCC Free Legal Advice Clinic Society. I attend numerous workshops and events.</w:t>
      </w:r>
    </w:p>
    <w:p>
      <w:pPr>
        <w:pStyle w:val="Default"/>
        <w:numPr>
          <w:ilvl w:val="0"/>
          <w:numId w:val="27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Sport:</w:t>
      </w:r>
      <w:r>
        <w:rPr>
          <w:rFonts w:ascii="Times New Roman" w:hAnsi="Times New Roman"/>
          <w:rtl w:val="0"/>
          <w:lang w:val="en-US"/>
        </w:rPr>
        <w:t xml:space="preserve"> I love to swim and surf, and I have achieved life saving status. 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REFERENCES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Default"/>
        <w:rPr>
          <w:rFonts w:ascii="Times New Roman" w:cs="Times New Roman" w:hAnsi="Times New Roman" w:eastAsia="Times New Roman"/>
          <w:lang w:val="sv-SE"/>
        </w:rPr>
      </w:pPr>
      <w:r>
        <w:rPr>
          <w:rFonts w:ascii="Times New Roman" w:hAnsi="Times New Roman"/>
          <w:rtl w:val="0"/>
          <w:lang w:val="sv-SE"/>
        </w:rPr>
        <w:t>Marie Brennan</w:t>
      </w:r>
    </w:p>
    <w:p>
      <w:pPr>
        <w:pStyle w:val="Default"/>
        <w:rPr>
          <w:rFonts w:ascii="Times New Roman" w:cs="Times New Roman" w:hAnsi="Times New Roman" w:eastAsia="Times New Roman"/>
          <w:lang w:val="sv-SE"/>
        </w:rPr>
      </w:pPr>
      <w:r>
        <w:rPr>
          <w:rFonts w:ascii="Times New Roman" w:hAnsi="Times New Roman"/>
          <w:rtl w:val="0"/>
          <w:lang w:val="sv-SE"/>
        </w:rPr>
        <w:t xml:space="preserve">Risk Manager at Mater Private Health System, Cork 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087 9334678</w:t>
      </w:r>
    </w:p>
    <w:p>
      <w:pPr>
        <w:pStyle w:val="Default"/>
        <w:rPr>
          <w:rFonts w:ascii="Times New Roman" w:cs="Times New Roman" w:hAnsi="Times New Roman" w:eastAsia="Times New Roman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Donna O' Regan</w:t>
      </w: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German Language Tutor</w:t>
      </w:r>
    </w:p>
    <w:p>
      <w:pPr>
        <w:pStyle w:val="Default"/>
      </w:pPr>
      <w:r>
        <w:rPr>
          <w:rFonts w:ascii="Times New Roman" w:hAnsi="Times New Roman"/>
          <w:rtl w:val="0"/>
          <w:lang w:val="en-US"/>
        </w:rPr>
        <w:t>086 1924534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4.0"/>
  </w:abstractNum>
  <w:abstractNum w:abstractNumId="11">
    <w:multiLevelType w:val="hybridMultilevel"/>
    <w:styleLink w:val="Imported Style 4.0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3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1"/>
  </w:abstractNum>
  <w:abstractNum w:abstractNumId="13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2"/>
  </w:abstractNum>
  <w:abstractNum w:abstractNumId="15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5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7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93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1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3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53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7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93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5"/>
  </w:abstractNum>
  <w:abstractNum w:abstractNumId="17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6"/>
  </w:abstractNum>
  <w:abstractNum w:abstractNumId="19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7"/>
  </w:abstractNum>
  <w:abstractNum w:abstractNumId="21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8"/>
  </w:abstractNum>
  <w:abstractNum w:abstractNumId="23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5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9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1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3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7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97" w:hanging="37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64" w:hanging="1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60" w:hanging="1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9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60" w:hanging="15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numbering" w:styleId="Bullets.0">
    <w:name w:val="Bullets.0"/>
    <w:pPr>
      <w:numPr>
        <w:numId w:val="8"/>
      </w:numPr>
    </w:pPr>
  </w:style>
  <w:style w:type="numbering" w:styleId="Imported Style 3">
    <w:name w:val="Imported Style 3"/>
    <w:pPr>
      <w:numPr>
        <w:numId w:val="10"/>
      </w:numPr>
    </w:pPr>
  </w:style>
  <w:style w:type="numbering" w:styleId="Imported Style 4">
    <w:name w:val="Imported Style 4"/>
    <w:pPr>
      <w:numPr>
        <w:numId w:val="12"/>
      </w:numPr>
    </w:pPr>
  </w:style>
  <w:style w:type="numbering" w:styleId="Imported Style 4.0">
    <w:name w:val="Imported Style 4.0"/>
    <w:pPr>
      <w:numPr>
        <w:numId w:val="14"/>
      </w:numPr>
    </w:pPr>
  </w:style>
  <w:style w:type="numbering" w:styleId="Imported Style 1">
    <w:name w:val="Imported Style 1"/>
    <w:pPr>
      <w:numPr>
        <w:numId w:val="16"/>
      </w:numPr>
    </w:pPr>
  </w:style>
  <w:style w:type="numbering" w:styleId="Imported Style 2">
    <w:name w:val="Imported Style 2"/>
    <w:pPr>
      <w:numPr>
        <w:numId w:val="18"/>
      </w:numPr>
    </w:pPr>
  </w:style>
  <w:style w:type="numbering" w:styleId="Imported Style 5">
    <w:name w:val="Imported Style 5"/>
    <w:pPr>
      <w:numPr>
        <w:numId w:val="20"/>
      </w:numPr>
    </w:pPr>
  </w:style>
  <w:style w:type="numbering" w:styleId="Imported Style 6">
    <w:name w:val="Imported Style 6"/>
    <w:pPr>
      <w:numPr>
        <w:numId w:val="22"/>
      </w:numPr>
    </w:pPr>
  </w:style>
  <w:style w:type="numbering" w:styleId="Imported Style 7">
    <w:name w:val="Imported Style 7"/>
    <w:pPr>
      <w:numPr>
        <w:numId w:val="24"/>
      </w:numPr>
    </w:pPr>
  </w:style>
  <w:style w:type="numbering" w:styleId="Imported Style 8">
    <w:name w:val="Imported Style 8"/>
    <w:pPr>
      <w:numPr>
        <w:numId w:val="2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