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B" w:rsidRPr="00573F19" w:rsidRDefault="001D480B" w:rsidP="001D480B">
      <w:pPr>
        <w:rPr>
          <w:rFonts w:ascii="Times New Roman" w:hAnsi="Times New Roman"/>
          <w:b/>
          <w:sz w:val="28"/>
          <w:u w:val="single"/>
          <w:lang w:val="en-GB"/>
        </w:rPr>
      </w:pPr>
      <w:proofErr w:type="spellStart"/>
      <w:r w:rsidRPr="00573F19">
        <w:rPr>
          <w:rFonts w:ascii="Times New Roman" w:hAnsi="Times New Roman"/>
          <w:b/>
          <w:sz w:val="28"/>
          <w:u w:val="single"/>
          <w:lang w:val="en-GB"/>
        </w:rPr>
        <w:t>Conor</w:t>
      </w:r>
      <w:proofErr w:type="spellEnd"/>
      <w:r w:rsidRPr="00573F19">
        <w:rPr>
          <w:rFonts w:ascii="Times New Roman" w:hAnsi="Times New Roman"/>
          <w:b/>
          <w:sz w:val="28"/>
          <w:u w:val="single"/>
          <w:lang w:val="en-GB"/>
        </w:rPr>
        <w:t xml:space="preserve"> Newman</w:t>
      </w:r>
    </w:p>
    <w:p w:rsidR="001D480B" w:rsidRPr="0071500A" w:rsidRDefault="0071500A" w:rsidP="001D480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 xml:space="preserve">Nationality: </w:t>
      </w:r>
      <w:r>
        <w:rPr>
          <w:rFonts w:ascii="Times New Roman" w:hAnsi="Times New Roman"/>
          <w:sz w:val="20"/>
          <w:lang w:val="en-GB"/>
        </w:rPr>
        <w:t>American / Irish</w:t>
      </w:r>
    </w:p>
    <w:p w:rsidR="001D480B" w:rsidRPr="002A6B1D" w:rsidRDefault="001D480B" w:rsidP="001D480B">
      <w:pPr>
        <w:rPr>
          <w:rFonts w:ascii="Times New Roman" w:hAnsi="Times New Roman"/>
          <w:b/>
          <w:sz w:val="28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Date of Birth</w:t>
      </w:r>
      <w:r>
        <w:rPr>
          <w:rFonts w:ascii="Times New Roman" w:hAnsi="Times New Roman"/>
          <w:sz w:val="20"/>
          <w:lang w:val="en-GB"/>
        </w:rPr>
        <w:t xml:space="preserve">: </w:t>
      </w:r>
      <w:r w:rsidRPr="00BA01D5">
        <w:rPr>
          <w:rFonts w:ascii="Times New Roman" w:hAnsi="Times New Roman"/>
          <w:sz w:val="20"/>
          <w:lang w:val="en-GB"/>
        </w:rPr>
        <w:t>19/10/1992</w:t>
      </w:r>
      <w:r w:rsidRPr="00BA01D5">
        <w:rPr>
          <w:rFonts w:ascii="Times New Roman" w:hAnsi="Times New Roman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Contact Number</w:t>
      </w:r>
      <w:r>
        <w:rPr>
          <w:rFonts w:ascii="Times New Roman" w:hAnsi="Times New Roman"/>
          <w:sz w:val="20"/>
          <w:lang w:val="en-GB"/>
        </w:rPr>
        <w:t>: 0870934349</w:t>
      </w:r>
      <w:r w:rsidRPr="00BA01D5">
        <w:rPr>
          <w:rFonts w:ascii="Times New Roman" w:hAnsi="Times New Roman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Email</w:t>
      </w:r>
      <w:r>
        <w:rPr>
          <w:rFonts w:ascii="Times New Roman" w:hAnsi="Times New Roman"/>
          <w:sz w:val="20"/>
          <w:lang w:val="en-GB"/>
        </w:rPr>
        <w:t xml:space="preserve">: </w:t>
      </w:r>
      <w:hyperlink r:id="rId5" w:history="1">
        <w:proofErr w:type="spellStart"/>
        <w:r w:rsidRPr="00067DF9">
          <w:rPr>
            <w:rStyle w:val="Hyperlink"/>
            <w:rFonts w:ascii="Times New Roman" w:hAnsi="Times New Roman"/>
            <w:sz w:val="20"/>
            <w:lang w:val="en-GB"/>
          </w:rPr>
          <w:t>conor.newman@ucdconnect.ie</w:t>
        </w:r>
        <w:proofErr w:type="spellEnd"/>
      </w:hyperlink>
      <w:r>
        <w:rPr>
          <w:rFonts w:ascii="Times New Roman" w:hAnsi="Times New Roman"/>
          <w:sz w:val="20"/>
          <w:lang w:val="en-GB"/>
        </w:rPr>
        <w:t xml:space="preserve"> </w:t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 xml:space="preserve">Contact </w:t>
      </w:r>
      <w:r w:rsidRPr="002F5F8C">
        <w:rPr>
          <w:rFonts w:ascii="Times New Roman" w:hAnsi="Times New Roman"/>
          <w:b/>
          <w:sz w:val="20"/>
          <w:lang w:val="en-GB"/>
        </w:rPr>
        <w:t>Address</w:t>
      </w:r>
      <w:r>
        <w:rPr>
          <w:rFonts w:ascii="Times New Roman" w:hAnsi="Times New Roman"/>
          <w:sz w:val="20"/>
          <w:lang w:val="en-GB"/>
        </w:rPr>
        <w:t>: 49 New Park Road, Blackrock, Co. Dublin</w:t>
      </w:r>
    </w:p>
    <w:p w:rsidR="001D480B" w:rsidRPr="00573F19" w:rsidRDefault="001D480B" w:rsidP="001D480B">
      <w:pPr>
        <w:rPr>
          <w:rFonts w:ascii="Times New Roman" w:hAnsi="Times New Roman"/>
          <w:sz w:val="20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LinkedIn</w:t>
      </w:r>
      <w:r>
        <w:rPr>
          <w:rFonts w:ascii="Times New Roman" w:hAnsi="Times New Roman"/>
          <w:sz w:val="20"/>
          <w:lang w:val="en-GB"/>
        </w:rPr>
        <w:t xml:space="preserve">: </w:t>
      </w:r>
      <w:r w:rsidRPr="002F5F8C">
        <w:rPr>
          <w:rFonts w:ascii="Times New Roman" w:hAnsi="Times New Roman" w:cs="Helvetica"/>
          <w:color w:val="262626"/>
          <w:sz w:val="20"/>
          <w:szCs w:val="22"/>
        </w:rPr>
        <w:t>https://ie.linkedin.com/pub/conor-newman/6a/615/51</w:t>
      </w:r>
      <w:r>
        <w:tab/>
        <w:t xml:space="preserve">    </w:t>
      </w:r>
    </w:p>
    <w:p w:rsidR="001D480B" w:rsidRPr="00573F19" w:rsidRDefault="001D480B" w:rsidP="001D480B">
      <w:pPr>
        <w:rPr>
          <w:rFonts w:ascii="Times New Roman" w:hAnsi="Times New Roman"/>
          <w:lang w:val="en-GB"/>
        </w:rPr>
      </w:pPr>
      <w:r w:rsidRPr="00573F19">
        <w:rPr>
          <w:rFonts w:ascii="Times New Roman" w:hAnsi="Times New Roman"/>
          <w:b/>
          <w:u w:val="single"/>
          <w:lang w:val="en-GB"/>
        </w:rPr>
        <w:t>Education</w:t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</w:p>
    <w:p w:rsidR="001D480B" w:rsidRPr="006D01F0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Pr="009544D6" w:rsidRDefault="009544D6" w:rsidP="009544D6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2015 – May 2017</w:t>
      </w:r>
    </w:p>
    <w:p w:rsidR="001D480B" w:rsidRPr="009544D6" w:rsidRDefault="001D480B" w:rsidP="009544D6">
      <w:pPr>
        <w:pStyle w:val="ListParagraph"/>
        <w:ind w:left="108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University College Dublin, Masters (</w:t>
      </w:r>
      <w:proofErr w:type="spellStart"/>
      <w:r w:rsidR="005671DB">
        <w:rPr>
          <w:rFonts w:ascii="Times New Roman" w:hAnsi="Times New Roman"/>
          <w:b/>
          <w:sz w:val="20"/>
          <w:lang w:val="en-GB"/>
        </w:rPr>
        <w:t>LLM</w:t>
      </w:r>
      <w:r w:rsidR="007C0842">
        <w:rPr>
          <w:rFonts w:ascii="Times New Roman" w:hAnsi="Times New Roman"/>
          <w:b/>
          <w:sz w:val="20"/>
          <w:lang w:val="en-GB"/>
        </w:rPr>
        <w:t>/MCL</w:t>
      </w:r>
      <w:proofErr w:type="spellEnd"/>
      <w:r>
        <w:rPr>
          <w:rFonts w:ascii="Times New Roman" w:hAnsi="Times New Roman"/>
          <w:sz w:val="20"/>
          <w:lang w:val="en-GB"/>
        </w:rPr>
        <w:t>) Common Law</w:t>
      </w:r>
    </w:p>
    <w:p w:rsidR="001D480B" w:rsidRPr="006D01F0" w:rsidRDefault="001D480B" w:rsidP="001D480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2011 – May 2015</w:t>
      </w:r>
      <w:r w:rsidRPr="006D01F0">
        <w:rPr>
          <w:rFonts w:ascii="Times New Roman" w:hAnsi="Times New Roman"/>
          <w:b/>
          <w:sz w:val="20"/>
          <w:lang w:val="en-GB"/>
        </w:rPr>
        <w:tab/>
      </w:r>
      <w:r w:rsidRPr="006D01F0">
        <w:rPr>
          <w:rFonts w:ascii="Times New Roman" w:hAnsi="Times New Roman"/>
          <w:b/>
          <w:sz w:val="20"/>
          <w:lang w:val="en-GB"/>
        </w:rPr>
        <w:br/>
      </w:r>
      <w:r w:rsidRPr="006D01F0">
        <w:rPr>
          <w:rFonts w:ascii="Times New Roman" w:hAnsi="Times New Roman"/>
          <w:sz w:val="20"/>
          <w:lang w:val="en-GB"/>
        </w:rPr>
        <w:t xml:space="preserve">University College Dublin, Undergraduate </w:t>
      </w:r>
      <w:r>
        <w:rPr>
          <w:rFonts w:ascii="Times New Roman" w:hAnsi="Times New Roman"/>
          <w:sz w:val="20"/>
          <w:lang w:val="en-GB"/>
        </w:rPr>
        <w:t>(</w:t>
      </w:r>
      <w:r w:rsidRPr="0064644E">
        <w:rPr>
          <w:rFonts w:ascii="Times New Roman" w:hAnsi="Times New Roman"/>
          <w:b/>
          <w:sz w:val="20"/>
          <w:lang w:val="en-GB"/>
        </w:rPr>
        <w:t>BA</w:t>
      </w:r>
      <w:r>
        <w:rPr>
          <w:rFonts w:ascii="Times New Roman" w:hAnsi="Times New Roman"/>
          <w:sz w:val="20"/>
          <w:lang w:val="en-GB"/>
        </w:rPr>
        <w:t>) Political Science and International Relations</w:t>
      </w:r>
    </w:p>
    <w:p w:rsidR="001D480B" w:rsidRPr="007761BA" w:rsidRDefault="001D480B" w:rsidP="001D480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2005 – June 2011</w:t>
      </w:r>
      <w:r w:rsidRPr="008F61C5">
        <w:rPr>
          <w:rFonts w:ascii="Times New Roman" w:hAnsi="Times New Roman"/>
          <w:b/>
          <w:sz w:val="20"/>
          <w:lang w:val="en-GB"/>
        </w:rPr>
        <w:br/>
      </w:r>
      <w:r w:rsidRPr="008F61C5">
        <w:rPr>
          <w:rFonts w:ascii="Times New Roman" w:hAnsi="Times New Roman"/>
          <w:sz w:val="20"/>
          <w:lang w:val="en-GB"/>
        </w:rPr>
        <w:t>Blackrock College, Leaving Certificate (</w:t>
      </w:r>
      <w:r>
        <w:rPr>
          <w:rFonts w:ascii="Times New Roman" w:hAnsi="Times New Roman"/>
          <w:b/>
          <w:sz w:val="20"/>
          <w:lang w:val="en-GB"/>
        </w:rPr>
        <w:t>6</w:t>
      </w:r>
      <w:r w:rsidRPr="008F61C5">
        <w:rPr>
          <w:rFonts w:ascii="Times New Roman" w:hAnsi="Times New Roman"/>
          <w:sz w:val="20"/>
          <w:lang w:val="en-GB"/>
        </w:rPr>
        <w:t xml:space="preserve"> </w:t>
      </w:r>
      <w:r w:rsidRPr="0064644E">
        <w:rPr>
          <w:rFonts w:ascii="Times New Roman" w:hAnsi="Times New Roman"/>
          <w:b/>
          <w:sz w:val="20"/>
          <w:lang w:val="en-GB"/>
        </w:rPr>
        <w:t>Honours</w:t>
      </w:r>
      <w:r w:rsidRPr="008F61C5">
        <w:rPr>
          <w:rFonts w:ascii="Times New Roman" w:hAnsi="Times New Roman"/>
          <w:sz w:val="20"/>
          <w:lang w:val="en-GB"/>
        </w:rPr>
        <w:t>)</w:t>
      </w:r>
      <w:r>
        <w:rPr>
          <w:rFonts w:ascii="Times New Roman" w:hAnsi="Times New Roman"/>
          <w:sz w:val="20"/>
          <w:lang w:val="en-GB"/>
        </w:rPr>
        <w:t>.</w:t>
      </w:r>
    </w:p>
    <w:p w:rsidR="001D480B" w:rsidRPr="004825ED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Pr="004825ED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  <w:r w:rsidRPr="004825ED">
        <w:rPr>
          <w:rFonts w:ascii="Times New Roman" w:hAnsi="Times New Roman"/>
          <w:b/>
          <w:sz w:val="20"/>
          <w:u w:val="single"/>
          <w:lang w:val="en-GB"/>
        </w:rPr>
        <w:t>Experience</w:t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</w:p>
    <w:p w:rsidR="00220C82" w:rsidRDefault="00220C82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Pr="00B004E1" w:rsidRDefault="001C6FE7" w:rsidP="001D480B">
      <w:pPr>
        <w:rPr>
          <w:rFonts w:ascii="Times New Roman" w:hAnsi="Times New Roman"/>
          <w:b/>
          <w:color w:val="FF6600"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July 2016</w:t>
      </w:r>
      <w:r w:rsidR="001D480B"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to </w:t>
      </w:r>
      <w:r w:rsidR="001D480B">
        <w:rPr>
          <w:rFonts w:ascii="Times New Roman" w:hAnsi="Times New Roman"/>
          <w:b/>
          <w:color w:val="0000FF"/>
          <w:sz w:val="20"/>
          <w:u w:val="single"/>
          <w:lang w:val="en-GB"/>
        </w:rPr>
        <w:t>Present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u w:val="single"/>
          <w:lang w:val="en-GB"/>
        </w:rPr>
        <w:t>Hartley’s Restaurant</w:t>
      </w:r>
      <w:r w:rsidR="001D480B"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</w:t>
      </w:r>
      <w:r>
        <w:rPr>
          <w:rFonts w:ascii="Times New Roman" w:hAnsi="Times New Roman"/>
          <w:b/>
          <w:color w:val="FF0000"/>
          <w:sz w:val="20"/>
          <w:lang w:val="en-GB"/>
        </w:rPr>
        <w:t>Dun Laoghaire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</w:t>
      </w:r>
    </w:p>
    <w:p w:rsidR="001D480B" w:rsidRPr="00B004E1" w:rsidRDefault="001D480B" w:rsidP="001D480B">
      <w:pPr>
        <w:rPr>
          <w:rFonts w:ascii="Times New Roman" w:hAnsi="Times New Roman"/>
          <w:b/>
          <w:color w:val="FF6600"/>
          <w:sz w:val="20"/>
          <w:lang w:val="en-GB"/>
        </w:rPr>
      </w:pP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 xml:space="preserve">Senior </w:t>
      </w:r>
      <w:r w:rsidR="00F93735">
        <w:rPr>
          <w:rFonts w:ascii="Times New Roman" w:hAnsi="Times New Roman"/>
          <w:b/>
          <w:sz w:val="20"/>
          <w:lang w:val="en-GB"/>
        </w:rPr>
        <w:t>Front of House</w:t>
      </w:r>
      <w:r w:rsidR="001C6FE7">
        <w:rPr>
          <w:rFonts w:ascii="Times New Roman" w:hAnsi="Times New Roman"/>
          <w:b/>
          <w:sz w:val="20"/>
          <w:lang w:val="en-GB"/>
        </w:rPr>
        <w:t xml:space="preserve"> / Section Leader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1D480B" w:rsidRPr="00006042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Operate</w:t>
      </w:r>
      <w:r w:rsidRPr="00FD1400">
        <w:rPr>
          <w:rFonts w:ascii="Times New Roman" w:hAnsi="Times New Roman"/>
          <w:sz w:val="20"/>
          <w:lang w:val="en-GB"/>
        </w:rPr>
        <w:t xml:space="preserve"> multiple sections of </w:t>
      </w:r>
      <w:r w:rsidR="001C6FE7">
        <w:rPr>
          <w:rFonts w:ascii="Times New Roman" w:hAnsi="Times New Roman"/>
          <w:sz w:val="20"/>
          <w:lang w:val="en-GB"/>
        </w:rPr>
        <w:t>renowned and established, fine dining</w:t>
      </w:r>
      <w:r w:rsidR="00F93735">
        <w:rPr>
          <w:rFonts w:ascii="Times New Roman" w:hAnsi="Times New Roman"/>
          <w:sz w:val="20"/>
          <w:lang w:val="en-GB"/>
        </w:rPr>
        <w:t xml:space="preserve"> restaurant capable of seating </w:t>
      </w:r>
      <w:r w:rsidR="001C6FE7">
        <w:rPr>
          <w:rFonts w:ascii="Times New Roman" w:hAnsi="Times New Roman"/>
          <w:sz w:val="20"/>
          <w:lang w:val="en-GB"/>
        </w:rPr>
        <w:t>100+</w:t>
      </w:r>
      <w:r>
        <w:rPr>
          <w:rFonts w:ascii="Times New Roman" w:hAnsi="Times New Roman"/>
          <w:sz w:val="20"/>
          <w:lang w:val="en-GB"/>
        </w:rPr>
        <w:t xml:space="preserve"> </w:t>
      </w:r>
      <w:r w:rsidR="001C6FE7">
        <w:rPr>
          <w:rFonts w:ascii="Times New Roman" w:hAnsi="Times New Roman"/>
          <w:sz w:val="20"/>
          <w:lang w:val="en-GB"/>
        </w:rPr>
        <w:t>clientele.</w:t>
      </w:r>
    </w:p>
    <w:p w:rsidR="0071500A" w:rsidRPr="0071500A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Manage high-volume bar section, serving up to </w:t>
      </w:r>
      <w:r w:rsidR="00F93735">
        <w:rPr>
          <w:rFonts w:ascii="Times New Roman" w:hAnsi="Times New Roman"/>
          <w:sz w:val="20"/>
          <w:lang w:val="en-GB"/>
        </w:rPr>
        <w:t>300</w:t>
      </w:r>
      <w:r>
        <w:rPr>
          <w:rFonts w:ascii="Times New Roman" w:hAnsi="Times New Roman"/>
          <w:sz w:val="20"/>
          <w:lang w:val="en-GB"/>
        </w:rPr>
        <w:t xml:space="preserve"> drinks per service to restaurant customers.</w:t>
      </w:r>
    </w:p>
    <w:p w:rsidR="001D480B" w:rsidRPr="00006042" w:rsidRDefault="0071500A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Multiple supervisorial roles.</w:t>
      </w:r>
    </w:p>
    <w:p w:rsidR="001D480B" w:rsidRPr="00006042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Responsible for the continued training of new front of house staff.</w:t>
      </w:r>
    </w:p>
    <w:p w:rsidR="001C6FE7" w:rsidRPr="001C6FE7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Regularly control organisational seating arrangement for service, as per the online reservation system. Responsible for ensuring smooth transition of customers per dinner sitting</w:t>
      </w:r>
      <w:r w:rsidR="00F93735">
        <w:rPr>
          <w:rFonts w:ascii="Times New Roman" w:hAnsi="Times New Roman"/>
          <w:sz w:val="20"/>
          <w:lang w:val="en-GB"/>
        </w:rPr>
        <w:t>.</w:t>
      </w:r>
    </w:p>
    <w:p w:rsidR="00220C82" w:rsidRPr="00A214F7" w:rsidRDefault="00220C82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Default="00CD5172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July</w:t>
      </w:r>
      <w:r w:rsidR="001D480B"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 to </w:t>
      </w: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November</w:t>
      </w:r>
      <w:r w:rsidR="001D480B"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</w:t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     </w:t>
      </w:r>
      <w:r w:rsidR="001D480B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KC Peaches Wine Cave</w:t>
      </w:r>
      <w:r w:rsidR="001D480B"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Nassau St, </w:t>
      </w:r>
      <w:proofErr w:type="gram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D2</w:t>
      </w:r>
      <w:proofErr w:type="gramEnd"/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General Manager of Operations</w:t>
      </w:r>
      <w:r>
        <w:rPr>
          <w:rFonts w:ascii="Times New Roman" w:hAnsi="Times New Roman"/>
          <w:b/>
          <w:sz w:val="20"/>
          <w:lang w:val="en-GB"/>
        </w:rPr>
        <w:t xml:space="preserve"> 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Hired full kitchen and floor staff. Responsible for staff disciplinary procedures and dismissals.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Responsible for weekly </w:t>
      </w:r>
      <w:proofErr w:type="spellStart"/>
      <w:r>
        <w:rPr>
          <w:rFonts w:ascii="Times New Roman" w:hAnsi="Times New Roman"/>
          <w:sz w:val="20"/>
          <w:lang w:val="en-GB"/>
        </w:rPr>
        <w:t>rostering</w:t>
      </w:r>
      <w:proofErr w:type="spellEnd"/>
      <w:r>
        <w:rPr>
          <w:rFonts w:ascii="Times New Roman" w:hAnsi="Times New Roman"/>
          <w:sz w:val="20"/>
          <w:lang w:val="en-GB"/>
        </w:rPr>
        <w:t xml:space="preserve"> of staff. Operated payroll for staff payments.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Developed the working food, beverage, and wine menus. The wine menu contains 36 options, of which I sourced.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Managed restaurant advertising through multiple social media outlets and various collateral campaigns.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Developed positive working relationships and interacted closely with various </w:t>
      </w:r>
      <w:proofErr w:type="spellStart"/>
      <w:r>
        <w:rPr>
          <w:rFonts w:ascii="Times New Roman" w:hAnsi="Times New Roman"/>
          <w:sz w:val="20"/>
          <w:lang w:val="en-GB"/>
        </w:rPr>
        <w:t>F&amp;B</w:t>
      </w:r>
      <w:proofErr w:type="spellEnd"/>
      <w:r>
        <w:rPr>
          <w:rFonts w:ascii="Times New Roman" w:hAnsi="Times New Roman"/>
          <w:sz w:val="20"/>
          <w:lang w:val="en-GB"/>
        </w:rPr>
        <w:t xml:space="preserve"> suppliers on formatting the best pricing arrangements for our location. Consistently high turnover of stock.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Training and daily management of the location and staff.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Directed functions/events of both small and large scale.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Programmed the working micros system.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Formatted general accountancy functions such as cash-up procedures, labour percentage input, voucher sales/reports and monthly invoicing for suppliers.</w:t>
      </w:r>
    </w:p>
    <w:p w:rsidR="001D480B" w:rsidRDefault="00220C82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Held</w:t>
      </w:r>
      <w:r w:rsidR="001D480B">
        <w:rPr>
          <w:rFonts w:ascii="Times New Roman" w:hAnsi="Times New Roman"/>
          <w:sz w:val="20"/>
          <w:lang w:val="en-GB"/>
        </w:rPr>
        <w:t xml:space="preserve"> roles of Brand Ambassador, Customer Service Relations Manager and HR Ambassador</w:t>
      </w:r>
      <w:r>
        <w:rPr>
          <w:rFonts w:ascii="Times New Roman" w:hAnsi="Times New Roman"/>
          <w:sz w:val="20"/>
          <w:lang w:val="en-GB"/>
        </w:rPr>
        <w:t xml:space="preserve"> for KC Peaches restaurant department</w:t>
      </w:r>
      <w:r w:rsidR="001D480B">
        <w:rPr>
          <w:rFonts w:ascii="Times New Roman" w:hAnsi="Times New Roman"/>
          <w:sz w:val="20"/>
          <w:lang w:val="en-GB"/>
        </w:rPr>
        <w:t>.</w:t>
      </w:r>
    </w:p>
    <w:p w:rsidR="00220C82" w:rsidRDefault="00220C82" w:rsidP="001D480B">
      <w:pPr>
        <w:rPr>
          <w:rFonts w:ascii="Times New Roman" w:hAnsi="Times New Roman"/>
          <w:sz w:val="20"/>
          <w:lang w:val="en-GB"/>
        </w:rPr>
      </w:pPr>
    </w:p>
    <w:p w:rsidR="001B271F" w:rsidRDefault="001B271F" w:rsidP="001D480B">
      <w:pPr>
        <w:rPr>
          <w:rFonts w:ascii="Times New Roman" w:hAnsi="Times New Roman"/>
          <w:sz w:val="20"/>
          <w:lang w:val="en-GB"/>
        </w:rPr>
      </w:pPr>
    </w:p>
    <w:p w:rsidR="00F93735" w:rsidRDefault="00F93735" w:rsidP="001D480B">
      <w:pPr>
        <w:rPr>
          <w:rFonts w:ascii="Times New Roman" w:hAnsi="Times New Roman"/>
          <w:sz w:val="20"/>
          <w:lang w:val="en-GB"/>
        </w:rPr>
      </w:pPr>
    </w:p>
    <w:p w:rsidR="00220C82" w:rsidRDefault="00220C82" w:rsidP="001D480B">
      <w:pPr>
        <w:rPr>
          <w:rFonts w:ascii="Times New Roman" w:hAnsi="Times New Roman"/>
          <w:sz w:val="20"/>
          <w:lang w:val="en-GB"/>
        </w:rPr>
      </w:pPr>
    </w:p>
    <w:p w:rsidR="001C6FE7" w:rsidRDefault="001C6FE7" w:rsidP="001D480B">
      <w:pPr>
        <w:rPr>
          <w:rFonts w:ascii="Times New Roman" w:hAnsi="Times New Roman"/>
          <w:sz w:val="20"/>
          <w:lang w:val="en-GB"/>
        </w:rPr>
      </w:pPr>
    </w:p>
    <w:p w:rsidR="001C6FE7" w:rsidRDefault="001C6FE7" w:rsidP="001D480B">
      <w:pPr>
        <w:rPr>
          <w:rFonts w:ascii="Times New Roman" w:hAnsi="Times New Roman"/>
          <w:sz w:val="20"/>
          <w:lang w:val="en-GB"/>
        </w:rPr>
      </w:pPr>
    </w:p>
    <w:p w:rsidR="001C6FE7" w:rsidRDefault="001C6FE7" w:rsidP="001C6FE7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October</w:t>
      </w:r>
      <w:r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 to </w:t>
      </w: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July</w:t>
      </w:r>
      <w:r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</w:t>
      </w: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6</w:t>
      </w:r>
      <w:r>
        <w:rPr>
          <w:rFonts w:ascii="Times New Roman" w:hAnsi="Times New Roman"/>
          <w:b/>
          <w:color w:val="0000FF"/>
          <w:sz w:val="20"/>
          <w:lang w:val="en-GB"/>
        </w:rPr>
        <w:t>:</w:t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proofErr w:type="spellStart"/>
      <w:r>
        <w:rPr>
          <w:rFonts w:ascii="Times New Roman" w:hAnsi="Times New Roman"/>
          <w:b/>
          <w:color w:val="FF0000"/>
          <w:sz w:val="20"/>
          <w:u w:val="single"/>
          <w:lang w:val="en-GB"/>
        </w:rPr>
        <w:t>Featherblade</w:t>
      </w:r>
      <w:proofErr w:type="spellEnd"/>
      <w:r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Restaurant, Dawson St</w:t>
      </w:r>
    </w:p>
    <w:p w:rsidR="00B004E1" w:rsidRPr="001C6FE7" w:rsidRDefault="001C6FE7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>
        <w:rPr>
          <w:rFonts w:ascii="Times New Roman" w:hAnsi="Times New Roman"/>
          <w:b/>
          <w:sz w:val="20"/>
          <w:lang w:val="en-GB"/>
        </w:rPr>
        <w:t>Senior Front of House</w:t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Default="0071500A" w:rsidP="00B004E1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July</w:t>
      </w:r>
      <w:r w:rsidR="001D480B"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 to </w:t>
      </w: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September</w:t>
      </w:r>
      <w:r w:rsidR="001D480B"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</w:t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>
        <w:rPr>
          <w:rFonts w:ascii="Times New Roman" w:hAnsi="Times New Roman"/>
          <w:b/>
          <w:color w:val="0000FF"/>
          <w:sz w:val="20"/>
          <w:lang w:val="en-GB"/>
        </w:rPr>
        <w:tab/>
      </w:r>
      <w:r w:rsidR="001D480B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RIBA Restaurant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Stillorgan</w:t>
      </w:r>
      <w:proofErr w:type="spellEnd"/>
    </w:p>
    <w:p w:rsidR="0071500A" w:rsidRDefault="001D480B" w:rsidP="00220C82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Assistant Restaurant Manager</w:t>
      </w:r>
      <w:r w:rsidR="0071500A">
        <w:rPr>
          <w:rFonts w:ascii="Times New Roman" w:hAnsi="Times New Roman"/>
          <w:b/>
          <w:sz w:val="20"/>
          <w:lang w:val="en-GB"/>
        </w:rPr>
        <w:t xml:space="preserve"> (Consultancy Position – Transitional Cover)</w:t>
      </w:r>
    </w:p>
    <w:p w:rsidR="0071500A" w:rsidRDefault="0071500A" w:rsidP="00220C82">
      <w:pPr>
        <w:rPr>
          <w:rFonts w:ascii="Times New Roman" w:hAnsi="Times New Roman"/>
          <w:b/>
          <w:sz w:val="20"/>
          <w:lang w:val="en-GB"/>
        </w:rPr>
      </w:pPr>
    </w:p>
    <w:p w:rsidR="0071500A" w:rsidRDefault="0071500A" w:rsidP="00220C82">
      <w:pPr>
        <w:rPr>
          <w:rFonts w:ascii="Times New Roman" w:hAnsi="Times New Roman"/>
          <w:b/>
          <w:color w:val="FF0000"/>
          <w:sz w:val="20"/>
          <w:u w:val="single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May 2015 to July 2015:</w:t>
      </w:r>
      <w:r>
        <w:rPr>
          <w:rFonts w:ascii="Times New Roman" w:hAnsi="Times New Roman"/>
          <w:b/>
          <w:color w:val="FF0000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lang w:val="en-GB"/>
        </w:rPr>
        <w:tab/>
      </w:r>
      <w:r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Gotham South Restaurant, </w:t>
      </w:r>
      <w:proofErr w:type="spellStart"/>
      <w:r>
        <w:rPr>
          <w:rFonts w:ascii="Times New Roman" w:hAnsi="Times New Roman"/>
          <w:b/>
          <w:color w:val="FF0000"/>
          <w:sz w:val="20"/>
          <w:u w:val="single"/>
          <w:lang w:val="en-GB"/>
        </w:rPr>
        <w:t>Stillorgan</w:t>
      </w:r>
      <w:proofErr w:type="spellEnd"/>
    </w:p>
    <w:p w:rsidR="00220C82" w:rsidRPr="0071500A" w:rsidRDefault="0071500A" w:rsidP="00220C82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>
        <w:rPr>
          <w:rFonts w:ascii="Times New Roman" w:hAnsi="Times New Roman"/>
          <w:b/>
          <w:sz w:val="20"/>
          <w:lang w:val="en-GB"/>
        </w:rPr>
        <w:t>Assistant Restaurant Manager (Consultancy Position – Transitional Cover)</w:t>
      </w:r>
    </w:p>
    <w:p w:rsidR="001D480B" w:rsidRPr="00B974A2" w:rsidRDefault="001D480B" w:rsidP="00220C82">
      <w:pPr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2679B8">
        <w:rPr>
          <w:rFonts w:ascii="Times New Roman" w:hAnsi="Times New Roman"/>
          <w:b/>
          <w:color w:val="0000FF"/>
          <w:sz w:val="20"/>
          <w:u w:val="single"/>
          <w:lang w:val="en-GB"/>
        </w:rPr>
        <w:t>September 2014 to May 2015</w:t>
      </w:r>
      <w:r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  <w:t xml:space="preserve">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Seapoint</w:t>
      </w:r>
      <w:proofErr w:type="spell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Restaurant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Monkstown</w:t>
      </w:r>
      <w:proofErr w:type="spellEnd"/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S</w:t>
      </w:r>
      <w:r w:rsidR="00F93735">
        <w:rPr>
          <w:rFonts w:ascii="Times New Roman" w:hAnsi="Times New Roman"/>
          <w:b/>
          <w:sz w:val="20"/>
          <w:lang w:val="en-GB"/>
        </w:rPr>
        <w:t>hift Supervisor</w:t>
      </w:r>
    </w:p>
    <w:p w:rsidR="001D480B" w:rsidRPr="009438CF" w:rsidRDefault="001D480B" w:rsidP="00220C82">
      <w:pPr>
        <w:rPr>
          <w:rFonts w:ascii="Times New Roman" w:hAnsi="Times New Roman"/>
          <w:sz w:val="20"/>
          <w:lang w:val="en-GB"/>
        </w:rPr>
      </w:pPr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6C5EA8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August 2013 to </w:t>
      </w:r>
      <w:r w:rsidR="00220C82">
        <w:rPr>
          <w:rFonts w:ascii="Times New Roman" w:hAnsi="Times New Roman"/>
          <w:b/>
          <w:color w:val="0000FF"/>
          <w:sz w:val="20"/>
          <w:u w:val="single"/>
          <w:lang w:val="en-GB"/>
        </w:rPr>
        <w:t>September</w:t>
      </w:r>
      <w:r w:rsidRPr="006C5EA8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2014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Clodagh’s</w:t>
      </w:r>
      <w:proofErr w:type="spell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Kitchen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Restaurant, 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Blackrock</w:t>
      </w:r>
      <w:r w:rsidR="00220C82">
        <w:rPr>
          <w:rFonts w:ascii="Times New Roman" w:hAnsi="Times New Roman"/>
          <w:b/>
          <w:sz w:val="20"/>
          <w:lang w:val="en-GB"/>
        </w:rPr>
        <w:t xml:space="preserve">          </w:t>
      </w:r>
    </w:p>
    <w:p w:rsidR="001D480B" w:rsidRPr="00B004E1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>
        <w:rPr>
          <w:rFonts w:ascii="Times New Roman" w:hAnsi="Times New Roman"/>
          <w:b/>
          <w:sz w:val="20"/>
          <w:lang w:val="en-GB"/>
        </w:rPr>
        <w:t xml:space="preserve">: </w:t>
      </w:r>
      <w:r w:rsidR="00AE1F18">
        <w:rPr>
          <w:rFonts w:ascii="Times New Roman" w:hAnsi="Times New Roman"/>
          <w:b/>
          <w:sz w:val="20"/>
          <w:lang w:val="en-GB"/>
        </w:rPr>
        <w:t xml:space="preserve">Shift Supervisor, Bar Manager, </w:t>
      </w:r>
      <w:r w:rsidR="00F93735">
        <w:rPr>
          <w:rFonts w:ascii="Times New Roman" w:hAnsi="Times New Roman"/>
          <w:b/>
          <w:sz w:val="20"/>
          <w:lang w:val="en-GB"/>
        </w:rPr>
        <w:t xml:space="preserve">Assistant </w:t>
      </w:r>
      <w:r w:rsidRPr="00B004E1">
        <w:rPr>
          <w:rFonts w:ascii="Times New Roman" w:hAnsi="Times New Roman"/>
          <w:b/>
          <w:sz w:val="20"/>
          <w:lang w:val="en-GB"/>
        </w:rPr>
        <w:t>Restaurant Manager</w:t>
      </w:r>
    </w:p>
    <w:p w:rsidR="001D480B" w:rsidRPr="0053433B" w:rsidRDefault="001D480B" w:rsidP="00220C82">
      <w:pPr>
        <w:jc w:val="both"/>
        <w:rPr>
          <w:rFonts w:ascii="Times New Roman" w:hAnsi="Times New Roman"/>
          <w:b/>
          <w:color w:val="0000FF"/>
          <w:u w:val="single"/>
          <w:lang w:val="en-GB"/>
        </w:rPr>
      </w:pPr>
    </w:p>
    <w:p w:rsidR="001D480B" w:rsidRPr="00ED087B" w:rsidRDefault="001D480B" w:rsidP="00B004E1">
      <w:pPr>
        <w:jc w:val="both"/>
        <w:rPr>
          <w:rFonts w:ascii="Times New Roman" w:hAnsi="Times New Roman"/>
          <w:b/>
          <w:sz w:val="20"/>
          <w:lang w:val="en-GB"/>
        </w:rPr>
      </w:pPr>
      <w:r w:rsidRPr="0053433B">
        <w:rPr>
          <w:rFonts w:ascii="Times New Roman" w:hAnsi="Times New Roman"/>
          <w:b/>
          <w:color w:val="0000FF"/>
          <w:sz w:val="20"/>
          <w:u w:val="single"/>
          <w:lang w:val="en-GB"/>
        </w:rPr>
        <w:t>July 2011 to August 2013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 xml:space="preserve">: 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                        </w:t>
      </w:r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Cafe Brava and Poolside Cafe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UCD</w:t>
      </w:r>
      <w:proofErr w:type="spellEnd"/>
    </w:p>
    <w:p w:rsidR="001D480B" w:rsidRPr="00B004E1" w:rsidRDefault="001D480B" w:rsidP="00220C82">
      <w:pPr>
        <w:jc w:val="both"/>
        <w:rPr>
          <w:rFonts w:ascii="Times New Roman" w:hAnsi="Times New Roman"/>
          <w:b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 w:rsidRPr="00ED087B"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Barista, Event Waiter and Event Barman</w:t>
      </w:r>
    </w:p>
    <w:p w:rsidR="001D480B" w:rsidRDefault="001D480B" w:rsidP="00220C82">
      <w:pPr>
        <w:jc w:val="both"/>
        <w:rPr>
          <w:rFonts w:ascii="Times New Roman" w:hAnsi="Times New Roman"/>
          <w:sz w:val="20"/>
          <w:lang w:val="en-GB"/>
        </w:rPr>
      </w:pPr>
    </w:p>
    <w:p w:rsidR="001D480B" w:rsidRPr="00ED087B" w:rsidRDefault="001D480B" w:rsidP="00220C82">
      <w:pPr>
        <w:jc w:val="both"/>
        <w:rPr>
          <w:rFonts w:ascii="Times New Roman" w:hAnsi="Times New Roman"/>
          <w:b/>
          <w:sz w:val="20"/>
          <w:lang w:val="en-GB"/>
        </w:rPr>
      </w:pPr>
      <w:r w:rsidRPr="0053433B">
        <w:rPr>
          <w:rFonts w:ascii="Times New Roman" w:hAnsi="Times New Roman"/>
          <w:b/>
          <w:color w:val="0000FF"/>
          <w:sz w:val="20"/>
          <w:u w:val="single"/>
          <w:lang w:val="en-GB"/>
        </w:rPr>
        <w:t>October 2008 to February 2011</w:t>
      </w:r>
      <w:proofErr w:type="gramStart"/>
      <w:r w:rsidR="00B004E1">
        <w:rPr>
          <w:rFonts w:ascii="Times New Roman" w:hAnsi="Times New Roman"/>
          <w:b/>
          <w:color w:val="0000FF"/>
          <w:sz w:val="20"/>
          <w:lang w:val="en-GB"/>
        </w:rPr>
        <w:t xml:space="preserve">:                            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Imaginosity</w:t>
      </w:r>
      <w:proofErr w:type="spellEnd"/>
      <w:proofErr w:type="gram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Children’s Museum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Sandyford</w:t>
      </w:r>
      <w:proofErr w:type="spellEnd"/>
      <w:r w:rsidRPr="00ED087B">
        <w:rPr>
          <w:rFonts w:ascii="Times New Roman" w:hAnsi="Times New Roman"/>
          <w:b/>
          <w:sz w:val="20"/>
          <w:lang w:val="en-GB"/>
        </w:rPr>
        <w:t xml:space="preserve"> </w:t>
      </w:r>
    </w:p>
    <w:p w:rsidR="001D480B" w:rsidRPr="00B004E1" w:rsidRDefault="001D480B" w:rsidP="00220C82">
      <w:pPr>
        <w:jc w:val="both"/>
        <w:rPr>
          <w:rFonts w:ascii="Times New Roman" w:hAnsi="Times New Roman"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 w:rsidRPr="00ED087B"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Facilitator</w:t>
      </w:r>
      <w:r w:rsidR="00220C82" w:rsidRPr="00B004E1">
        <w:rPr>
          <w:rFonts w:ascii="Times New Roman" w:hAnsi="Times New Roman"/>
          <w:b/>
          <w:sz w:val="20"/>
          <w:lang w:val="en-GB"/>
        </w:rPr>
        <w:t>, Workshop Co-ordinator</w:t>
      </w:r>
    </w:p>
    <w:p w:rsidR="001C6FE7" w:rsidRDefault="001C6FE7" w:rsidP="001D480B">
      <w:pPr>
        <w:rPr>
          <w:rFonts w:ascii="Times New Roman" w:hAnsi="Times New Roman"/>
          <w:b/>
          <w:sz w:val="20"/>
          <w:lang w:val="en-GB"/>
        </w:rPr>
      </w:pPr>
    </w:p>
    <w:p w:rsidR="001C6FE7" w:rsidRDefault="001C6FE7" w:rsidP="001D480B">
      <w:pPr>
        <w:rPr>
          <w:rFonts w:ascii="Times New Roman" w:hAnsi="Times New Roman"/>
          <w:b/>
          <w:sz w:val="20"/>
          <w:lang w:val="en-GB"/>
        </w:rPr>
      </w:pPr>
    </w:p>
    <w:p w:rsidR="001C6FE7" w:rsidRDefault="001C6FE7" w:rsidP="001D480B">
      <w:pPr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A939D0" w:rsidRPr="0071500A" w:rsidRDefault="001D480B" w:rsidP="0071500A">
      <w:pPr>
        <w:jc w:val="center"/>
        <w:rPr>
          <w:rFonts w:ascii="Times New Roman" w:hAnsi="Times New Roman"/>
          <w:b/>
          <w:sz w:val="20"/>
          <w:lang w:val="en-GB"/>
        </w:rPr>
      </w:pPr>
      <w:r w:rsidRPr="007761BA">
        <w:rPr>
          <w:rFonts w:ascii="Times New Roman" w:hAnsi="Times New Roman"/>
          <w:b/>
          <w:sz w:val="20"/>
          <w:u w:val="single"/>
          <w:lang w:val="en-GB"/>
        </w:rPr>
        <w:t>Additional Personal Information</w:t>
      </w:r>
      <w:r>
        <w:rPr>
          <w:rFonts w:ascii="Times New Roman" w:hAnsi="Times New Roman"/>
          <w:b/>
          <w:sz w:val="20"/>
          <w:lang w:val="en-GB"/>
        </w:rPr>
        <w:t>:</w:t>
      </w:r>
    </w:p>
    <w:p w:rsidR="00A214F7" w:rsidRDefault="00A214F7" w:rsidP="00A939D0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A939D0" w:rsidRDefault="00A214F7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</w:t>
      </w:r>
      <w:r w:rsidR="00A939D0">
        <w:rPr>
          <w:rFonts w:ascii="Times New Roman" w:hAnsi="Times New Roman"/>
          <w:sz w:val="20"/>
          <w:lang w:val="en-GB"/>
        </w:rPr>
        <w:t xml:space="preserve">played </w:t>
      </w:r>
      <w:proofErr w:type="gramStart"/>
      <w:r w:rsidR="00A939D0">
        <w:rPr>
          <w:rFonts w:ascii="Times New Roman" w:hAnsi="Times New Roman"/>
          <w:sz w:val="20"/>
          <w:lang w:val="en-GB"/>
        </w:rPr>
        <w:t>for both</w:t>
      </w:r>
      <w:proofErr w:type="gramEnd"/>
      <w:r w:rsidR="00A939D0">
        <w:rPr>
          <w:rFonts w:ascii="Times New Roman" w:hAnsi="Times New Roman"/>
          <w:sz w:val="20"/>
          <w:lang w:val="en-GB"/>
        </w:rPr>
        <w:t xml:space="preserve"> Blackrock College rugby and soccer teams from 2006 – 2011, captaining sides and winning multiple interprovincial championships. I currently captain a </w:t>
      </w:r>
      <w:proofErr w:type="spellStart"/>
      <w:r w:rsidR="00A939D0">
        <w:rPr>
          <w:rFonts w:ascii="Times New Roman" w:hAnsi="Times New Roman"/>
          <w:sz w:val="20"/>
          <w:lang w:val="en-GB"/>
        </w:rPr>
        <w:t>UCD</w:t>
      </w:r>
      <w:proofErr w:type="spellEnd"/>
      <w:r w:rsidR="00A939D0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A939D0">
        <w:rPr>
          <w:rFonts w:ascii="Times New Roman" w:hAnsi="Times New Roman"/>
          <w:sz w:val="20"/>
          <w:lang w:val="en-GB"/>
        </w:rPr>
        <w:t>Superleague</w:t>
      </w:r>
      <w:proofErr w:type="spellEnd"/>
      <w:r w:rsidR="00A939D0">
        <w:rPr>
          <w:rFonts w:ascii="Times New Roman" w:hAnsi="Times New Roman"/>
          <w:sz w:val="20"/>
          <w:lang w:val="en-GB"/>
        </w:rPr>
        <w:t xml:space="preserve"> soccer team.</w:t>
      </w:r>
    </w:p>
    <w:p w:rsidR="00A214F7" w:rsidRDefault="00A214F7" w:rsidP="00A939D0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A214F7" w:rsidRDefault="00A214F7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represented </w:t>
      </w:r>
      <w:proofErr w:type="spellStart"/>
      <w:r>
        <w:rPr>
          <w:rFonts w:ascii="Times New Roman" w:hAnsi="Times New Roman"/>
          <w:sz w:val="20"/>
          <w:lang w:val="en-GB"/>
        </w:rPr>
        <w:t>Newtownpark</w:t>
      </w:r>
      <w:proofErr w:type="spellEnd"/>
      <w:r>
        <w:rPr>
          <w:rFonts w:ascii="Times New Roman" w:hAnsi="Times New Roman"/>
          <w:sz w:val="20"/>
          <w:lang w:val="en-GB"/>
        </w:rPr>
        <w:t xml:space="preserve"> Tennis Club from 2008 – 2015, captaining multiple sides performing at Class 2 level, for both </w:t>
      </w:r>
      <w:proofErr w:type="gramStart"/>
      <w:r>
        <w:rPr>
          <w:rFonts w:ascii="Times New Roman" w:hAnsi="Times New Roman"/>
          <w:sz w:val="20"/>
          <w:lang w:val="en-GB"/>
        </w:rPr>
        <w:t>Summer</w:t>
      </w:r>
      <w:proofErr w:type="gramEnd"/>
      <w:r>
        <w:rPr>
          <w:rFonts w:ascii="Times New Roman" w:hAnsi="Times New Roman"/>
          <w:sz w:val="20"/>
          <w:lang w:val="en-GB"/>
        </w:rPr>
        <w:t xml:space="preserve"> and Winter squads.</w:t>
      </w:r>
    </w:p>
    <w:p w:rsidR="00A214F7" w:rsidRDefault="00A214F7" w:rsidP="00A214F7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9D1CD8" w:rsidRDefault="00A214F7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captained the Blackrock College squash team from 2007 – 2011, 3 times winning player of the year, and winning 4 </w:t>
      </w:r>
      <w:proofErr w:type="spellStart"/>
      <w:r>
        <w:rPr>
          <w:rFonts w:ascii="Times New Roman" w:hAnsi="Times New Roman"/>
          <w:sz w:val="20"/>
          <w:lang w:val="en-GB"/>
        </w:rPr>
        <w:t>Leinster</w:t>
      </w:r>
      <w:proofErr w:type="spellEnd"/>
      <w:r>
        <w:rPr>
          <w:rFonts w:ascii="Times New Roman" w:hAnsi="Times New Roman"/>
          <w:sz w:val="20"/>
          <w:lang w:val="en-GB"/>
        </w:rPr>
        <w:t xml:space="preserve"> championships. I represented </w:t>
      </w:r>
      <w:proofErr w:type="spellStart"/>
      <w:r>
        <w:rPr>
          <w:rFonts w:ascii="Times New Roman" w:hAnsi="Times New Roman"/>
          <w:sz w:val="20"/>
          <w:lang w:val="en-GB"/>
        </w:rPr>
        <w:t>Leinster</w:t>
      </w:r>
      <w:proofErr w:type="spellEnd"/>
      <w:r>
        <w:rPr>
          <w:rFonts w:ascii="Times New Roman" w:hAnsi="Times New Roman"/>
          <w:sz w:val="20"/>
          <w:lang w:val="en-GB"/>
        </w:rPr>
        <w:t xml:space="preserve"> Squash from 2009 – 2011, and have 4 International Irish Squash caps (U-18).</w:t>
      </w:r>
    </w:p>
    <w:p w:rsidR="009D1CD8" w:rsidRDefault="009D1CD8" w:rsidP="009D1CD8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461ED0" w:rsidRDefault="009D1CD8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a</w:t>
      </w:r>
      <w:r w:rsidR="00A214F7">
        <w:rPr>
          <w:rFonts w:ascii="Times New Roman" w:hAnsi="Times New Roman"/>
          <w:sz w:val="20"/>
          <w:lang w:val="en-GB"/>
        </w:rPr>
        <w:t>i</w:t>
      </w:r>
      <w:r>
        <w:rPr>
          <w:rFonts w:ascii="Times New Roman" w:hAnsi="Times New Roman"/>
          <w:sz w:val="20"/>
          <w:lang w:val="en-GB"/>
        </w:rPr>
        <w:t>m to sit the first set of</w:t>
      </w:r>
      <w:r w:rsidR="00544A25">
        <w:rPr>
          <w:rFonts w:ascii="Times New Roman" w:hAnsi="Times New Roman"/>
          <w:sz w:val="20"/>
          <w:lang w:val="en-GB"/>
        </w:rPr>
        <w:t xml:space="preserve"> FE-1 examinations in Fall 2017</w:t>
      </w:r>
      <w:r w:rsidR="001D16C2">
        <w:rPr>
          <w:rFonts w:ascii="Times New Roman" w:hAnsi="Times New Roman"/>
          <w:sz w:val="20"/>
          <w:lang w:val="en-GB"/>
        </w:rPr>
        <w:t xml:space="preserve">, with the remainder to be completed in </w:t>
      </w:r>
      <w:r w:rsidR="00544A25">
        <w:rPr>
          <w:rFonts w:ascii="Times New Roman" w:hAnsi="Times New Roman"/>
          <w:sz w:val="20"/>
          <w:lang w:val="en-GB"/>
        </w:rPr>
        <w:t>Spring 2018</w:t>
      </w:r>
      <w:r w:rsidR="001D16C2">
        <w:rPr>
          <w:rFonts w:ascii="Times New Roman" w:hAnsi="Times New Roman"/>
          <w:sz w:val="20"/>
          <w:lang w:val="en-GB"/>
        </w:rPr>
        <w:t>. Additionally, I plan on qualifying for the Massachusetts Bar Association, with exams to be completed in Spring 2018.</w:t>
      </w:r>
    </w:p>
    <w:p w:rsidR="00461ED0" w:rsidRPr="00461ED0" w:rsidRDefault="00461ED0" w:rsidP="00461ED0">
      <w:pPr>
        <w:rPr>
          <w:rFonts w:ascii="Times New Roman" w:hAnsi="Times New Roman"/>
          <w:sz w:val="20"/>
          <w:lang w:val="en-GB"/>
        </w:rPr>
      </w:pPr>
    </w:p>
    <w:p w:rsidR="002A1168" w:rsidRDefault="00461ED0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was twice awarded the Blackrock College academic award for history, given to the student with the highest combined grades received in exams for the subject during the year (200 students).</w:t>
      </w:r>
    </w:p>
    <w:p w:rsidR="002A1168" w:rsidRPr="002A1168" w:rsidRDefault="002A1168" w:rsidP="002A1168">
      <w:pPr>
        <w:rPr>
          <w:rFonts w:ascii="Times New Roman" w:hAnsi="Times New Roman"/>
          <w:sz w:val="20"/>
          <w:lang w:val="en-GB"/>
        </w:rPr>
      </w:pPr>
    </w:p>
    <w:p w:rsidR="007C0842" w:rsidRDefault="002A1168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completed 3 years of summer legal studies seminar courses with the Centre for Talented Youth Ireland during my teens.</w:t>
      </w:r>
    </w:p>
    <w:p w:rsidR="007C0842" w:rsidRDefault="007C0842" w:rsidP="007C0842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EF7FD7" w:rsidRDefault="007C0842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speak French (semi-fluent) due to more than 10 years of study.</w:t>
      </w:r>
    </w:p>
    <w:p w:rsidR="005027AC" w:rsidRPr="001B271F" w:rsidRDefault="005027AC" w:rsidP="001B271F">
      <w:pPr>
        <w:rPr>
          <w:rFonts w:ascii="Times New Roman" w:hAnsi="Times New Roman"/>
          <w:sz w:val="20"/>
          <w:lang w:val="en-GB"/>
        </w:rPr>
      </w:pPr>
    </w:p>
    <w:p w:rsidR="001C6FE7" w:rsidRDefault="005027AC" w:rsidP="00227E24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am level 3 </w:t>
      </w:r>
      <w:proofErr w:type="spellStart"/>
      <w:r>
        <w:rPr>
          <w:rFonts w:ascii="Times New Roman" w:hAnsi="Times New Roman"/>
          <w:sz w:val="20"/>
          <w:lang w:val="en-GB"/>
        </w:rPr>
        <w:t>HAACP</w:t>
      </w:r>
      <w:proofErr w:type="spellEnd"/>
      <w:r>
        <w:rPr>
          <w:rFonts w:ascii="Times New Roman" w:hAnsi="Times New Roman"/>
          <w:sz w:val="20"/>
          <w:lang w:val="en-GB"/>
        </w:rPr>
        <w:t>, level</w:t>
      </w:r>
      <w:r w:rsidR="00074FB8">
        <w:rPr>
          <w:rFonts w:ascii="Times New Roman" w:hAnsi="Times New Roman"/>
          <w:sz w:val="20"/>
          <w:lang w:val="en-GB"/>
        </w:rPr>
        <w:t xml:space="preserve"> 2</w:t>
      </w:r>
      <w:r>
        <w:rPr>
          <w:rFonts w:ascii="Times New Roman" w:hAnsi="Times New Roman"/>
          <w:sz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lang w:val="en-GB"/>
        </w:rPr>
        <w:t>WSET</w:t>
      </w:r>
      <w:proofErr w:type="spellEnd"/>
      <w:r>
        <w:rPr>
          <w:rFonts w:ascii="Times New Roman" w:hAnsi="Times New Roman"/>
          <w:sz w:val="20"/>
          <w:lang w:val="en-GB"/>
        </w:rPr>
        <w:t xml:space="preserve"> Sommelier and advanced barista qualified.</w:t>
      </w:r>
    </w:p>
    <w:p w:rsidR="001C6FE7" w:rsidRPr="001C6FE7" w:rsidRDefault="001C6FE7" w:rsidP="001C6FE7">
      <w:pPr>
        <w:rPr>
          <w:rFonts w:ascii="Times New Roman" w:hAnsi="Times New Roman"/>
          <w:sz w:val="20"/>
          <w:lang w:val="en-GB"/>
        </w:rPr>
      </w:pPr>
    </w:p>
    <w:p w:rsidR="001C6FE7" w:rsidRDefault="001C6FE7" w:rsidP="001C6FE7">
      <w:pPr>
        <w:rPr>
          <w:rFonts w:ascii="Times New Roman" w:hAnsi="Times New Roman"/>
          <w:sz w:val="20"/>
          <w:lang w:val="en-GB"/>
        </w:rPr>
      </w:pPr>
    </w:p>
    <w:p w:rsidR="001C6FE7" w:rsidRDefault="001C6FE7" w:rsidP="001C6FE7">
      <w:pPr>
        <w:rPr>
          <w:rFonts w:ascii="Times New Roman" w:hAnsi="Times New Roman"/>
          <w:sz w:val="20"/>
          <w:lang w:val="en-GB"/>
        </w:rPr>
      </w:pPr>
    </w:p>
    <w:p w:rsidR="00EF7FD7" w:rsidRPr="001C6FE7" w:rsidRDefault="001C6FE7" w:rsidP="001C6FE7">
      <w:pPr>
        <w:jc w:val="center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References Will Be Gladly Provided Upon Request</w:t>
      </w:r>
    </w:p>
    <w:p w:rsidR="00533CB0" w:rsidRDefault="00533CB0" w:rsidP="00EF7FD7">
      <w:pPr>
        <w:rPr>
          <w:rFonts w:ascii="Times New Roman" w:hAnsi="Times New Roman"/>
          <w:sz w:val="20"/>
          <w:lang w:val="en-GB"/>
        </w:rPr>
      </w:pPr>
    </w:p>
    <w:p w:rsidR="00227E24" w:rsidRPr="00EF7FD7" w:rsidRDefault="00227E24" w:rsidP="00EF7FD7">
      <w:pPr>
        <w:rPr>
          <w:rFonts w:ascii="Times New Roman" w:hAnsi="Times New Roman"/>
          <w:sz w:val="20"/>
          <w:lang w:val="en-GB"/>
        </w:rPr>
      </w:pPr>
    </w:p>
    <w:p w:rsidR="007C0842" w:rsidRDefault="007C0842" w:rsidP="00227E24">
      <w:pPr>
        <w:rPr>
          <w:rFonts w:ascii="Times New Roman" w:hAnsi="Times New Roman"/>
          <w:sz w:val="20"/>
          <w:lang w:val="en-GB"/>
        </w:rPr>
      </w:pPr>
    </w:p>
    <w:p w:rsidR="007C0842" w:rsidRDefault="007C0842" w:rsidP="00227E24">
      <w:pPr>
        <w:rPr>
          <w:rFonts w:ascii="Times New Roman" w:hAnsi="Times New Roman"/>
          <w:sz w:val="20"/>
          <w:lang w:val="en-GB"/>
        </w:rPr>
      </w:pPr>
    </w:p>
    <w:p w:rsidR="001D480B" w:rsidRPr="000F2654" w:rsidRDefault="001D480B" w:rsidP="000F2654">
      <w:pPr>
        <w:jc w:val="center"/>
        <w:rPr>
          <w:b/>
          <w:i/>
        </w:rPr>
      </w:pPr>
    </w:p>
    <w:sectPr w:rsidR="001D480B" w:rsidRPr="000F2654" w:rsidSect="001D480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176"/>
    <w:multiLevelType w:val="hybridMultilevel"/>
    <w:tmpl w:val="04FCB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5744B"/>
    <w:multiLevelType w:val="hybridMultilevel"/>
    <w:tmpl w:val="BFC20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A327A"/>
    <w:multiLevelType w:val="hybridMultilevel"/>
    <w:tmpl w:val="8150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87C3D"/>
    <w:multiLevelType w:val="hybridMultilevel"/>
    <w:tmpl w:val="E78C7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565416"/>
    <w:multiLevelType w:val="hybridMultilevel"/>
    <w:tmpl w:val="3D26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975ED"/>
    <w:multiLevelType w:val="hybridMultilevel"/>
    <w:tmpl w:val="A91A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604B"/>
    <w:multiLevelType w:val="hybridMultilevel"/>
    <w:tmpl w:val="CC6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6D0"/>
    <w:multiLevelType w:val="hybridMultilevel"/>
    <w:tmpl w:val="D5F6C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6B43C9"/>
    <w:multiLevelType w:val="hybridMultilevel"/>
    <w:tmpl w:val="5E74201A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9">
    <w:nsid w:val="2EBB6508"/>
    <w:multiLevelType w:val="hybridMultilevel"/>
    <w:tmpl w:val="4CD8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43616"/>
    <w:multiLevelType w:val="hybridMultilevel"/>
    <w:tmpl w:val="4E9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345CD"/>
    <w:multiLevelType w:val="hybridMultilevel"/>
    <w:tmpl w:val="3868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100EF"/>
    <w:multiLevelType w:val="hybridMultilevel"/>
    <w:tmpl w:val="12D6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353A1"/>
    <w:multiLevelType w:val="hybridMultilevel"/>
    <w:tmpl w:val="3AC04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156FD9"/>
    <w:multiLevelType w:val="hybridMultilevel"/>
    <w:tmpl w:val="5BEA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7040B"/>
    <w:multiLevelType w:val="hybridMultilevel"/>
    <w:tmpl w:val="6DA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94247"/>
    <w:multiLevelType w:val="hybridMultilevel"/>
    <w:tmpl w:val="CE0A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E65E1"/>
    <w:multiLevelType w:val="hybridMultilevel"/>
    <w:tmpl w:val="598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C9122D"/>
    <w:multiLevelType w:val="hybridMultilevel"/>
    <w:tmpl w:val="D87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4209"/>
    <w:multiLevelType w:val="hybridMultilevel"/>
    <w:tmpl w:val="3132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F0207"/>
    <w:multiLevelType w:val="hybridMultilevel"/>
    <w:tmpl w:val="047E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86ACE"/>
    <w:multiLevelType w:val="hybridMultilevel"/>
    <w:tmpl w:val="40543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722176"/>
    <w:multiLevelType w:val="hybridMultilevel"/>
    <w:tmpl w:val="C882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C3DB4"/>
    <w:multiLevelType w:val="hybridMultilevel"/>
    <w:tmpl w:val="A83A6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216087"/>
    <w:multiLevelType w:val="hybridMultilevel"/>
    <w:tmpl w:val="E876A83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7812215A"/>
    <w:multiLevelType w:val="hybridMultilevel"/>
    <w:tmpl w:val="5C0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B4A0A"/>
    <w:multiLevelType w:val="hybridMultilevel"/>
    <w:tmpl w:val="669E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06064"/>
    <w:multiLevelType w:val="hybridMultilevel"/>
    <w:tmpl w:val="5D061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C02AF6"/>
    <w:multiLevelType w:val="hybridMultilevel"/>
    <w:tmpl w:val="95E4B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25"/>
  </w:num>
  <w:num w:numId="5">
    <w:abstractNumId w:val="17"/>
  </w:num>
  <w:num w:numId="6">
    <w:abstractNumId w:val="15"/>
  </w:num>
  <w:num w:numId="7">
    <w:abstractNumId w:val="12"/>
  </w:num>
  <w:num w:numId="8">
    <w:abstractNumId w:val="3"/>
  </w:num>
  <w:num w:numId="9">
    <w:abstractNumId w:val="24"/>
  </w:num>
  <w:num w:numId="10">
    <w:abstractNumId w:val="2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27"/>
  </w:num>
  <w:num w:numId="17">
    <w:abstractNumId w:val="18"/>
  </w:num>
  <w:num w:numId="18">
    <w:abstractNumId w:val="26"/>
  </w:num>
  <w:num w:numId="19">
    <w:abstractNumId w:val="10"/>
  </w:num>
  <w:num w:numId="20">
    <w:abstractNumId w:val="4"/>
  </w:num>
  <w:num w:numId="21">
    <w:abstractNumId w:val="21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0"/>
  </w:num>
  <w:num w:numId="27">
    <w:abstractNumId w:val="20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480B"/>
    <w:rsid w:val="00074FB8"/>
    <w:rsid w:val="000F2654"/>
    <w:rsid w:val="001B271F"/>
    <w:rsid w:val="001C6FE7"/>
    <w:rsid w:val="001D16C2"/>
    <w:rsid w:val="001D480B"/>
    <w:rsid w:val="00200360"/>
    <w:rsid w:val="00220C82"/>
    <w:rsid w:val="00227E24"/>
    <w:rsid w:val="002A1168"/>
    <w:rsid w:val="002F2A74"/>
    <w:rsid w:val="00445F64"/>
    <w:rsid w:val="00461ED0"/>
    <w:rsid w:val="00475A5B"/>
    <w:rsid w:val="005027AC"/>
    <w:rsid w:val="00533CB0"/>
    <w:rsid w:val="00544A25"/>
    <w:rsid w:val="005671DB"/>
    <w:rsid w:val="00571825"/>
    <w:rsid w:val="00574E5A"/>
    <w:rsid w:val="006E5F81"/>
    <w:rsid w:val="0071500A"/>
    <w:rsid w:val="007C0842"/>
    <w:rsid w:val="008716AF"/>
    <w:rsid w:val="008E4420"/>
    <w:rsid w:val="00906BCD"/>
    <w:rsid w:val="009544D6"/>
    <w:rsid w:val="009D1CD8"/>
    <w:rsid w:val="00A214F7"/>
    <w:rsid w:val="00A939D0"/>
    <w:rsid w:val="00AE1F18"/>
    <w:rsid w:val="00B004E1"/>
    <w:rsid w:val="00B121E0"/>
    <w:rsid w:val="00B621A0"/>
    <w:rsid w:val="00BE646A"/>
    <w:rsid w:val="00BE75B7"/>
    <w:rsid w:val="00C1779B"/>
    <w:rsid w:val="00CD5172"/>
    <w:rsid w:val="00CE51C4"/>
    <w:rsid w:val="00D05992"/>
    <w:rsid w:val="00DB5EC6"/>
    <w:rsid w:val="00E5654F"/>
    <w:rsid w:val="00EF7FD7"/>
    <w:rsid w:val="00F93735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D48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8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8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80B"/>
  </w:style>
  <w:style w:type="character" w:styleId="FollowedHyperlink">
    <w:name w:val="FollowedHyperlink"/>
    <w:basedOn w:val="DefaultParagraphFont"/>
    <w:rsid w:val="001D48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or.newman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633</Words>
  <Characters>3609</Characters>
  <Application>Microsoft Macintosh Word</Application>
  <DocSecurity>0</DocSecurity>
  <Lines>30</Lines>
  <Paragraphs>7</Paragraphs>
  <ScaleCrop>false</ScaleCrop>
  <Company>731-02045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Conor's Computer</dc:creator>
  <cp:keywords/>
  <cp:lastModifiedBy>Conor's Computer</cp:lastModifiedBy>
  <cp:revision>31</cp:revision>
  <dcterms:created xsi:type="dcterms:W3CDTF">2016-02-11T01:50:00Z</dcterms:created>
  <dcterms:modified xsi:type="dcterms:W3CDTF">2016-10-21T13:25:00Z</dcterms:modified>
</cp:coreProperties>
</file>