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BB24" w14:textId="47937268" w:rsidR="00771BBF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 xml:space="preserve">                            Daire O’Herlihy</w:t>
      </w:r>
    </w:p>
    <w:p w14:paraId="3F972227" w14:textId="77777777" w:rsidR="00771BBF" w:rsidRPr="006A5C65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                                    </w:t>
      </w:r>
      <w:r w:rsidRPr="006A5C65">
        <w:rPr>
          <w:rFonts w:ascii="Times New Roman" w:eastAsia="Calibri" w:hAnsi="Times New Roman" w:cs="Times New Roman"/>
          <w:sz w:val="28"/>
          <w:szCs w:val="28"/>
        </w:rPr>
        <w:t xml:space="preserve">ADDRESS: Castletreasure, Douglas, Cork.      </w:t>
      </w:r>
    </w:p>
    <w:p w14:paraId="24061659" w14:textId="77777777" w:rsidR="00771BBF" w:rsidRPr="006A5C65" w:rsidRDefault="00771BBF" w:rsidP="00771BBF">
      <w:pPr>
        <w:spacing w:after="20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A5C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EMAIL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:</w:t>
      </w:r>
      <w:r w:rsidRPr="006A5C6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A5C65">
        <w:rPr>
          <w:rFonts w:ascii="Times New Roman" w:hAnsi="Times New Roman" w:cs="Times New Roman"/>
          <w:sz w:val="28"/>
          <w:szCs w:val="28"/>
          <w:shd w:val="clear" w:color="auto" w:fill="FFFFFF"/>
        </w:rPr>
        <w:t>darraghoherlihy1@gmail.com</w:t>
      </w:r>
      <w:r w:rsidRPr="006A5C6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</w:t>
      </w:r>
    </w:p>
    <w:p w14:paraId="1894288E" w14:textId="77777777" w:rsidR="00771BBF" w:rsidRPr="006A5C65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5C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MOBILE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A5C65">
        <w:rPr>
          <w:rFonts w:ascii="Times New Roman" w:eastAsia="Calibri" w:hAnsi="Times New Roman" w:cs="Times New Roman"/>
          <w:sz w:val="28"/>
          <w:szCs w:val="28"/>
        </w:rPr>
        <w:t>086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C65">
        <w:rPr>
          <w:rFonts w:ascii="Times New Roman" w:eastAsia="Calibri" w:hAnsi="Times New Roman" w:cs="Times New Roman"/>
          <w:sz w:val="28"/>
          <w:szCs w:val="28"/>
        </w:rPr>
        <w:t xml:space="preserve">6662118. </w:t>
      </w:r>
    </w:p>
    <w:p w14:paraId="06E4895C" w14:textId="77777777" w:rsidR="00771BBF" w:rsidRPr="00BE3855" w:rsidRDefault="00771BBF" w:rsidP="00771BBF">
      <w:pPr>
        <w:spacing w:after="200" w:line="276" w:lineRule="auto"/>
        <w:rPr>
          <w:rFonts w:ascii="Times New Roman" w:eastAsia="Calibri" w:hAnsi="Times New Roman" w:cs="Times New Roman"/>
          <w:b/>
          <w:sz w:val="28"/>
          <w:u w:val="single"/>
        </w:rPr>
      </w:pPr>
      <w:r w:rsidRPr="00BE3855">
        <w:rPr>
          <w:rFonts w:ascii="Times New Roman" w:eastAsia="Calibri" w:hAnsi="Times New Roman" w:cs="Times New Roman"/>
          <w:b/>
          <w:sz w:val="28"/>
          <w:u w:val="single"/>
        </w:rPr>
        <w:t xml:space="preserve">Education </w:t>
      </w:r>
    </w:p>
    <w:p w14:paraId="087643A0" w14:textId="77777777" w:rsidR="00771BBF" w:rsidRPr="00570F5B" w:rsidRDefault="00771BBF" w:rsidP="00771BBF">
      <w:pPr>
        <w:spacing w:after="200" w:line="276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sz w:val="24"/>
        </w:rPr>
        <w:t xml:space="preserve">   </w:t>
      </w:r>
      <w:r w:rsidRPr="00570F5B">
        <w:rPr>
          <w:rFonts w:ascii="Times New Roman" w:eastAsia="Arial Unicode MS" w:hAnsi="Times New Roman" w:cs="Times New Roman"/>
          <w:b/>
          <w:sz w:val="28"/>
        </w:rPr>
        <w:t>2016-2018                    Bachelor of Law</w:t>
      </w:r>
      <w:r w:rsidRPr="00570F5B">
        <w:rPr>
          <w:rFonts w:ascii="Times New Roman" w:eastAsia="Arial Unicode MS" w:hAnsi="Times New Roman" w:cs="Times New Roman"/>
          <w:b/>
          <w:sz w:val="24"/>
        </w:rPr>
        <w:t xml:space="preserve">              </w:t>
      </w:r>
      <w:r w:rsidRPr="00570F5B">
        <w:rPr>
          <w:rFonts w:ascii="Times New Roman" w:eastAsia="Arial Unicode MS" w:hAnsi="Times New Roman" w:cs="Times New Roman"/>
          <w:b/>
          <w:sz w:val="28"/>
        </w:rPr>
        <w:t>University College Cork</w:t>
      </w:r>
      <w:r w:rsidRPr="00570F5B">
        <w:rPr>
          <w:rFonts w:ascii="Times New Roman" w:eastAsia="Arial Unicode MS" w:hAnsi="Times New Roman" w:cs="Times New Roman"/>
          <w:b/>
          <w:sz w:val="24"/>
        </w:rPr>
        <w:t xml:space="preserve"> </w:t>
      </w:r>
    </w:p>
    <w:p w14:paraId="1E67DCA1" w14:textId="0EA0DC61" w:rsidR="003044D2" w:rsidRDefault="00771BBF" w:rsidP="00771BBF">
      <w:p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 </w:t>
      </w:r>
      <w:r w:rsidR="003044D2">
        <w:rPr>
          <w:rFonts w:ascii="Times New Roman" w:eastAsia="Arial Unicode MS" w:hAnsi="Times New Roman" w:cs="Times New Roman"/>
          <w:sz w:val="28"/>
        </w:rPr>
        <w:t xml:space="preserve"> Results – 1</w:t>
      </w:r>
      <w:r w:rsidR="003044D2" w:rsidRPr="003044D2">
        <w:rPr>
          <w:rFonts w:ascii="Times New Roman" w:eastAsia="Arial Unicode MS" w:hAnsi="Times New Roman" w:cs="Times New Roman"/>
          <w:sz w:val="28"/>
          <w:vertAlign w:val="superscript"/>
        </w:rPr>
        <w:t>st</w:t>
      </w:r>
      <w:r w:rsidR="003044D2">
        <w:rPr>
          <w:rFonts w:ascii="Times New Roman" w:eastAsia="Arial Unicode MS" w:hAnsi="Times New Roman" w:cs="Times New Roman"/>
          <w:sz w:val="28"/>
        </w:rPr>
        <w:t xml:space="preserve"> Class Honours        Class Ranking – 5</w:t>
      </w:r>
      <w:r w:rsidR="003044D2" w:rsidRPr="003044D2">
        <w:rPr>
          <w:rFonts w:ascii="Times New Roman" w:eastAsia="Arial Unicode MS" w:hAnsi="Times New Roman" w:cs="Times New Roman"/>
          <w:sz w:val="28"/>
          <w:vertAlign w:val="superscript"/>
        </w:rPr>
        <w:t>th</w:t>
      </w:r>
      <w:r w:rsidR="003044D2">
        <w:rPr>
          <w:rFonts w:ascii="Times New Roman" w:eastAsia="Arial Unicode MS" w:hAnsi="Times New Roman" w:cs="Times New Roman"/>
          <w:sz w:val="28"/>
        </w:rPr>
        <w:t xml:space="preserve"> out of a total class of 79</w:t>
      </w:r>
    </w:p>
    <w:p w14:paraId="04756B51" w14:textId="3CA2BC4F" w:rsidR="003044D2" w:rsidRDefault="00244B9D" w:rsidP="00771BBF">
      <w:p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     </w:t>
      </w:r>
      <w:r w:rsidR="00E9134B">
        <w:rPr>
          <w:rFonts w:ascii="Times New Roman" w:eastAsia="Arial Unicode MS" w:hAnsi="Times New Roman" w:cs="Times New Roman"/>
          <w:sz w:val="28"/>
        </w:rPr>
        <w:t xml:space="preserve"> </w:t>
      </w:r>
      <w:r w:rsidR="0005417C">
        <w:rPr>
          <w:rFonts w:ascii="Times New Roman" w:eastAsia="Arial Unicode MS" w:hAnsi="Times New Roman" w:cs="Times New Roman"/>
          <w:sz w:val="28"/>
        </w:rPr>
        <w:t xml:space="preserve">                                 </w:t>
      </w:r>
      <w:r w:rsidR="00C03324">
        <w:rPr>
          <w:rFonts w:ascii="Times New Roman" w:eastAsia="Arial Unicode MS" w:hAnsi="Times New Roman" w:cs="Times New Roman"/>
          <w:sz w:val="28"/>
        </w:rPr>
        <w:t xml:space="preserve"> </w:t>
      </w:r>
      <w:r w:rsidR="003044D2">
        <w:rPr>
          <w:rFonts w:ascii="Times New Roman" w:eastAsia="Arial Unicode MS" w:hAnsi="Times New Roman" w:cs="Times New Roman"/>
          <w:sz w:val="28"/>
        </w:rPr>
        <w:t>Third Year 2017-2018</w:t>
      </w:r>
    </w:p>
    <w:p w14:paraId="677D1B32" w14:textId="77777777" w:rsidR="00244B9D" w:rsidRDefault="00244B9D" w:rsidP="00244B9D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  <w:sectPr w:rsidR="00244B9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A115C5" w14:textId="7BAE443F" w:rsidR="00244B9D" w:rsidRDefault="00E9134B" w:rsidP="00244B9D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244B9D">
        <w:rPr>
          <w:rFonts w:ascii="Times New Roman" w:eastAsia="Arial Unicode MS" w:hAnsi="Times New Roman" w:cs="Times New Roman"/>
          <w:sz w:val="28"/>
        </w:rPr>
        <w:t>Company Law I (</w:t>
      </w:r>
      <w:r w:rsidR="00DC5CC8" w:rsidRPr="00244B9D">
        <w:rPr>
          <w:rFonts w:ascii="Times New Roman" w:eastAsia="Arial Unicode MS" w:hAnsi="Times New Roman" w:cs="Times New Roman"/>
          <w:sz w:val="28"/>
        </w:rPr>
        <w:t>73)</w:t>
      </w:r>
      <w:r w:rsidR="00244B9D" w:rsidRPr="00244B9D">
        <w:rPr>
          <w:rFonts w:ascii="Times New Roman" w:eastAsia="Arial Unicode MS" w:hAnsi="Times New Roman" w:cs="Times New Roman"/>
          <w:sz w:val="28"/>
        </w:rPr>
        <w:t xml:space="preserve">     </w:t>
      </w:r>
    </w:p>
    <w:p w14:paraId="61DDA21E" w14:textId="77777777" w:rsidR="00244B9D" w:rsidRDefault="00244B9D" w:rsidP="00244B9D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Company Law II (70)</w:t>
      </w:r>
    </w:p>
    <w:p w14:paraId="7579279E" w14:textId="77777777" w:rsidR="00244B9D" w:rsidRDefault="00244B9D" w:rsidP="00244B9D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Corporate Law (72)</w:t>
      </w:r>
    </w:p>
    <w:p w14:paraId="522E1E3D" w14:textId="77777777" w:rsidR="00244B9D" w:rsidRDefault="00244B9D" w:rsidP="00244B9D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Jurisprudence (72) </w:t>
      </w:r>
    </w:p>
    <w:p w14:paraId="4817666E" w14:textId="77777777" w:rsidR="00244B9D" w:rsidRDefault="00244B9D" w:rsidP="00244B9D">
      <w:pPr>
        <w:pStyle w:val="ListParagraph"/>
        <w:spacing w:after="200" w:line="276" w:lineRule="auto"/>
        <w:rPr>
          <w:rFonts w:ascii="Times New Roman" w:eastAsia="Arial Unicode MS" w:hAnsi="Times New Roman" w:cs="Times New Roman"/>
          <w:sz w:val="28"/>
        </w:rPr>
      </w:pPr>
    </w:p>
    <w:p w14:paraId="3C6399E4" w14:textId="77777777" w:rsidR="00244B9D" w:rsidRDefault="00244B9D" w:rsidP="00244B9D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International Human Rights Law (72)</w:t>
      </w:r>
      <w:r w:rsidRPr="00244B9D">
        <w:rPr>
          <w:rFonts w:ascii="Times New Roman" w:eastAsia="Arial Unicode MS" w:hAnsi="Times New Roman" w:cs="Times New Roman"/>
          <w:sz w:val="28"/>
        </w:rPr>
        <w:t xml:space="preserve"> </w:t>
      </w:r>
    </w:p>
    <w:p w14:paraId="3F6908ED" w14:textId="6FCDDB9D" w:rsidR="00244B9D" w:rsidRDefault="00244B9D" w:rsidP="00244B9D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Law of the ECHR (70)</w:t>
      </w:r>
    </w:p>
    <w:p w14:paraId="768511C9" w14:textId="1506C2BA" w:rsidR="00244B9D" w:rsidRPr="00244B9D" w:rsidRDefault="00244B9D" w:rsidP="00244B9D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244B9D">
        <w:rPr>
          <w:rFonts w:ascii="Times New Roman" w:eastAsia="Arial Unicode MS" w:hAnsi="Times New Roman" w:cs="Times New Roman"/>
          <w:sz w:val="28"/>
        </w:rPr>
        <w:t xml:space="preserve">Equity (65) </w:t>
      </w:r>
    </w:p>
    <w:p w14:paraId="73B84C6A" w14:textId="77777777" w:rsidR="00244B9D" w:rsidRDefault="00244B9D" w:rsidP="003044D2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Environmental Law (67)</w:t>
      </w:r>
      <w:r w:rsidRPr="00244B9D">
        <w:rPr>
          <w:rFonts w:ascii="Times New Roman" w:eastAsia="Arial Unicode MS" w:hAnsi="Times New Roman" w:cs="Times New Roman"/>
          <w:sz w:val="28"/>
        </w:rPr>
        <w:t xml:space="preserve"> </w:t>
      </w:r>
    </w:p>
    <w:p w14:paraId="3E55ED3C" w14:textId="4E9383BC" w:rsidR="00244B9D" w:rsidRPr="00244B9D" w:rsidRDefault="00244B9D" w:rsidP="00244B9D">
      <w:pPr>
        <w:pStyle w:val="ListParagraph"/>
        <w:spacing w:after="200" w:line="276" w:lineRule="auto"/>
        <w:rPr>
          <w:rFonts w:ascii="Times New Roman" w:eastAsia="Arial Unicode MS" w:hAnsi="Times New Roman" w:cs="Times New Roman"/>
          <w:sz w:val="28"/>
        </w:rPr>
        <w:sectPr w:rsidR="00244B9D" w:rsidRPr="00244B9D" w:rsidSect="00244B9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D328E69" w14:textId="741825CB" w:rsidR="00E9134B" w:rsidRDefault="00E9134B" w:rsidP="00771BBF">
      <w:pPr>
        <w:spacing w:after="200" w:line="276" w:lineRule="auto"/>
        <w:rPr>
          <w:rFonts w:ascii="Times New Roman" w:eastAsia="Arial Unicode MS" w:hAnsi="Times New Roman" w:cs="Times New Roman"/>
          <w:sz w:val="28"/>
        </w:rPr>
        <w:sectPr w:rsidR="00E9134B" w:rsidSect="00244B9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0D0341" w14:textId="2D933F25" w:rsidR="00771BBF" w:rsidRDefault="00771BBF" w:rsidP="00771BBF">
      <w:p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BE3855">
        <w:rPr>
          <w:rFonts w:ascii="Times New Roman" w:eastAsia="Arial Unicode MS" w:hAnsi="Times New Roman" w:cs="Times New Roman"/>
          <w:sz w:val="28"/>
        </w:rPr>
        <w:t xml:space="preserve">First </w:t>
      </w:r>
      <w:r>
        <w:rPr>
          <w:rFonts w:ascii="Times New Roman" w:eastAsia="Arial Unicode MS" w:hAnsi="Times New Roman" w:cs="Times New Roman"/>
          <w:sz w:val="28"/>
        </w:rPr>
        <w:t xml:space="preserve">Year 2015-2016                                  </w:t>
      </w:r>
    </w:p>
    <w:p w14:paraId="486569C1" w14:textId="4D8CBC8E" w:rsidR="00771BBF" w:rsidRPr="00F2065F" w:rsidRDefault="00771BBF" w:rsidP="00F2065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1A45F6">
        <w:rPr>
          <w:rFonts w:ascii="Times New Roman" w:eastAsia="Arial Unicode MS" w:hAnsi="Times New Roman" w:cs="Times New Roman"/>
          <w:sz w:val="28"/>
        </w:rPr>
        <w:t xml:space="preserve">Law of Torts (67)                             </w:t>
      </w:r>
      <w:r>
        <w:rPr>
          <w:rFonts w:ascii="Times New Roman" w:eastAsia="Arial Unicode MS" w:hAnsi="Times New Roman" w:cs="Times New Roman"/>
          <w:sz w:val="28"/>
        </w:rPr>
        <w:t xml:space="preserve">  </w:t>
      </w:r>
      <w:r w:rsidRPr="001A45F6">
        <w:rPr>
          <w:rFonts w:ascii="Times New Roman" w:eastAsia="Arial Unicode MS" w:hAnsi="Times New Roman" w:cs="Times New Roman"/>
          <w:sz w:val="28"/>
        </w:rPr>
        <w:t xml:space="preserve"> </w:t>
      </w:r>
      <w:r>
        <w:rPr>
          <w:rFonts w:ascii="Times New Roman" w:eastAsia="Arial Unicode MS" w:hAnsi="Times New Roman" w:cs="Times New Roman"/>
          <w:sz w:val="28"/>
        </w:rPr>
        <w:t xml:space="preserve"> </w:t>
      </w:r>
      <w:r w:rsidRPr="00F2065F">
        <w:rPr>
          <w:rFonts w:ascii="Times New Roman" w:eastAsia="Arial Unicode MS" w:hAnsi="Times New Roman" w:cs="Times New Roman"/>
          <w:sz w:val="28"/>
        </w:rPr>
        <w:t xml:space="preserve">                                </w:t>
      </w:r>
    </w:p>
    <w:p w14:paraId="7596FEF5" w14:textId="478344D0" w:rsidR="00771BBF" w:rsidRPr="0098232C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Law of the European Union (68</w:t>
      </w:r>
      <w:r w:rsidR="00F2065F">
        <w:rPr>
          <w:rFonts w:ascii="Times New Roman" w:eastAsia="Arial Unicode MS" w:hAnsi="Times New Roman" w:cs="Times New Roman"/>
          <w:sz w:val="28"/>
        </w:rPr>
        <w:t>)</w:t>
      </w:r>
      <w:r>
        <w:rPr>
          <w:rFonts w:ascii="Times New Roman" w:eastAsia="Arial Unicode MS" w:hAnsi="Times New Roman" w:cs="Times New Roman"/>
          <w:sz w:val="28"/>
        </w:rPr>
        <w:t xml:space="preserve"> </w:t>
      </w:r>
    </w:p>
    <w:p w14:paraId="3CBFE1C8" w14:textId="14AE0798" w:rsidR="00771BBF" w:rsidRPr="0098232C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Criminal Law (66)                                 </w:t>
      </w:r>
      <w:r w:rsidRPr="0098232C">
        <w:rPr>
          <w:rFonts w:ascii="Times New Roman" w:eastAsia="Arial Unicode MS" w:hAnsi="Times New Roman" w:cs="Times New Roman"/>
          <w:sz w:val="28"/>
        </w:rPr>
        <w:t xml:space="preserve"> </w:t>
      </w:r>
    </w:p>
    <w:p w14:paraId="6E34B543" w14:textId="77777777" w:rsidR="00F2065F" w:rsidRDefault="00E9134B" w:rsidP="00F2065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F2065F">
        <w:rPr>
          <w:rFonts w:ascii="Times New Roman" w:eastAsia="Arial Unicode MS" w:hAnsi="Times New Roman" w:cs="Times New Roman"/>
          <w:sz w:val="28"/>
        </w:rPr>
        <w:t>Constitutional Law (6</w:t>
      </w:r>
      <w:r w:rsidR="00F2065F" w:rsidRPr="00F2065F">
        <w:rPr>
          <w:rFonts w:ascii="Times New Roman" w:eastAsia="Arial Unicode MS" w:hAnsi="Times New Roman" w:cs="Times New Roman"/>
          <w:sz w:val="28"/>
        </w:rPr>
        <w:t xml:space="preserve">2)        </w:t>
      </w:r>
    </w:p>
    <w:p w14:paraId="295A8245" w14:textId="167A2F49" w:rsidR="0005417C" w:rsidRPr="0005417C" w:rsidRDefault="00F2065F" w:rsidP="0005417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F2065F">
        <w:rPr>
          <w:rFonts w:ascii="Times New Roman" w:eastAsia="Arial Unicode MS" w:hAnsi="Times New Roman" w:cs="Times New Roman"/>
          <w:sz w:val="28"/>
        </w:rPr>
        <w:t>Foundations of the Legal System</w:t>
      </w:r>
      <w:r>
        <w:rPr>
          <w:rFonts w:ascii="Times New Roman" w:eastAsia="Arial Unicode MS" w:hAnsi="Times New Roman" w:cs="Times New Roman"/>
          <w:sz w:val="28"/>
        </w:rPr>
        <w:t xml:space="preserve"> </w:t>
      </w:r>
      <w:r w:rsidRPr="00F2065F">
        <w:rPr>
          <w:rFonts w:ascii="Times New Roman" w:eastAsia="Arial Unicode MS" w:hAnsi="Times New Roman" w:cs="Times New Roman"/>
          <w:sz w:val="28"/>
        </w:rPr>
        <w:t>(68)</w:t>
      </w:r>
    </w:p>
    <w:p w14:paraId="27EB7D5A" w14:textId="15C4E9D9" w:rsidR="00E9134B" w:rsidRPr="00F2065F" w:rsidRDefault="00F2065F" w:rsidP="00F2065F">
      <w:pPr>
        <w:rPr>
          <w:rFonts w:ascii="Times New Roman" w:eastAsia="Arial Unicode MS" w:hAnsi="Times New Roman" w:cs="Times New Roman"/>
          <w:sz w:val="28"/>
        </w:rPr>
      </w:pPr>
      <w:r w:rsidRPr="00F2065F">
        <w:rPr>
          <w:rFonts w:ascii="Times New Roman" w:eastAsia="Arial Unicode MS" w:hAnsi="Times New Roman" w:cs="Times New Roman"/>
          <w:sz w:val="28"/>
        </w:rPr>
        <w:t>Second year 2016-2017</w:t>
      </w:r>
    </w:p>
    <w:p w14:paraId="3ADFBFDA" w14:textId="1034AAC8" w:rsidR="00E9134B" w:rsidRPr="00F2065F" w:rsidRDefault="00E9134B" w:rsidP="00F2065F">
      <w:pPr>
        <w:pStyle w:val="ListParagraph"/>
        <w:numPr>
          <w:ilvl w:val="0"/>
          <w:numId w:val="2"/>
        </w:numPr>
        <w:rPr>
          <w:rFonts w:ascii="Times New Roman" w:eastAsia="Arial Unicode MS" w:hAnsi="Times New Roman" w:cs="Times New Roman"/>
          <w:sz w:val="28"/>
        </w:rPr>
      </w:pPr>
      <w:r w:rsidRPr="00F2065F">
        <w:rPr>
          <w:rFonts w:ascii="Times New Roman" w:eastAsia="Arial Unicode MS" w:hAnsi="Times New Roman" w:cs="Times New Roman"/>
          <w:sz w:val="28"/>
        </w:rPr>
        <w:t xml:space="preserve">Law of Property I (64)                                 </w:t>
      </w:r>
    </w:p>
    <w:p w14:paraId="28459B56" w14:textId="183D22F9" w:rsidR="00771BBF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Public International Law (71)</w:t>
      </w:r>
    </w:p>
    <w:p w14:paraId="1164F861" w14:textId="4BDD8DD3" w:rsidR="00771BBF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98232C">
        <w:rPr>
          <w:rFonts w:ascii="Times New Roman" w:eastAsia="Arial Unicode MS" w:hAnsi="Times New Roman" w:cs="Times New Roman"/>
          <w:sz w:val="28"/>
        </w:rPr>
        <w:t>Commercial Law (57)</w:t>
      </w:r>
    </w:p>
    <w:p w14:paraId="5E67DAAF" w14:textId="77777777" w:rsidR="00F2065F" w:rsidRDefault="00771BBF" w:rsidP="00E9134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E9134B">
        <w:rPr>
          <w:rFonts w:ascii="Times New Roman" w:eastAsia="Arial Unicode MS" w:hAnsi="Times New Roman" w:cs="Times New Roman"/>
          <w:sz w:val="28"/>
        </w:rPr>
        <w:t xml:space="preserve">Law of Contract (64)                              </w:t>
      </w:r>
    </w:p>
    <w:p w14:paraId="69995550" w14:textId="2C91549D" w:rsidR="00771BBF" w:rsidRPr="00E9134B" w:rsidRDefault="00771BBF" w:rsidP="00E9134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E9134B">
        <w:rPr>
          <w:rFonts w:ascii="Times New Roman" w:eastAsia="Arial Unicode MS" w:hAnsi="Times New Roman" w:cs="Times New Roman"/>
          <w:sz w:val="28"/>
        </w:rPr>
        <w:t xml:space="preserve">Family Law: (62)    </w:t>
      </w:r>
    </w:p>
    <w:p w14:paraId="715A5553" w14:textId="77777777" w:rsidR="00E9134B" w:rsidRDefault="00E9134B" w:rsidP="00771BBF">
      <w:pPr>
        <w:spacing w:after="200" w:line="276" w:lineRule="auto"/>
        <w:rPr>
          <w:rFonts w:ascii="Times New Roman" w:eastAsia="Arial Unicode MS" w:hAnsi="Times New Roman" w:cs="Times New Roman"/>
          <w:sz w:val="24"/>
        </w:rPr>
        <w:sectPr w:rsidR="00E9134B" w:rsidSect="00E9134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F7DB33D" w14:textId="1AE77FED" w:rsidR="0005417C" w:rsidRPr="0005417C" w:rsidRDefault="0005417C" w:rsidP="00771BBF">
      <w:pPr>
        <w:spacing w:after="200" w:line="276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05417C">
        <w:rPr>
          <w:rFonts w:ascii="Times New Roman" w:eastAsia="Arial Unicode MS" w:hAnsi="Times New Roman" w:cs="Times New Roman"/>
          <w:sz w:val="26"/>
          <w:szCs w:val="26"/>
        </w:rPr>
        <w:t xml:space="preserve"> Class Rankings 1</w:t>
      </w:r>
      <w:r w:rsidRPr="0005417C">
        <w:rPr>
          <w:rFonts w:ascii="Times New Roman" w:eastAsia="Arial Unicode MS" w:hAnsi="Times New Roman" w:cs="Times New Roman"/>
          <w:sz w:val="26"/>
          <w:szCs w:val="26"/>
          <w:vertAlign w:val="superscript"/>
        </w:rPr>
        <w:t>st</w:t>
      </w:r>
      <w:r w:rsidRPr="0005417C">
        <w:rPr>
          <w:rFonts w:ascii="Times New Roman" w:eastAsia="Arial Unicode MS" w:hAnsi="Times New Roman" w:cs="Times New Roman"/>
          <w:sz w:val="26"/>
          <w:szCs w:val="26"/>
        </w:rPr>
        <w:t xml:space="preserve"> year 4th out of a total class of 87 – 2</w:t>
      </w:r>
      <w:r w:rsidRPr="0005417C">
        <w:rPr>
          <w:rFonts w:ascii="Times New Roman" w:eastAsia="Arial Unicode MS" w:hAnsi="Times New Roman" w:cs="Times New Roman"/>
          <w:sz w:val="26"/>
          <w:szCs w:val="26"/>
          <w:vertAlign w:val="superscript"/>
        </w:rPr>
        <w:t>nd</w:t>
      </w:r>
      <w:r w:rsidRPr="0005417C">
        <w:rPr>
          <w:rFonts w:ascii="Times New Roman" w:eastAsia="Arial Unicode MS" w:hAnsi="Times New Roman" w:cs="Times New Roman"/>
          <w:sz w:val="26"/>
          <w:szCs w:val="26"/>
        </w:rPr>
        <w:t xml:space="preserve"> year 29th out of a total class of 73</w:t>
      </w:r>
      <w:r w:rsidR="005E1C66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05417C">
        <w:rPr>
          <w:rFonts w:ascii="Times New Roman" w:eastAsia="Arial Unicode MS" w:hAnsi="Times New Roman" w:cs="Times New Roman"/>
          <w:sz w:val="26"/>
          <w:szCs w:val="26"/>
        </w:rPr>
        <w:t xml:space="preserve">                                     </w:t>
      </w:r>
    </w:p>
    <w:p w14:paraId="2C7F7AAF" w14:textId="6874AF80" w:rsidR="00771BBF" w:rsidRPr="0005417C" w:rsidRDefault="0005417C" w:rsidP="00771BB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4"/>
        </w:rPr>
        <w:t xml:space="preserve">  </w:t>
      </w:r>
      <w:r w:rsidR="00771BBF" w:rsidRPr="0005417C">
        <w:rPr>
          <w:rFonts w:ascii="Times New Roman" w:eastAsia="Arial Unicode MS" w:hAnsi="Times New Roman" w:cs="Times New Roman"/>
          <w:sz w:val="26"/>
          <w:szCs w:val="26"/>
        </w:rPr>
        <w:t>Academic Projects –Module-</w:t>
      </w:r>
      <w:r w:rsidR="00771BBF" w:rsidRPr="0005417C">
        <w:rPr>
          <w:rFonts w:ascii="Times New Roman" w:eastAsia="Calibri" w:hAnsi="Times New Roman" w:cs="Times New Roman"/>
          <w:sz w:val="26"/>
          <w:szCs w:val="26"/>
        </w:rPr>
        <w:t xml:space="preserve">Clinical Legal Skills Group Work and Presentation </w:t>
      </w:r>
    </w:p>
    <w:p w14:paraId="31925CCC" w14:textId="4CC41F09" w:rsidR="00771BBF" w:rsidRDefault="00771BBF" w:rsidP="00771BB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Researched the legal issues surrounding surrogacy and the lack of legislation in Ireland</w:t>
      </w:r>
      <w:r w:rsidR="005E1C66">
        <w:rPr>
          <w:rFonts w:ascii="Times New Roman" w:eastAsia="Calibri" w:hAnsi="Times New Roman" w:cs="Times New Roman"/>
          <w:sz w:val="24"/>
        </w:rPr>
        <w:t>.</w:t>
      </w:r>
    </w:p>
    <w:p w14:paraId="56FED40D" w14:textId="77777777" w:rsidR="00771BBF" w:rsidRDefault="00771BBF" w:rsidP="00771BB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Led a team of five law students in analysing the legal problems and subsequently presented our proposals in front of faculty and peers.</w:t>
      </w:r>
    </w:p>
    <w:p w14:paraId="0919DDAE" w14:textId="77777777" w:rsidR="00771BBF" w:rsidRDefault="00771BBF" w:rsidP="00771BB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Received a Pass as an overall grade. (Specific grading was not given for this module)</w:t>
      </w:r>
    </w:p>
    <w:p w14:paraId="664807B3" w14:textId="77777777" w:rsidR="0005417C" w:rsidRDefault="0005417C" w:rsidP="00771BBF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14:paraId="1679A1E6" w14:textId="202C8070" w:rsidR="00771BBF" w:rsidRDefault="00771BBF" w:rsidP="00771BBF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Leaving Certificate – 2015-</w:t>
      </w:r>
      <w:r w:rsidRPr="00CF2F93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Total points (560)</w:t>
      </w:r>
    </w:p>
    <w:p w14:paraId="5344BDD5" w14:textId="77777777" w:rsidR="00771BBF" w:rsidRDefault="00771BBF" w:rsidP="00771BBF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English (A1)               Biology (B1) </w:t>
      </w:r>
    </w:p>
    <w:p w14:paraId="0F3386F3" w14:textId="77777777" w:rsidR="00771BBF" w:rsidRDefault="00771BBF" w:rsidP="00771BBF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Latin (A2)                   Chemistry (B1)</w:t>
      </w:r>
    </w:p>
    <w:p w14:paraId="46CCC157" w14:textId="77777777" w:rsidR="00771BBF" w:rsidRDefault="00771BBF" w:rsidP="00771BBF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History (A1)                Mathematics (B3)</w:t>
      </w:r>
    </w:p>
    <w:p w14:paraId="3821EEC3" w14:textId="77777777" w:rsidR="00771BBF" w:rsidRDefault="00771BBF" w:rsidP="00771BBF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Irish (B2)</w:t>
      </w:r>
    </w:p>
    <w:p w14:paraId="08D1859C" w14:textId="77777777" w:rsidR="00771BBF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All subjects were taken at Higher Level.</w:t>
      </w:r>
    </w:p>
    <w:p w14:paraId="68FF722F" w14:textId="7CBA76BC" w:rsidR="00771BBF" w:rsidRDefault="00771BBF" w:rsidP="00771BB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  <w:r w:rsidRPr="009D5389">
        <w:rPr>
          <w:rFonts w:ascii="Times New Roman" w:eastAsia="Calibri" w:hAnsi="Times New Roman" w:cs="Times New Roman"/>
          <w:b/>
          <w:sz w:val="28"/>
          <w:szCs w:val="26"/>
          <w:u w:val="single"/>
        </w:rPr>
        <w:t>Work Experience</w:t>
      </w:r>
    </w:p>
    <w:p w14:paraId="3EFEC9AD" w14:textId="45EB1A05" w:rsidR="009D723F" w:rsidRDefault="009D723F" w:rsidP="00771BB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2018 (July-August) Paralegal at LK Shields Solicitors</w:t>
      </w:r>
    </w:p>
    <w:p w14:paraId="675202A9" w14:textId="73644CF9" w:rsidR="00C03324" w:rsidRPr="0093748B" w:rsidRDefault="00C03324" w:rsidP="00C03324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748B">
        <w:rPr>
          <w:rFonts w:ascii="Times New Roman" w:eastAsia="Calibri" w:hAnsi="Times New Roman" w:cs="Times New Roman"/>
          <w:sz w:val="26"/>
          <w:szCs w:val="26"/>
        </w:rPr>
        <w:t>Editing and review of briefs and files for the Litigation department.</w:t>
      </w:r>
    </w:p>
    <w:p w14:paraId="0B8D99EF" w14:textId="7CEE773E" w:rsidR="00C03324" w:rsidRPr="0093748B" w:rsidRDefault="00C03324" w:rsidP="00C03324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748B">
        <w:rPr>
          <w:rFonts w:ascii="Times New Roman" w:eastAsia="Calibri" w:hAnsi="Times New Roman" w:cs="Times New Roman"/>
          <w:sz w:val="26"/>
          <w:szCs w:val="26"/>
        </w:rPr>
        <w:t>Archiving documents and submitting motions to the Court Services</w:t>
      </w:r>
      <w:r w:rsidR="005E1C6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D926B27" w14:textId="1D1E8DF4" w:rsidR="00C03324" w:rsidRPr="0093748B" w:rsidRDefault="00C03324" w:rsidP="00C03324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748B">
        <w:rPr>
          <w:rFonts w:ascii="Times New Roman" w:eastAsia="Calibri" w:hAnsi="Times New Roman" w:cs="Times New Roman"/>
          <w:sz w:val="26"/>
          <w:szCs w:val="26"/>
        </w:rPr>
        <w:t>Lodging documents with the CRO and cashing cheques.</w:t>
      </w:r>
    </w:p>
    <w:p w14:paraId="5B2F0A13" w14:textId="085BEB79" w:rsidR="00C03324" w:rsidRPr="00C03324" w:rsidRDefault="005E1C66" w:rsidP="00C03324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Undertaking research</w:t>
      </w:r>
      <w:r w:rsidR="00C03324" w:rsidRPr="0093748B">
        <w:rPr>
          <w:rFonts w:ascii="Times New Roman" w:eastAsia="Calibri" w:hAnsi="Times New Roman" w:cs="Times New Roman"/>
          <w:sz w:val="26"/>
          <w:szCs w:val="26"/>
        </w:rPr>
        <w:t xml:space="preserve"> for the Banking and Finance department</w:t>
      </w:r>
      <w:r w:rsidR="00C03324">
        <w:rPr>
          <w:rFonts w:ascii="Times New Roman" w:eastAsia="Calibri" w:hAnsi="Times New Roman" w:cs="Times New Roman"/>
          <w:sz w:val="28"/>
        </w:rPr>
        <w:t>.</w:t>
      </w:r>
    </w:p>
    <w:p w14:paraId="10AFC39D" w14:textId="77777777" w:rsidR="00C03324" w:rsidRDefault="00C03324" w:rsidP="00C03324">
      <w:pPr>
        <w:pStyle w:val="ListParagraph"/>
        <w:spacing w:after="200" w:line="276" w:lineRule="auto"/>
        <w:ind w:left="1260"/>
        <w:rPr>
          <w:rFonts w:ascii="Times New Roman" w:eastAsia="Calibri" w:hAnsi="Times New Roman" w:cs="Times New Roman"/>
          <w:sz w:val="28"/>
          <w:szCs w:val="26"/>
        </w:rPr>
      </w:pPr>
    </w:p>
    <w:p w14:paraId="2ACC5DFA" w14:textId="756E7413" w:rsidR="00771BBF" w:rsidRPr="0093748B" w:rsidRDefault="00771BBF" w:rsidP="009D723F">
      <w:pPr>
        <w:pStyle w:val="ListParagraph"/>
        <w:numPr>
          <w:ilvl w:val="1"/>
          <w:numId w:val="5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748B">
        <w:rPr>
          <w:rFonts w:ascii="Times New Roman" w:eastAsia="Calibri" w:hAnsi="Times New Roman" w:cs="Times New Roman"/>
          <w:sz w:val="26"/>
          <w:szCs w:val="26"/>
        </w:rPr>
        <w:t xml:space="preserve"> Finance Officer of the UCC Law Society  </w:t>
      </w:r>
    </w:p>
    <w:p w14:paraId="7D3DFEAF" w14:textId="77777777" w:rsidR="00771BBF" w:rsidRPr="000D0E3C" w:rsidRDefault="00771BBF" w:rsidP="00771BB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Hlk495661182"/>
      <w:r w:rsidRPr="000D0E3C">
        <w:rPr>
          <w:rFonts w:ascii="Times New Roman" w:eastAsia="Calibri" w:hAnsi="Times New Roman" w:cs="Times New Roman"/>
          <w:sz w:val="26"/>
          <w:szCs w:val="26"/>
        </w:rPr>
        <w:t>Accounting for all income and expenditures of the society by managing all cheques, bank transfers and currency.</w:t>
      </w:r>
    </w:p>
    <w:p w14:paraId="4E6068A0" w14:textId="77777777" w:rsidR="00771BBF" w:rsidRPr="000D0E3C" w:rsidRDefault="00771BBF" w:rsidP="00771BBF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>Securing funding for events through sponsorship and applications.</w:t>
      </w:r>
    </w:p>
    <w:p w14:paraId="639A8F13" w14:textId="496542E5" w:rsidR="00771BBF" w:rsidRPr="000D0E3C" w:rsidRDefault="00771BBF" w:rsidP="00771BBF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>Recording and bookkeeping transactions and budgeting for the Society’s finances</w:t>
      </w:r>
      <w:r w:rsidR="005E1C66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0"/>
    <w:p w14:paraId="3B6FBAA6" w14:textId="77777777" w:rsidR="00771BBF" w:rsidRPr="000D0E3C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>2017- 2018 Events Officer of the UCC Fianna Fáil Society</w:t>
      </w:r>
    </w:p>
    <w:p w14:paraId="4858379D" w14:textId="450538C8" w:rsidR="00771BBF" w:rsidRPr="000D0E3C" w:rsidRDefault="00771BBF" w:rsidP="00771BBF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 xml:space="preserve">Organising political and social events on topics such as Brexit. </w:t>
      </w:r>
    </w:p>
    <w:p w14:paraId="74603C53" w14:textId="73F6104D" w:rsidR="0093748B" w:rsidRPr="000D0E3C" w:rsidRDefault="0093748B" w:rsidP="00771BBF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>Coordinating with the national organisation regarding policy development.</w:t>
      </w:r>
    </w:p>
    <w:p w14:paraId="3234C8D7" w14:textId="2ADF4B2B" w:rsidR="00771BBF" w:rsidRPr="000D0E3C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 xml:space="preserve">  2016-2017 Chairman of the UCC Fianna Fáil Society </w:t>
      </w:r>
    </w:p>
    <w:p w14:paraId="2E09B8AC" w14:textId="77777777" w:rsidR="00771BBF" w:rsidRPr="000D0E3C" w:rsidRDefault="00771BBF" w:rsidP="00771BBF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>Led and worked with a committee of twelve people.</w:t>
      </w:r>
    </w:p>
    <w:p w14:paraId="45FE6CC9" w14:textId="77777777" w:rsidR="00771BBF" w:rsidRPr="000D0E3C" w:rsidRDefault="00771BBF" w:rsidP="00771BBF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>Organised debates, talks, delegations, socials and policy discussions.</w:t>
      </w:r>
    </w:p>
    <w:p w14:paraId="4CA02DBD" w14:textId="77777777" w:rsidR="00771BBF" w:rsidRPr="000D0E3C" w:rsidRDefault="00771BBF" w:rsidP="00771BBF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 xml:space="preserve">Organised for T.D Micheál Martin and County Mayor Seamus McGrath to speak in UCC. </w:t>
      </w:r>
    </w:p>
    <w:p w14:paraId="380799E1" w14:textId="77777777" w:rsidR="00771BBF" w:rsidRPr="000D0E3C" w:rsidRDefault="00771BBF" w:rsidP="00771BBF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>Recruited actively resulting in the Society’s membership doubling.</w:t>
      </w:r>
    </w:p>
    <w:p w14:paraId="16A72E00" w14:textId="77777777" w:rsidR="00771BBF" w:rsidRPr="000D0E3C" w:rsidRDefault="00771BBF" w:rsidP="00771BBF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>Coordinated with members to ensure Best Delegation was secured at the National Youth Congress.</w:t>
      </w:r>
    </w:p>
    <w:p w14:paraId="269C60A3" w14:textId="77777777" w:rsidR="00771BBF" w:rsidRPr="000D0E3C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 xml:space="preserve">  2015-2016 Ordinary Committee Member of the UCC Fianna Fáil Society </w:t>
      </w:r>
    </w:p>
    <w:p w14:paraId="58340E40" w14:textId="3E2370E7" w:rsidR="00771BBF" w:rsidRPr="000D0E3C" w:rsidRDefault="00771BBF" w:rsidP="00771BBF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0E3C">
        <w:rPr>
          <w:rFonts w:ascii="Times New Roman" w:eastAsia="Calibri" w:hAnsi="Times New Roman" w:cs="Times New Roman"/>
          <w:sz w:val="26"/>
          <w:szCs w:val="26"/>
        </w:rPr>
        <w:t>Canvassed extensively for T.D Michael McGrath in the 2016 General Election</w:t>
      </w:r>
      <w:r w:rsidR="005E1C6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C03A30E" w14:textId="04AA915D" w:rsidR="00771BBF" w:rsidRPr="00F64E7F" w:rsidRDefault="00F64E7F" w:rsidP="00771BB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</w:t>
      </w:r>
      <w:bookmarkStart w:id="1" w:name="_GoBack"/>
      <w:bookmarkEnd w:id="1"/>
      <w:r w:rsidR="00771BBF" w:rsidRPr="005E1C66">
        <w:rPr>
          <w:rFonts w:ascii="Times New Roman" w:eastAsia="Calibri" w:hAnsi="Times New Roman" w:cs="Times New Roman"/>
          <w:b/>
          <w:sz w:val="28"/>
          <w:u w:val="single"/>
        </w:rPr>
        <w:t>Interests and Achievements</w:t>
      </w:r>
    </w:p>
    <w:p w14:paraId="62933BC2" w14:textId="0A1974B7" w:rsidR="00771BBF" w:rsidRPr="001A1B58" w:rsidRDefault="00771BBF" w:rsidP="00771BBF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>2017-2018-</w:t>
      </w:r>
      <w:r w:rsidR="00F2065F">
        <w:rPr>
          <w:rFonts w:ascii="Times New Roman" w:eastAsia="Calibri" w:hAnsi="Times New Roman" w:cs="Times New Roman"/>
          <w:sz w:val="26"/>
          <w:szCs w:val="26"/>
        </w:rPr>
        <w:t>Leader</w:t>
      </w:r>
      <w:r w:rsidRPr="001A1B58">
        <w:rPr>
          <w:rFonts w:ascii="Times New Roman" w:eastAsia="Calibri" w:hAnsi="Times New Roman" w:cs="Times New Roman"/>
          <w:sz w:val="26"/>
          <w:szCs w:val="26"/>
        </w:rPr>
        <w:t xml:space="preserve"> of the UCC team for the Jessup Moot Court Competition</w:t>
      </w:r>
      <w:r w:rsidR="005E1C66">
        <w:rPr>
          <w:rFonts w:ascii="Times New Roman" w:eastAsia="Calibri" w:hAnsi="Times New Roman" w:cs="Times New Roman"/>
          <w:sz w:val="26"/>
          <w:szCs w:val="26"/>
        </w:rPr>
        <w:t>.</w:t>
      </w:r>
      <w:r w:rsidRPr="001A1B5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5685C11" w14:textId="72D50F1A" w:rsidR="00771BBF" w:rsidRPr="001A1B58" w:rsidRDefault="00771BBF" w:rsidP="00771BBF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>2017-Semi-finalist of the A&amp;L Goodbody UCC Law Society Moot Court Competition</w:t>
      </w:r>
      <w:r w:rsidR="005E1C66">
        <w:rPr>
          <w:rFonts w:ascii="Times New Roman" w:eastAsia="Calibri" w:hAnsi="Times New Roman" w:cs="Times New Roman"/>
          <w:sz w:val="26"/>
          <w:szCs w:val="26"/>
        </w:rPr>
        <w:t>.</w:t>
      </w:r>
      <w:r w:rsidRPr="001A1B5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55E2F60" w14:textId="72B14ED4" w:rsidR="00771BBF" w:rsidRPr="009D5389" w:rsidRDefault="00771BBF" w:rsidP="00771BBF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>2016-Winner of the A&amp;L Goodbody UCC Law Society Moot Court Competition</w:t>
      </w:r>
      <w:r w:rsidR="005E1C6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94C6E35" w14:textId="172A1AEC" w:rsidR="00771BBF" w:rsidRDefault="00771BBF" w:rsidP="00771BBF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>2015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1A1B58">
        <w:rPr>
          <w:rFonts w:ascii="Times New Roman" w:eastAsia="Calibri" w:hAnsi="Times New Roman" w:cs="Times New Roman"/>
          <w:sz w:val="26"/>
          <w:szCs w:val="26"/>
        </w:rPr>
        <w:t>Received a Leaving Certificate Excellence Award</w:t>
      </w:r>
      <w:r w:rsidRPr="001A1B5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A1B58">
        <w:rPr>
          <w:rFonts w:ascii="Times New Roman" w:eastAsia="Calibri" w:hAnsi="Times New Roman" w:cs="Times New Roman"/>
          <w:sz w:val="26"/>
          <w:szCs w:val="26"/>
        </w:rPr>
        <w:t>from the UCC College of Business and Law</w:t>
      </w:r>
      <w:r w:rsidR="005E1C6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577B729" w14:textId="77777777" w:rsidR="000D0E3C" w:rsidRDefault="000D0E3C" w:rsidP="00771BBF">
      <w:pPr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</w:p>
    <w:p w14:paraId="091A44B4" w14:textId="4EB589E3" w:rsidR="00771BBF" w:rsidRPr="009D5389" w:rsidRDefault="00771BBF" w:rsidP="00771BBF">
      <w:pPr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  <w:r w:rsidRPr="009D5389">
        <w:rPr>
          <w:rFonts w:ascii="Times New Roman" w:eastAsia="Calibri" w:hAnsi="Times New Roman" w:cs="Times New Roman"/>
          <w:b/>
          <w:sz w:val="28"/>
          <w:szCs w:val="26"/>
          <w:u w:val="single"/>
        </w:rPr>
        <w:t>Additional Work Experience</w:t>
      </w:r>
    </w:p>
    <w:p w14:paraId="19B47A44" w14:textId="7FBDAE93" w:rsidR="0093748B" w:rsidRDefault="0093748B" w:rsidP="0093748B">
      <w:pPr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>Previous</w:t>
      </w:r>
      <w:r w:rsidR="00771BBF" w:rsidRPr="002D55DC">
        <w:rPr>
          <w:rFonts w:ascii="Times New Roman" w:eastAsia="Calibri" w:hAnsi="Times New Roman" w:cs="Times New Roman"/>
          <w:b/>
          <w:sz w:val="28"/>
          <w:szCs w:val="26"/>
        </w:rPr>
        <w:t xml:space="preserve"> Employment - Shop Assistant </w:t>
      </w:r>
      <w:r w:rsidR="00771BBF">
        <w:rPr>
          <w:rFonts w:ascii="Times New Roman" w:eastAsia="Calibri" w:hAnsi="Times New Roman" w:cs="Times New Roman"/>
          <w:b/>
          <w:sz w:val="28"/>
          <w:szCs w:val="26"/>
        </w:rPr>
        <w:t>–</w:t>
      </w:r>
      <w:r w:rsidR="00771BBF" w:rsidRPr="002D55D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6"/>
        </w:rPr>
        <w:t>2017 June/2018 March</w:t>
      </w:r>
    </w:p>
    <w:p w14:paraId="4FCA6B48" w14:textId="57287218" w:rsidR="00771BBF" w:rsidRDefault="00771BBF" w:rsidP="00771BBF">
      <w:pPr>
        <w:rPr>
          <w:rFonts w:ascii="Times New Roman" w:eastAsia="Calibri" w:hAnsi="Times New Roman" w:cs="Times New Roman"/>
          <w:b/>
          <w:sz w:val="28"/>
          <w:szCs w:val="26"/>
        </w:rPr>
      </w:pPr>
      <w:r w:rsidRPr="002D55DC">
        <w:rPr>
          <w:rFonts w:ascii="Times New Roman" w:eastAsia="Calibri" w:hAnsi="Times New Roman" w:cs="Times New Roman"/>
          <w:b/>
          <w:sz w:val="28"/>
          <w:szCs w:val="26"/>
        </w:rPr>
        <w:t>South</w:t>
      </w:r>
      <w:r>
        <w:rPr>
          <w:rFonts w:ascii="Times New Roman" w:eastAsia="Calibri" w:hAnsi="Times New Roman" w:cs="Times New Roman"/>
          <w:b/>
          <w:sz w:val="28"/>
          <w:szCs w:val="26"/>
        </w:rPr>
        <w:t>-</w:t>
      </w:r>
      <w:r w:rsidRPr="002D55DC">
        <w:rPr>
          <w:rFonts w:ascii="Times New Roman" w:eastAsia="Calibri" w:hAnsi="Times New Roman" w:cs="Times New Roman"/>
          <w:b/>
          <w:sz w:val="28"/>
          <w:szCs w:val="26"/>
        </w:rPr>
        <w:t xml:space="preserve">link Service </w:t>
      </w:r>
      <w:r w:rsidR="0093748B">
        <w:rPr>
          <w:rFonts w:ascii="Times New Roman" w:eastAsia="Calibri" w:hAnsi="Times New Roman" w:cs="Times New Roman"/>
          <w:b/>
          <w:sz w:val="28"/>
          <w:szCs w:val="26"/>
        </w:rPr>
        <w:t xml:space="preserve">Petrol </w:t>
      </w:r>
      <w:r w:rsidRPr="002D55DC">
        <w:rPr>
          <w:rFonts w:ascii="Times New Roman" w:eastAsia="Calibri" w:hAnsi="Times New Roman" w:cs="Times New Roman"/>
          <w:b/>
          <w:sz w:val="28"/>
          <w:szCs w:val="26"/>
        </w:rPr>
        <w:t xml:space="preserve">Station </w:t>
      </w:r>
    </w:p>
    <w:p w14:paraId="23828459" w14:textId="4557859C" w:rsidR="00771BBF" w:rsidRPr="00BE3855" w:rsidRDefault="00771BBF" w:rsidP="00771BBF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E3855">
        <w:rPr>
          <w:rFonts w:ascii="Times New Roman" w:eastAsia="Calibri" w:hAnsi="Times New Roman" w:cs="Times New Roman"/>
          <w:sz w:val="24"/>
        </w:rPr>
        <w:t>Assisting customers with issues relating to fuelling and car maintenance</w:t>
      </w:r>
      <w:r w:rsidR="005E1C66">
        <w:rPr>
          <w:rFonts w:ascii="Times New Roman" w:eastAsia="Calibri" w:hAnsi="Times New Roman" w:cs="Times New Roman"/>
          <w:sz w:val="24"/>
        </w:rPr>
        <w:t>.</w:t>
      </w:r>
    </w:p>
    <w:p w14:paraId="611BFFFB" w14:textId="77777777" w:rsidR="00771BBF" w:rsidRPr="00BE3855" w:rsidRDefault="00771BBF" w:rsidP="00771BBF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color w:val="262626"/>
          <w:sz w:val="24"/>
        </w:rPr>
      </w:pPr>
      <w:r w:rsidRPr="00BE3855">
        <w:rPr>
          <w:rFonts w:ascii="Times New Roman" w:eastAsia="Calibri" w:hAnsi="Times New Roman" w:cs="Times New Roman"/>
          <w:color w:val="262626"/>
          <w:sz w:val="24"/>
        </w:rPr>
        <w:t>Maintaining a high food safety standard when cleaning surfaces and utensils.</w:t>
      </w:r>
    </w:p>
    <w:p w14:paraId="0A381C20" w14:textId="77777777" w:rsidR="00771BBF" w:rsidRPr="009D5389" w:rsidRDefault="00771BBF" w:rsidP="00771BBF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6"/>
        </w:rPr>
      </w:pPr>
      <w:r w:rsidRPr="00BE3855">
        <w:rPr>
          <w:rFonts w:ascii="Times New Roman" w:eastAsia="Calibri" w:hAnsi="Times New Roman" w:cs="Times New Roman"/>
          <w:color w:val="262626"/>
          <w:sz w:val="24"/>
        </w:rPr>
        <w:t>Providing customer service for catering needs and dietary requirements.</w:t>
      </w:r>
    </w:p>
    <w:p w14:paraId="259BA63B" w14:textId="77777777" w:rsidR="00771BBF" w:rsidRPr="001F469C" w:rsidRDefault="00771BBF" w:rsidP="00771BBF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color w:val="262626"/>
          <w:sz w:val="24"/>
        </w:rPr>
        <w:t>Managing tills and stock through inventory inspections and customer feedback.</w:t>
      </w:r>
    </w:p>
    <w:p w14:paraId="5F44FE86" w14:textId="40026EDD" w:rsidR="00771BBF" w:rsidRPr="00A06172" w:rsidRDefault="0093748B" w:rsidP="00771BBF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Other p</w:t>
      </w:r>
      <w:r w:rsidR="00771BBF" w:rsidRPr="00A06172">
        <w:rPr>
          <w:rFonts w:ascii="Times New Roman" w:eastAsia="Calibri" w:hAnsi="Times New Roman" w:cs="Times New Roman"/>
          <w:b/>
          <w:sz w:val="26"/>
          <w:szCs w:val="26"/>
        </w:rPr>
        <w:t xml:space="preserve">revious employments </w:t>
      </w:r>
    </w:p>
    <w:p w14:paraId="74E53364" w14:textId="77777777" w:rsidR="00771BBF" w:rsidRPr="00A06172" w:rsidRDefault="00771BBF" w:rsidP="00771BB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06172">
        <w:rPr>
          <w:rFonts w:ascii="Times New Roman" w:eastAsia="Calibri" w:hAnsi="Times New Roman" w:cs="Times New Roman"/>
          <w:sz w:val="24"/>
        </w:rPr>
        <w:t>June 2017 – August 2017</w:t>
      </w:r>
      <w:r>
        <w:rPr>
          <w:rFonts w:ascii="Times New Roman" w:eastAsia="Calibri" w:hAnsi="Times New Roman" w:cs="Times New Roman"/>
          <w:sz w:val="24"/>
        </w:rPr>
        <w:t>-</w:t>
      </w:r>
      <w:r w:rsidRPr="00A06172">
        <w:rPr>
          <w:rFonts w:ascii="Times New Roman" w:eastAsia="Calibri" w:hAnsi="Times New Roman" w:cs="Times New Roman"/>
          <w:sz w:val="24"/>
        </w:rPr>
        <w:t xml:space="preserve"> Delicatessen Assistant </w:t>
      </w:r>
      <w:r>
        <w:rPr>
          <w:rFonts w:ascii="Times New Roman" w:eastAsia="Calibri" w:hAnsi="Times New Roman" w:cs="Times New Roman"/>
          <w:sz w:val="24"/>
        </w:rPr>
        <w:t xml:space="preserve">- </w:t>
      </w:r>
      <w:r w:rsidRPr="00A06172">
        <w:rPr>
          <w:rFonts w:ascii="Times New Roman" w:eastAsia="Calibri" w:hAnsi="Times New Roman" w:cs="Times New Roman"/>
          <w:sz w:val="24"/>
        </w:rPr>
        <w:t xml:space="preserve">O’Driscolls Supermarket </w:t>
      </w:r>
    </w:p>
    <w:p w14:paraId="17F185EE" w14:textId="093A7E18" w:rsidR="00771BBF" w:rsidRPr="00A06172" w:rsidRDefault="00771BBF" w:rsidP="00771BB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06172">
        <w:rPr>
          <w:rFonts w:ascii="Times New Roman" w:eastAsia="Calibri" w:hAnsi="Times New Roman" w:cs="Times New Roman"/>
          <w:sz w:val="24"/>
        </w:rPr>
        <w:t>November 2015- February 201</w:t>
      </w:r>
      <w:r w:rsidR="00F2065F"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>-</w:t>
      </w:r>
      <w:r w:rsidRPr="00A06172">
        <w:rPr>
          <w:rFonts w:ascii="Times New Roman" w:eastAsia="Calibri" w:hAnsi="Times New Roman" w:cs="Times New Roman"/>
          <w:sz w:val="24"/>
        </w:rPr>
        <w:t xml:space="preserve"> Delicatessen Assistant </w:t>
      </w:r>
      <w:r>
        <w:rPr>
          <w:rFonts w:ascii="Times New Roman" w:eastAsia="Calibri" w:hAnsi="Times New Roman" w:cs="Times New Roman"/>
          <w:sz w:val="24"/>
        </w:rPr>
        <w:t xml:space="preserve">- </w:t>
      </w:r>
      <w:r w:rsidRPr="00A06172">
        <w:rPr>
          <w:rFonts w:ascii="Times New Roman" w:eastAsia="Calibri" w:hAnsi="Times New Roman" w:cs="Times New Roman"/>
          <w:sz w:val="24"/>
        </w:rPr>
        <w:t>Ryan’s SuperValu Grange</w:t>
      </w:r>
    </w:p>
    <w:p w14:paraId="27ABC604" w14:textId="1A5B041E" w:rsidR="00771BBF" w:rsidRPr="00A06172" w:rsidRDefault="00771BBF" w:rsidP="00771BB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September 201</w:t>
      </w:r>
      <w:r w:rsidR="00F2065F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- November 201</w:t>
      </w:r>
      <w:r w:rsidR="00F2065F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- </w:t>
      </w:r>
      <w:r w:rsidRPr="00A06172">
        <w:rPr>
          <w:rFonts w:ascii="Times New Roman" w:eastAsia="Calibri" w:hAnsi="Times New Roman" w:cs="Times New Roman"/>
        </w:rPr>
        <w:t xml:space="preserve">Sales Assistant </w:t>
      </w:r>
      <w:r>
        <w:rPr>
          <w:rFonts w:ascii="Times New Roman" w:eastAsia="Calibri" w:hAnsi="Times New Roman" w:cs="Times New Roman"/>
        </w:rPr>
        <w:t>- PhoneW</w:t>
      </w:r>
      <w:r w:rsidRPr="00A06172">
        <w:rPr>
          <w:rFonts w:ascii="Times New Roman" w:eastAsia="Calibri" w:hAnsi="Times New Roman" w:cs="Times New Roman"/>
        </w:rPr>
        <w:t xml:space="preserve">atch </w:t>
      </w:r>
    </w:p>
    <w:p w14:paraId="03D85708" w14:textId="77777777" w:rsidR="00771BBF" w:rsidRPr="00A06172" w:rsidRDefault="00771BBF" w:rsidP="00771BB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</w:rPr>
      </w:pPr>
      <w:r w:rsidRPr="00A06172">
        <w:rPr>
          <w:rFonts w:ascii="Times New Roman" w:eastAsia="Calibri" w:hAnsi="Times New Roman" w:cs="Times New Roman"/>
          <w:sz w:val="24"/>
        </w:rPr>
        <w:t>June 2014 -August 2014</w:t>
      </w:r>
      <w:r>
        <w:rPr>
          <w:rFonts w:ascii="Times New Roman" w:eastAsia="Calibri" w:hAnsi="Times New Roman" w:cs="Times New Roman"/>
          <w:sz w:val="24"/>
        </w:rPr>
        <w:t>-</w:t>
      </w:r>
      <w:r w:rsidRPr="00A06172">
        <w:rPr>
          <w:rFonts w:ascii="Times New Roman" w:eastAsia="Calibri" w:hAnsi="Times New Roman" w:cs="Times New Roman"/>
          <w:sz w:val="24"/>
        </w:rPr>
        <w:t xml:space="preserve"> Delicatessen Assistant </w:t>
      </w:r>
      <w:r>
        <w:rPr>
          <w:rFonts w:ascii="Times New Roman" w:eastAsia="Calibri" w:hAnsi="Times New Roman" w:cs="Times New Roman"/>
          <w:sz w:val="24"/>
        </w:rPr>
        <w:t xml:space="preserve">- </w:t>
      </w:r>
      <w:r w:rsidRPr="00A06172">
        <w:rPr>
          <w:rFonts w:ascii="Times New Roman" w:eastAsia="Calibri" w:hAnsi="Times New Roman" w:cs="Times New Roman"/>
          <w:sz w:val="24"/>
        </w:rPr>
        <w:t>Ryan’s SuperValu Grange</w:t>
      </w:r>
    </w:p>
    <w:p w14:paraId="1D8F7DA3" w14:textId="77777777" w:rsidR="00771BBF" w:rsidRDefault="00771BBF" w:rsidP="00771BBF">
      <w:pPr>
        <w:pStyle w:val="ListParagraph"/>
        <w:spacing w:after="200" w:line="276" w:lineRule="auto"/>
        <w:rPr>
          <w:rFonts w:ascii="Times New Roman" w:eastAsia="Calibri" w:hAnsi="Times New Roman" w:cs="Times New Roman"/>
        </w:rPr>
      </w:pPr>
    </w:p>
    <w:p w14:paraId="24D3A4BE" w14:textId="7E614FB9" w:rsidR="00771BBF" w:rsidRPr="00973818" w:rsidRDefault="00771BBF" w:rsidP="00771BBF">
      <w:pPr>
        <w:tabs>
          <w:tab w:val="left" w:pos="7047"/>
        </w:tabs>
        <w:spacing w:after="200" w:line="360" w:lineRule="auto"/>
        <w:rPr>
          <w:rFonts w:ascii="Arial" w:eastAsia="Calibri" w:hAnsi="Arial" w:cs="Arial"/>
          <w:sz w:val="28"/>
          <w:szCs w:val="24"/>
          <w:u w:val="single"/>
        </w:rPr>
      </w:pPr>
      <w:r w:rsidRPr="00973818">
        <w:rPr>
          <w:rFonts w:ascii="Arial" w:eastAsia="Calibri" w:hAnsi="Arial" w:cs="Arial"/>
          <w:sz w:val="28"/>
          <w:szCs w:val="24"/>
          <w:u w:val="single"/>
        </w:rPr>
        <w:t>Referees:</w:t>
      </w:r>
    </w:p>
    <w:p w14:paraId="15A404DD" w14:textId="50095BE2" w:rsidR="007777C9" w:rsidRPr="00973818" w:rsidRDefault="007777C9" w:rsidP="00771BBF">
      <w:pPr>
        <w:tabs>
          <w:tab w:val="left" w:pos="7047"/>
        </w:tabs>
        <w:spacing w:after="200" w:line="360" w:lineRule="auto"/>
        <w:rPr>
          <w:sz w:val="28"/>
          <w:szCs w:val="28"/>
        </w:rPr>
      </w:pPr>
      <w:r w:rsidRPr="00973818">
        <w:rPr>
          <w:rFonts w:ascii="Arial" w:eastAsia="Calibri" w:hAnsi="Arial" w:cs="Arial"/>
          <w:sz w:val="28"/>
          <w:szCs w:val="28"/>
        </w:rPr>
        <w:t xml:space="preserve">Neil O’Keeffe, </w:t>
      </w:r>
      <w:r w:rsidRPr="00973818">
        <w:rPr>
          <w:rFonts w:ascii="Arial" w:eastAsia="Calibri" w:hAnsi="Arial" w:cs="Arial"/>
          <w:sz w:val="26"/>
          <w:szCs w:val="26"/>
        </w:rPr>
        <w:t xml:space="preserve">Partner at LK Shields Solicitors, </w:t>
      </w:r>
      <w:r w:rsidRPr="00973818">
        <w:rPr>
          <w:sz w:val="26"/>
          <w:szCs w:val="26"/>
        </w:rPr>
        <w:t>40 Upper Mount Street, Dublin</w:t>
      </w:r>
      <w:r w:rsidR="00973818">
        <w:rPr>
          <w:sz w:val="26"/>
          <w:szCs w:val="26"/>
        </w:rPr>
        <w:t xml:space="preserve">. </w:t>
      </w:r>
      <w:r w:rsidRPr="00973818">
        <w:rPr>
          <w:sz w:val="26"/>
          <w:szCs w:val="26"/>
        </w:rPr>
        <w:t xml:space="preserve">E-mail: </w:t>
      </w:r>
      <w:hyperlink r:id="rId5" w:history="1">
        <w:r w:rsidRPr="00973818">
          <w:rPr>
            <w:sz w:val="26"/>
            <w:szCs w:val="26"/>
          </w:rPr>
          <w:t>nokeeffe@lkshields.ie</w:t>
        </w:r>
      </w:hyperlink>
      <w:r w:rsidRPr="00973818">
        <w:rPr>
          <w:sz w:val="26"/>
          <w:szCs w:val="26"/>
        </w:rPr>
        <w:t xml:space="preserve">      </w:t>
      </w:r>
      <w:r w:rsidR="00973818">
        <w:rPr>
          <w:sz w:val="26"/>
          <w:szCs w:val="26"/>
        </w:rPr>
        <w:t xml:space="preserve"> </w:t>
      </w:r>
      <w:r w:rsidRPr="00973818">
        <w:rPr>
          <w:sz w:val="26"/>
          <w:szCs w:val="26"/>
        </w:rPr>
        <w:t xml:space="preserve"> Tel:    + 353 1 638 5876</w:t>
      </w:r>
      <w:r w:rsidRPr="00973818">
        <w:rPr>
          <w:sz w:val="28"/>
          <w:szCs w:val="28"/>
        </w:rPr>
        <w:t xml:space="preserve"> </w:t>
      </w:r>
    </w:p>
    <w:p w14:paraId="1D65A448" w14:textId="0296234B" w:rsidR="007777C9" w:rsidRPr="00973818" w:rsidRDefault="007777C9" w:rsidP="00771BBF">
      <w:pPr>
        <w:tabs>
          <w:tab w:val="left" w:pos="7047"/>
        </w:tabs>
        <w:spacing w:after="200" w:line="360" w:lineRule="auto"/>
        <w:rPr>
          <w:rFonts w:ascii="Arial" w:eastAsia="Calibri" w:hAnsi="Arial" w:cs="Arial"/>
          <w:sz w:val="26"/>
          <w:szCs w:val="26"/>
        </w:rPr>
      </w:pPr>
      <w:r w:rsidRPr="00973818">
        <w:rPr>
          <w:rFonts w:ascii="Arial" w:eastAsia="Calibri" w:hAnsi="Arial" w:cs="Arial"/>
          <w:sz w:val="28"/>
          <w:szCs w:val="28"/>
        </w:rPr>
        <w:t xml:space="preserve">Professor Irene Lynch Fannon, </w:t>
      </w:r>
      <w:r w:rsidRPr="00973818">
        <w:rPr>
          <w:rFonts w:ascii="Arial" w:eastAsia="Calibri" w:hAnsi="Arial" w:cs="Arial"/>
          <w:sz w:val="26"/>
          <w:szCs w:val="26"/>
        </w:rPr>
        <w:t>Lecturer at UCC, College Road, Cork</w:t>
      </w:r>
      <w:r w:rsidR="00973818">
        <w:rPr>
          <w:rFonts w:ascii="Arial" w:eastAsia="Calibri" w:hAnsi="Arial" w:cs="Arial"/>
          <w:sz w:val="26"/>
          <w:szCs w:val="26"/>
        </w:rPr>
        <w:t>.</w:t>
      </w:r>
    </w:p>
    <w:p w14:paraId="56BA7DE0" w14:textId="04A52F04" w:rsidR="007777C9" w:rsidRPr="00973818" w:rsidRDefault="007777C9" w:rsidP="00771BBF">
      <w:pPr>
        <w:tabs>
          <w:tab w:val="left" w:pos="7047"/>
        </w:tabs>
        <w:spacing w:after="200" w:line="360" w:lineRule="auto"/>
        <w:rPr>
          <w:rFonts w:ascii="Arial" w:eastAsia="Calibri" w:hAnsi="Arial" w:cs="Arial"/>
          <w:sz w:val="26"/>
          <w:szCs w:val="26"/>
        </w:rPr>
      </w:pPr>
      <w:r w:rsidRPr="00973818">
        <w:rPr>
          <w:rFonts w:ascii="Arial" w:eastAsia="Calibri" w:hAnsi="Arial" w:cs="Arial"/>
          <w:sz w:val="26"/>
          <w:szCs w:val="26"/>
        </w:rPr>
        <w:t xml:space="preserve">E-mail: </w:t>
      </w:r>
      <w:r w:rsidRPr="00973818">
        <w:rPr>
          <w:sz w:val="26"/>
          <w:szCs w:val="26"/>
        </w:rPr>
        <w:t xml:space="preserve"> i.lynchfannon@ucc.ie       </w:t>
      </w:r>
      <w:r w:rsidRPr="00973818">
        <w:rPr>
          <w:rFonts w:ascii="Arial" w:eastAsia="Calibri" w:hAnsi="Arial" w:cs="Arial"/>
          <w:sz w:val="26"/>
          <w:szCs w:val="26"/>
        </w:rPr>
        <w:t>Tel</w:t>
      </w:r>
      <w:r w:rsidRPr="00973818">
        <w:rPr>
          <w:sz w:val="26"/>
          <w:szCs w:val="26"/>
        </w:rPr>
        <w:t>:    +353 21 490 3000</w:t>
      </w:r>
      <w:r w:rsidRPr="00973818">
        <w:rPr>
          <w:rFonts w:ascii="Arial" w:eastAsia="Calibri" w:hAnsi="Arial" w:cs="Arial"/>
          <w:sz w:val="26"/>
          <w:szCs w:val="26"/>
        </w:rPr>
        <w:t xml:space="preserve"> </w:t>
      </w:r>
    </w:p>
    <w:p w14:paraId="3538DA0B" w14:textId="77777777" w:rsidR="005D285F" w:rsidRDefault="00F64E7F"/>
    <w:sectPr w:rsidR="005D285F" w:rsidSect="00E9134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5F9"/>
    <w:multiLevelType w:val="hybridMultilevel"/>
    <w:tmpl w:val="4F029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78E"/>
    <w:multiLevelType w:val="hybridMultilevel"/>
    <w:tmpl w:val="1A801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813"/>
    <w:multiLevelType w:val="hybridMultilevel"/>
    <w:tmpl w:val="2550D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6D87"/>
    <w:multiLevelType w:val="hybridMultilevel"/>
    <w:tmpl w:val="595CB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E0A"/>
    <w:multiLevelType w:val="hybridMultilevel"/>
    <w:tmpl w:val="824AD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2A75"/>
    <w:multiLevelType w:val="hybridMultilevel"/>
    <w:tmpl w:val="EC74C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D0F05"/>
    <w:multiLevelType w:val="hybridMultilevel"/>
    <w:tmpl w:val="A46EC1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C26D5"/>
    <w:multiLevelType w:val="hybridMultilevel"/>
    <w:tmpl w:val="C1927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65451"/>
    <w:multiLevelType w:val="hybridMultilevel"/>
    <w:tmpl w:val="DB8E7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B68D6"/>
    <w:multiLevelType w:val="multilevel"/>
    <w:tmpl w:val="4AB43352"/>
    <w:lvl w:ilvl="0">
      <w:start w:val="20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3C5130"/>
    <w:multiLevelType w:val="hybridMultilevel"/>
    <w:tmpl w:val="E13C74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02375"/>
    <w:multiLevelType w:val="hybridMultilevel"/>
    <w:tmpl w:val="FB881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1229C"/>
    <w:multiLevelType w:val="hybridMultilevel"/>
    <w:tmpl w:val="EC5C0C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3587B"/>
    <w:multiLevelType w:val="hybridMultilevel"/>
    <w:tmpl w:val="3AA05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0052F"/>
    <w:multiLevelType w:val="hybridMultilevel"/>
    <w:tmpl w:val="3378CA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82F9B"/>
    <w:multiLevelType w:val="hybridMultilevel"/>
    <w:tmpl w:val="373EAE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4"/>
  </w:num>
  <w:num w:numId="5">
    <w:abstractNumId w:val="9"/>
  </w:num>
  <w:num w:numId="6">
    <w:abstractNumId w:val="15"/>
  </w:num>
  <w:num w:numId="7">
    <w:abstractNumId w:val="4"/>
  </w:num>
  <w:num w:numId="8">
    <w:abstractNumId w:val="13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BF"/>
    <w:rsid w:val="0005417C"/>
    <w:rsid w:val="000D0E3C"/>
    <w:rsid w:val="00244B9D"/>
    <w:rsid w:val="003044D2"/>
    <w:rsid w:val="00514346"/>
    <w:rsid w:val="005E1C66"/>
    <w:rsid w:val="00771BBF"/>
    <w:rsid w:val="007777C9"/>
    <w:rsid w:val="0093748B"/>
    <w:rsid w:val="00973818"/>
    <w:rsid w:val="009D723F"/>
    <w:rsid w:val="00C03324"/>
    <w:rsid w:val="00D31E6B"/>
    <w:rsid w:val="00DC5CC8"/>
    <w:rsid w:val="00E9134B"/>
    <w:rsid w:val="00F2065F"/>
    <w:rsid w:val="00F6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53A5"/>
  <w15:chartTrackingRefBased/>
  <w15:docId w15:val="{7476FA0D-4D19-483A-B0F0-F017AC4E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BBF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keeffe@lkshields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Daire</dc:creator>
  <cp:keywords/>
  <dc:description/>
  <cp:lastModifiedBy>Daire</cp:lastModifiedBy>
  <cp:revision>5</cp:revision>
  <dcterms:created xsi:type="dcterms:W3CDTF">2018-01-29T01:47:00Z</dcterms:created>
  <dcterms:modified xsi:type="dcterms:W3CDTF">2018-10-01T00:57:00Z</dcterms:modified>
</cp:coreProperties>
</file>