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1B843" w14:textId="00C1EDA8" w:rsidR="00401C45" w:rsidRPr="002660B0" w:rsidRDefault="68630A8E" w:rsidP="003C40BD">
      <w:pPr>
        <w:pStyle w:val="Standard"/>
        <w:autoSpaceDE w:val="0"/>
        <w:ind w:left="3600" w:firstLine="720"/>
        <w:rPr>
          <w:rFonts w:eastAsia="Tahoma,TimesNewRomanPS-BoldMT,"/>
          <w:b/>
          <w:bCs/>
        </w:rPr>
      </w:pPr>
      <w:r w:rsidRPr="002660B0">
        <w:rPr>
          <w:rFonts w:eastAsia="Tahoma"/>
          <w:b/>
          <w:bCs/>
        </w:rPr>
        <w:t xml:space="preserve">Danielle </w:t>
      </w:r>
      <w:r w:rsidR="004459E1">
        <w:rPr>
          <w:rFonts w:eastAsia="Tahoma"/>
          <w:b/>
          <w:bCs/>
        </w:rPr>
        <w:t>Daly</w:t>
      </w:r>
    </w:p>
    <w:p w14:paraId="62475AA8" w14:textId="62F1C030" w:rsidR="00401C45" w:rsidRPr="002660B0" w:rsidRDefault="00F070C0" w:rsidP="68630A8E">
      <w:pPr>
        <w:pStyle w:val="Standard"/>
        <w:autoSpaceDE w:val="0"/>
        <w:jc w:val="center"/>
        <w:rPr>
          <w:rFonts w:eastAsia="Tahoma"/>
          <w:color w:val="000000" w:themeColor="text1"/>
        </w:rPr>
      </w:pPr>
      <w:r w:rsidRPr="002660B0">
        <w:rPr>
          <w:rFonts w:eastAsia="Tahoma"/>
          <w:color w:val="000000" w:themeColor="text1"/>
        </w:rPr>
        <w:t xml:space="preserve">1 </w:t>
      </w:r>
      <w:r w:rsidR="00B659EC" w:rsidRPr="002660B0">
        <w:rPr>
          <w:rFonts w:eastAsia="Tahoma"/>
          <w:color w:val="000000" w:themeColor="text1"/>
        </w:rPr>
        <w:t>Gardiner Place, Ballycumber Road, Ferbane</w:t>
      </w:r>
      <w:r w:rsidR="0025044D" w:rsidRPr="002660B0">
        <w:rPr>
          <w:rFonts w:eastAsia="Tahoma"/>
          <w:color w:val="000000" w:themeColor="text1"/>
        </w:rPr>
        <w:t>,</w:t>
      </w:r>
      <w:r w:rsidR="00B659EC" w:rsidRPr="002660B0">
        <w:rPr>
          <w:rFonts w:eastAsia="Tahoma"/>
          <w:color w:val="000000" w:themeColor="text1"/>
        </w:rPr>
        <w:t xml:space="preserve"> Co. Offaly </w:t>
      </w:r>
      <w:r w:rsidR="0025044D" w:rsidRPr="002660B0">
        <w:rPr>
          <w:rFonts w:eastAsia="Tahoma"/>
          <w:color w:val="000000" w:themeColor="text1"/>
        </w:rPr>
        <w:t>R42CV07</w:t>
      </w:r>
    </w:p>
    <w:p w14:paraId="509A2EFA" w14:textId="1F27FD1A" w:rsidR="00401C45" w:rsidRPr="002660B0" w:rsidRDefault="68630A8E" w:rsidP="68630A8E">
      <w:pPr>
        <w:pStyle w:val="Standard"/>
        <w:autoSpaceDE w:val="0"/>
        <w:jc w:val="center"/>
        <w:rPr>
          <w:rFonts w:eastAsia="Tahoma,TimesNewRomanPSMT, 'Time"/>
          <w:color w:val="000000" w:themeColor="text1"/>
        </w:rPr>
      </w:pPr>
      <w:r w:rsidRPr="002660B0">
        <w:rPr>
          <w:rFonts w:eastAsia="Tahoma,TimesNewRomanPSMT, 'Time"/>
          <w:b/>
          <w:bCs/>
          <w:color w:val="000000" w:themeColor="text1"/>
        </w:rPr>
        <w:t>Phone:</w:t>
      </w:r>
      <w:r w:rsidRPr="002660B0">
        <w:rPr>
          <w:rFonts w:eastAsia="Tahoma,TimesNewRomanPSMT, 'Time"/>
          <w:color w:val="000000" w:themeColor="text1"/>
        </w:rPr>
        <w:t xml:space="preserve"> </w:t>
      </w:r>
      <w:r w:rsidR="00D92ACF">
        <w:rPr>
          <w:rFonts w:eastAsia="Tahoma,TimesNewRomanPSMT, 'Time"/>
          <w:color w:val="000000" w:themeColor="text1"/>
        </w:rPr>
        <w:t xml:space="preserve">+353 </w:t>
      </w:r>
      <w:r w:rsidR="0025044D" w:rsidRPr="002660B0">
        <w:rPr>
          <w:rFonts w:eastAsia="Tahoma,TimesNewRomanPSMT, 'Time"/>
          <w:color w:val="000000" w:themeColor="text1"/>
        </w:rPr>
        <w:t>877541887</w:t>
      </w:r>
      <w:r w:rsidRPr="002660B0">
        <w:rPr>
          <w:rFonts w:eastAsia="Tahoma,TimesNewRomanPSMT, 'Time"/>
          <w:color w:val="000000" w:themeColor="text1"/>
        </w:rPr>
        <w:t xml:space="preserve"> </w:t>
      </w:r>
    </w:p>
    <w:p w14:paraId="5901578A" w14:textId="1EA53422" w:rsidR="00401C45" w:rsidRPr="002660B0" w:rsidRDefault="68630A8E" w:rsidP="68630A8E">
      <w:pPr>
        <w:pStyle w:val="Standard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jc w:val="center"/>
        <w:rPr>
          <w:rFonts w:eastAsia="Tahoma"/>
        </w:rPr>
      </w:pPr>
      <w:r w:rsidRPr="002660B0">
        <w:rPr>
          <w:rFonts w:eastAsia="Tahoma"/>
          <w:b/>
          <w:bCs/>
          <w:color w:val="000000" w:themeColor="text1"/>
        </w:rPr>
        <w:t>E-mail:</w:t>
      </w:r>
      <w:r w:rsidRPr="002660B0">
        <w:rPr>
          <w:rFonts w:eastAsia="Tahoma,TimesNewRomanPSMT, 'Time"/>
          <w:b/>
          <w:bCs/>
          <w:color w:val="000000" w:themeColor="text1"/>
        </w:rPr>
        <w:t xml:space="preserve"> </w:t>
      </w:r>
      <w:r w:rsidRPr="002660B0">
        <w:rPr>
          <w:rFonts w:eastAsia="Tahoma"/>
          <w:color w:val="000000" w:themeColor="text1"/>
        </w:rPr>
        <w:t>danimurphyrcs@hotmail.com</w:t>
      </w:r>
    </w:p>
    <w:p w14:paraId="6FEC43A0" w14:textId="77777777" w:rsidR="00401C45" w:rsidRPr="002660B0" w:rsidRDefault="00401C45" w:rsidP="68630A8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eastAsia="Tahoma" w:hAnsi="Times New Roman"/>
          <w:szCs w:val="24"/>
        </w:rPr>
      </w:pPr>
    </w:p>
    <w:p w14:paraId="14BB322A" w14:textId="77777777" w:rsidR="00546951" w:rsidRPr="002660B0" w:rsidRDefault="68630A8E" w:rsidP="68630A8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eastAsia="Tahoma" w:hAnsi="Times New Roman"/>
          <w:b/>
          <w:bCs/>
          <w:szCs w:val="24"/>
        </w:rPr>
      </w:pPr>
      <w:r w:rsidRPr="002660B0">
        <w:rPr>
          <w:rFonts w:ascii="Times New Roman" w:eastAsia="Tahoma" w:hAnsi="Times New Roman"/>
          <w:b/>
          <w:bCs/>
          <w:szCs w:val="24"/>
        </w:rPr>
        <w:t>Profile:</w:t>
      </w:r>
    </w:p>
    <w:p w14:paraId="75F7EFF2" w14:textId="77777777" w:rsidR="00546951" w:rsidRPr="002660B0" w:rsidRDefault="00FD6058" w:rsidP="68630A8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eastAsia="Tahoma" w:hAnsi="Times New Roman"/>
          <w:szCs w:val="24"/>
        </w:rPr>
      </w:pPr>
      <w:r w:rsidRPr="002660B0">
        <w:rPr>
          <w:rFonts w:ascii="Times New Roman" w:hAnsi="Times New Roman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8AAFC5" wp14:editId="20DA2BE4">
                <wp:simplePos x="0" y="0"/>
                <wp:positionH relativeFrom="column">
                  <wp:posOffset>9525</wp:posOffset>
                </wp:positionH>
                <wp:positionV relativeFrom="paragraph">
                  <wp:posOffset>51435</wp:posOffset>
                </wp:positionV>
                <wp:extent cx="6677025" cy="0"/>
                <wp:effectExtent l="0" t="0" r="3175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77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737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4.05pt;width:52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">
                <o:lock v:ext="edit" shapetype="f"/>
              </v:shape>
            </w:pict>
          </mc:Fallback>
        </mc:AlternateContent>
      </w:r>
    </w:p>
    <w:p w14:paraId="5B082556" w14:textId="1C4D2BCF" w:rsidR="00401C45" w:rsidRPr="002660B0" w:rsidRDefault="008D0C48" w:rsidP="50E351CC">
      <w:pPr>
        <w:pStyle w:val="Standard"/>
        <w:jc w:val="both"/>
        <w:rPr>
          <w:rFonts w:eastAsia="Tahoma"/>
        </w:rPr>
      </w:pPr>
      <w:r>
        <w:rPr>
          <w:rFonts w:eastAsia="Tahoma"/>
        </w:rPr>
        <w:t>A s</w:t>
      </w:r>
      <w:r w:rsidR="000B236E">
        <w:rPr>
          <w:rFonts w:eastAsia="Tahoma"/>
        </w:rPr>
        <w:t>trong and ambitious</w:t>
      </w:r>
      <w:r w:rsidR="00D92ACF">
        <w:rPr>
          <w:rFonts w:eastAsia="Tahoma"/>
        </w:rPr>
        <w:t xml:space="preserve"> law </w:t>
      </w:r>
      <w:r w:rsidR="00D25C83">
        <w:rPr>
          <w:rFonts w:eastAsia="Tahoma"/>
        </w:rPr>
        <w:t>graduate</w:t>
      </w:r>
      <w:r w:rsidR="000B236E">
        <w:rPr>
          <w:rFonts w:eastAsia="Tahoma"/>
        </w:rPr>
        <w:t xml:space="preserve"> </w:t>
      </w:r>
      <w:r w:rsidR="00F75060" w:rsidRPr="002660B0">
        <w:rPr>
          <w:rFonts w:eastAsia="Tahoma"/>
        </w:rPr>
        <w:t xml:space="preserve">who </w:t>
      </w:r>
      <w:r w:rsidR="00D92ACF">
        <w:rPr>
          <w:rFonts w:eastAsia="Tahoma"/>
        </w:rPr>
        <w:t>enjoys</w:t>
      </w:r>
      <w:r w:rsidR="00F75060" w:rsidRPr="002660B0">
        <w:rPr>
          <w:rFonts w:eastAsia="Tahoma"/>
        </w:rPr>
        <w:t xml:space="preserve"> a</w:t>
      </w:r>
      <w:r w:rsidR="00FD6058" w:rsidRPr="002660B0">
        <w:rPr>
          <w:rFonts w:eastAsia="Tahoma"/>
        </w:rPr>
        <w:t xml:space="preserve"> challenge</w:t>
      </w:r>
      <w:r w:rsidR="00F75060" w:rsidRPr="002660B0">
        <w:rPr>
          <w:rFonts w:eastAsia="Tahoma"/>
        </w:rPr>
        <w:t xml:space="preserve"> and work</w:t>
      </w:r>
      <w:r w:rsidR="00D92ACF">
        <w:rPr>
          <w:rFonts w:eastAsia="Tahoma"/>
        </w:rPr>
        <w:t xml:space="preserve">s </w:t>
      </w:r>
      <w:r w:rsidR="00F75060" w:rsidRPr="002660B0">
        <w:rPr>
          <w:rFonts w:eastAsia="Tahoma"/>
        </w:rPr>
        <w:t xml:space="preserve">well in a </w:t>
      </w:r>
      <w:r w:rsidR="0010172D">
        <w:rPr>
          <w:rFonts w:eastAsia="Tahoma"/>
        </w:rPr>
        <w:t>challenging and demanding</w:t>
      </w:r>
      <w:r w:rsidR="00F75060" w:rsidRPr="002660B0">
        <w:rPr>
          <w:rFonts w:eastAsia="Tahoma"/>
        </w:rPr>
        <w:t xml:space="preserve"> environment.</w:t>
      </w:r>
      <w:r w:rsidR="00DC3DED">
        <w:rPr>
          <w:rFonts w:eastAsia="Tahoma"/>
        </w:rPr>
        <w:t xml:space="preserve"> </w:t>
      </w:r>
      <w:r w:rsidR="006B62BD">
        <w:rPr>
          <w:rFonts w:eastAsia="Tahoma"/>
          <w:lang w:val="en-IE"/>
        </w:rPr>
        <w:t>E</w:t>
      </w:r>
      <w:r w:rsidR="006B62BD" w:rsidRPr="006B62BD">
        <w:rPr>
          <w:rFonts w:eastAsia="Tahoma"/>
          <w:lang w:val="en-IE"/>
        </w:rPr>
        <w:t>xcel</w:t>
      </w:r>
      <w:r w:rsidR="006B62BD">
        <w:rPr>
          <w:rFonts w:eastAsia="Tahoma"/>
          <w:lang w:val="en-IE"/>
        </w:rPr>
        <w:t>s</w:t>
      </w:r>
      <w:r w:rsidR="006B62BD" w:rsidRPr="006B62BD">
        <w:rPr>
          <w:rFonts w:eastAsia="Tahoma"/>
          <w:lang w:val="en-IE"/>
        </w:rPr>
        <w:t xml:space="preserve"> in both independent and collaborative environments</w:t>
      </w:r>
      <w:r w:rsidR="006B62BD">
        <w:rPr>
          <w:rFonts w:eastAsia="Tahoma"/>
          <w:lang w:val="en-IE"/>
        </w:rPr>
        <w:t>.</w:t>
      </w:r>
      <w:r w:rsidR="006B62BD" w:rsidRPr="006B62BD">
        <w:rPr>
          <w:rFonts w:eastAsia="Tahoma"/>
          <w:lang w:val="en-IE"/>
        </w:rPr>
        <w:t xml:space="preserve"> </w:t>
      </w:r>
      <w:r w:rsidR="00D92ACF">
        <w:rPr>
          <w:rFonts w:eastAsia="Tahoma"/>
          <w:color w:val="222222"/>
          <w:shd w:val="clear" w:color="auto" w:fill="FFFFFF"/>
        </w:rPr>
        <w:t>E</w:t>
      </w:r>
      <w:r w:rsidR="00E77F84" w:rsidRPr="002660B0">
        <w:rPr>
          <w:rFonts w:eastAsia="Tahoma"/>
          <w:color w:val="222222"/>
          <w:shd w:val="clear" w:color="auto" w:fill="FFFFFF"/>
        </w:rPr>
        <w:t>nthusiastic with an excellent work ethic</w:t>
      </w:r>
      <w:r w:rsidR="00DC3DED">
        <w:rPr>
          <w:rFonts w:eastAsia="Tahoma"/>
          <w:color w:val="222222"/>
          <w:shd w:val="clear" w:color="auto" w:fill="FFFFFF"/>
        </w:rPr>
        <w:t xml:space="preserve"> </w:t>
      </w:r>
      <w:r w:rsidR="00CC223B">
        <w:rPr>
          <w:rFonts w:eastAsia="Tahoma"/>
          <w:color w:val="222222"/>
          <w:shd w:val="clear" w:color="auto" w:fill="FFFFFF"/>
        </w:rPr>
        <w:t>with strong</w:t>
      </w:r>
      <w:r w:rsidR="001329EC">
        <w:rPr>
          <w:rFonts w:eastAsia="Tahoma"/>
          <w:color w:val="222222"/>
          <w:shd w:val="clear" w:color="auto" w:fill="FFFFFF"/>
        </w:rPr>
        <w:t xml:space="preserve"> interpersonal skills,</w:t>
      </w:r>
      <w:r w:rsidR="00CC223B">
        <w:rPr>
          <w:rFonts w:eastAsia="Tahoma"/>
          <w:color w:val="222222"/>
          <w:shd w:val="clear" w:color="auto" w:fill="FFFFFF"/>
        </w:rPr>
        <w:t xml:space="preserve"> organisational skills and attention to detail</w:t>
      </w:r>
      <w:r w:rsidR="00D92ACF">
        <w:rPr>
          <w:rFonts w:eastAsia="Tahoma"/>
          <w:color w:val="222222"/>
          <w:shd w:val="clear" w:color="auto" w:fill="FFFFFF"/>
        </w:rPr>
        <w:t>.</w:t>
      </w:r>
      <w:r w:rsidR="00A040C7" w:rsidRPr="002660B0">
        <w:rPr>
          <w:rFonts w:eastAsia="Tahoma"/>
          <w:color w:val="222222"/>
          <w:shd w:val="clear" w:color="auto" w:fill="FFFFFF"/>
        </w:rPr>
        <w:t xml:space="preserve"> </w:t>
      </w:r>
      <w:r w:rsidR="00DC3DED">
        <w:rPr>
          <w:rFonts w:eastAsia="Tahoma"/>
          <w:color w:val="222222"/>
          <w:shd w:val="clear" w:color="auto" w:fill="FFFFFF"/>
        </w:rPr>
        <w:t>Successful</w:t>
      </w:r>
      <w:r w:rsidR="00014687" w:rsidRPr="002660B0">
        <w:rPr>
          <w:rFonts w:eastAsia="Tahoma"/>
          <w:color w:val="222222"/>
          <w:shd w:val="clear" w:color="auto" w:fill="FFFFFF"/>
        </w:rPr>
        <w:t xml:space="preserve"> a</w:t>
      </w:r>
      <w:r w:rsidR="00DC3DED">
        <w:rPr>
          <w:rFonts w:eastAsia="Tahoma"/>
          <w:color w:val="222222"/>
          <w:shd w:val="clear" w:color="auto" w:fill="FFFFFF"/>
        </w:rPr>
        <w:t>t</w:t>
      </w:r>
      <w:r w:rsidR="00014687" w:rsidRPr="002660B0">
        <w:rPr>
          <w:rFonts w:eastAsia="Tahoma"/>
          <w:color w:val="222222"/>
          <w:shd w:val="clear" w:color="auto" w:fill="FFFFFF"/>
        </w:rPr>
        <w:t xml:space="preserve"> problem</w:t>
      </w:r>
      <w:r>
        <w:rPr>
          <w:rFonts w:eastAsia="Tahoma"/>
          <w:color w:val="222222"/>
          <w:shd w:val="clear" w:color="auto" w:fill="FFFFFF"/>
        </w:rPr>
        <w:t>-</w:t>
      </w:r>
      <w:r w:rsidR="00014687" w:rsidRPr="002660B0">
        <w:rPr>
          <w:rFonts w:eastAsia="Tahoma"/>
          <w:color w:val="222222"/>
          <w:shd w:val="clear" w:color="auto" w:fill="FFFFFF"/>
        </w:rPr>
        <w:t>solv</w:t>
      </w:r>
      <w:r w:rsidR="00DC3DED">
        <w:rPr>
          <w:rFonts w:eastAsia="Tahoma"/>
          <w:color w:val="222222"/>
          <w:shd w:val="clear" w:color="auto" w:fill="FFFFFF"/>
        </w:rPr>
        <w:t>ing</w:t>
      </w:r>
      <w:r w:rsidR="001E2EC0" w:rsidRPr="002660B0">
        <w:rPr>
          <w:rFonts w:eastAsia="Tahoma"/>
          <w:color w:val="222222"/>
          <w:shd w:val="clear" w:color="auto" w:fill="FFFFFF"/>
        </w:rPr>
        <w:t xml:space="preserve"> and</w:t>
      </w:r>
      <w:r w:rsidR="00014687" w:rsidRPr="002660B0">
        <w:rPr>
          <w:rFonts w:eastAsia="Tahoma"/>
          <w:color w:val="222222"/>
          <w:shd w:val="clear" w:color="auto" w:fill="FFFFFF"/>
        </w:rPr>
        <w:t xml:space="preserve"> a "</w:t>
      </w:r>
      <w:r w:rsidR="00D92ACF">
        <w:rPr>
          <w:rFonts w:eastAsia="Tahoma"/>
          <w:color w:val="222222"/>
          <w:shd w:val="clear" w:color="auto" w:fill="FFFFFF"/>
        </w:rPr>
        <w:t>go</w:t>
      </w:r>
      <w:r>
        <w:rPr>
          <w:rFonts w:eastAsia="Tahoma"/>
          <w:color w:val="222222"/>
          <w:shd w:val="clear" w:color="auto" w:fill="FFFFFF"/>
        </w:rPr>
        <w:t>-</w:t>
      </w:r>
      <w:r w:rsidR="00D92ACF">
        <w:rPr>
          <w:rFonts w:eastAsia="Tahoma"/>
          <w:color w:val="222222"/>
          <w:shd w:val="clear" w:color="auto" w:fill="FFFFFF"/>
        </w:rPr>
        <w:t>to</w:t>
      </w:r>
      <w:r w:rsidR="00014687" w:rsidRPr="002660B0">
        <w:rPr>
          <w:rFonts w:eastAsia="Tahoma"/>
          <w:color w:val="222222"/>
          <w:shd w:val="clear" w:color="auto" w:fill="FFFFFF"/>
        </w:rPr>
        <w:t xml:space="preserve">” person who </w:t>
      </w:r>
      <w:r w:rsidR="001329EC">
        <w:rPr>
          <w:rFonts w:eastAsia="Tahoma"/>
          <w:color w:val="222222"/>
          <w:shd w:val="clear" w:color="auto" w:fill="FFFFFF"/>
        </w:rPr>
        <w:t>is keen to learn</w:t>
      </w:r>
      <w:r w:rsidR="00014687" w:rsidRPr="002660B0">
        <w:rPr>
          <w:rFonts w:eastAsia="Tahoma"/>
          <w:color w:val="222222"/>
          <w:shd w:val="clear" w:color="auto" w:fill="FFFFFF"/>
        </w:rPr>
        <w:t xml:space="preserve"> new skills</w:t>
      </w:r>
      <w:r w:rsidR="00F952D8">
        <w:rPr>
          <w:rFonts w:eastAsia="Tahoma"/>
          <w:color w:val="222222"/>
          <w:shd w:val="clear" w:color="auto" w:fill="FFFFFF"/>
        </w:rPr>
        <w:t xml:space="preserve"> and contribute effectively to the smooth running of a busy law practice.</w:t>
      </w:r>
    </w:p>
    <w:p w14:paraId="590ABA41" w14:textId="77777777" w:rsidR="00F83075" w:rsidRPr="002660B0" w:rsidRDefault="00F83075" w:rsidP="008D0C48">
      <w:pPr>
        <w:pStyle w:val="Standard"/>
        <w:spacing w:line="276" w:lineRule="auto"/>
        <w:jc w:val="both"/>
        <w:rPr>
          <w:rFonts w:eastAsia="Tahoma"/>
          <w:b/>
          <w:bCs/>
        </w:rPr>
      </w:pPr>
    </w:p>
    <w:p w14:paraId="648DAE25" w14:textId="54985F1E" w:rsidR="00DE4DD9" w:rsidRDefault="00546951" w:rsidP="00E84483">
      <w:pPr>
        <w:pStyle w:val="Standard"/>
        <w:pBdr>
          <w:bottom w:val="single" w:sz="6" w:space="4" w:color="auto"/>
        </w:pBdr>
        <w:autoSpaceDE w:val="0"/>
        <w:spacing w:line="276" w:lineRule="auto"/>
        <w:rPr>
          <w:rFonts w:eastAsia="Tahoma"/>
          <w:b/>
          <w:bCs/>
        </w:rPr>
      </w:pPr>
      <w:r w:rsidRPr="002660B0">
        <w:rPr>
          <w:rFonts w:eastAsia="Tahoma"/>
          <w:b/>
          <w:bCs/>
        </w:rPr>
        <w:t>Education</w:t>
      </w:r>
      <w:r w:rsidR="007B560C" w:rsidRPr="008D0C48">
        <w:rPr>
          <w:rFonts w:eastAsia="Tahoma"/>
          <w:b/>
          <w:bCs/>
        </w:rPr>
        <w:t>:</w:t>
      </w:r>
    </w:p>
    <w:p w14:paraId="5C67F980" w14:textId="4934D2E7" w:rsidR="005B13E0" w:rsidRPr="00E84483" w:rsidRDefault="00E84483" w:rsidP="008D0C48">
      <w:pPr>
        <w:pStyle w:val="Standard"/>
        <w:autoSpaceDE w:val="0"/>
        <w:spacing w:line="276" w:lineRule="auto"/>
        <w:rPr>
          <w:rFonts w:eastAsia="Tahoma"/>
          <w:b/>
          <w:bCs/>
        </w:rPr>
      </w:pPr>
      <w:r>
        <w:rPr>
          <w:rFonts w:eastAsia="Tahoma"/>
          <w:b/>
          <w:bCs/>
        </w:rPr>
        <w:softHyphen/>
      </w:r>
      <w:r>
        <w:rPr>
          <w:rFonts w:eastAsia="Tahoma"/>
          <w:b/>
          <w:bCs/>
        </w:rPr>
        <w:softHyphen/>
      </w:r>
      <w:r>
        <w:rPr>
          <w:rFonts w:eastAsia="Tahoma"/>
          <w:b/>
          <w:bCs/>
        </w:rPr>
        <w:softHyphen/>
      </w:r>
      <w:r w:rsidR="005B13E0" w:rsidRPr="008D0C48">
        <w:rPr>
          <w:rFonts w:eastAsia="Tahoma"/>
        </w:rPr>
        <w:t>2020</w:t>
      </w:r>
      <w:r w:rsidR="00AD052C" w:rsidRPr="008D0C48">
        <w:rPr>
          <w:rFonts w:eastAsia="Tahoma"/>
        </w:rPr>
        <w:t>-</w:t>
      </w:r>
      <w:r w:rsidR="004B666C">
        <w:rPr>
          <w:rFonts w:eastAsia="Tahoma"/>
        </w:rPr>
        <w:t>2024</w:t>
      </w:r>
      <w:r w:rsidR="00AD052C" w:rsidRPr="008D0C48">
        <w:rPr>
          <w:rFonts w:eastAsia="Tahoma"/>
        </w:rPr>
        <w:tab/>
      </w:r>
      <w:r w:rsidR="00AD052C" w:rsidRPr="002660B0">
        <w:rPr>
          <w:rFonts w:eastAsia="Tahoma"/>
        </w:rPr>
        <w:tab/>
      </w:r>
      <w:r w:rsidR="00906705" w:rsidRPr="002660B0">
        <w:rPr>
          <w:rFonts w:eastAsia="Tahoma"/>
        </w:rPr>
        <w:tab/>
      </w:r>
      <w:r w:rsidR="00AD052C" w:rsidRPr="002660B0">
        <w:rPr>
          <w:rFonts w:eastAsia="Tahoma"/>
        </w:rPr>
        <w:t>LLB</w:t>
      </w:r>
      <w:r w:rsidR="00F952D8">
        <w:rPr>
          <w:rFonts w:eastAsia="Tahoma"/>
        </w:rPr>
        <w:t xml:space="preserve"> Bachelor of Laws</w:t>
      </w:r>
      <w:r w:rsidR="00347C46" w:rsidRPr="002660B0">
        <w:rPr>
          <w:rFonts w:eastAsia="Tahoma"/>
        </w:rPr>
        <w:t xml:space="preserve"> </w:t>
      </w:r>
      <w:r w:rsidR="00F952D8">
        <w:rPr>
          <w:rFonts w:eastAsia="Tahoma"/>
        </w:rPr>
        <w:t>–</w:t>
      </w:r>
      <w:r w:rsidR="0079298D">
        <w:rPr>
          <w:rFonts w:eastAsia="Tahoma"/>
        </w:rPr>
        <w:t xml:space="preserve"> Maynooth</w:t>
      </w:r>
      <w:r w:rsidR="00347C46" w:rsidRPr="002660B0">
        <w:rPr>
          <w:rFonts w:eastAsia="Tahoma"/>
        </w:rPr>
        <w:t xml:space="preserve"> </w:t>
      </w:r>
      <w:r w:rsidR="00F952D8">
        <w:rPr>
          <w:rFonts w:eastAsia="Tahoma"/>
        </w:rPr>
        <w:t>School of Law &amp; Criminology</w:t>
      </w:r>
      <w:r w:rsidR="0079298D">
        <w:rPr>
          <w:rFonts w:eastAsia="Tahoma"/>
        </w:rPr>
        <w:t xml:space="preserve"> (2.1)</w:t>
      </w:r>
    </w:p>
    <w:p w14:paraId="23A408CA" w14:textId="27B4AEBF" w:rsidR="0027061F" w:rsidRPr="002660B0" w:rsidRDefault="68630A8E" w:rsidP="68630A8E">
      <w:pPr>
        <w:pStyle w:val="Standard"/>
        <w:autoSpaceDE w:val="0"/>
        <w:rPr>
          <w:rFonts w:eastAsia="Tahoma,TimesNewRomanPS-BoldMT,"/>
        </w:rPr>
      </w:pPr>
      <w:r w:rsidRPr="002660B0">
        <w:rPr>
          <w:rFonts w:eastAsia="Tahoma"/>
        </w:rPr>
        <w:t xml:space="preserve">2015-2016 </w:t>
      </w:r>
      <w:r w:rsidR="005B13E0" w:rsidRPr="002660B0">
        <w:rPr>
          <w:rFonts w:eastAsia="Tahoma"/>
        </w:rPr>
        <w:tab/>
      </w:r>
      <w:r w:rsidR="005B13E0" w:rsidRPr="002660B0">
        <w:rPr>
          <w:rFonts w:eastAsia="Tahoma"/>
        </w:rPr>
        <w:tab/>
      </w:r>
      <w:r w:rsidR="00906705" w:rsidRPr="002660B0">
        <w:rPr>
          <w:rFonts w:eastAsia="Tahoma"/>
        </w:rPr>
        <w:tab/>
      </w:r>
      <w:r w:rsidR="00A06485">
        <w:rPr>
          <w:rFonts w:eastAsia="Tahoma"/>
        </w:rPr>
        <w:t>(</w:t>
      </w:r>
      <w:r w:rsidRPr="002660B0">
        <w:rPr>
          <w:rFonts w:eastAsia="Tahoma"/>
        </w:rPr>
        <w:t xml:space="preserve">Level </w:t>
      </w:r>
      <w:r w:rsidR="00C32235">
        <w:rPr>
          <w:rFonts w:eastAsia="Tahoma"/>
        </w:rPr>
        <w:t>6</w:t>
      </w:r>
      <w:r w:rsidR="00E87F62" w:rsidRPr="002660B0">
        <w:rPr>
          <w:rFonts w:eastAsia="Tahoma"/>
        </w:rPr>
        <w:t>) Sports</w:t>
      </w:r>
      <w:r w:rsidRPr="002660B0">
        <w:rPr>
          <w:rFonts w:eastAsia="Tahoma"/>
        </w:rPr>
        <w:t xml:space="preserve"> and Recreation</w:t>
      </w:r>
      <w:r w:rsidR="00347C46" w:rsidRPr="002660B0">
        <w:rPr>
          <w:rFonts w:eastAsia="Tahoma"/>
        </w:rPr>
        <w:t xml:space="preserve"> - Crumlin College</w:t>
      </w:r>
    </w:p>
    <w:p w14:paraId="1BF11D23" w14:textId="31764E0C" w:rsidR="0027061F" w:rsidRPr="002660B0" w:rsidRDefault="00C236D7" w:rsidP="68630A8E">
      <w:pPr>
        <w:pStyle w:val="Standard"/>
        <w:autoSpaceDE w:val="0"/>
        <w:rPr>
          <w:rFonts w:eastAsia="Tahoma,TimesNewRomanPS-BoldMT,"/>
        </w:rPr>
      </w:pPr>
      <w:r w:rsidRPr="002660B0">
        <w:rPr>
          <w:rFonts w:eastAsia="Tahoma"/>
        </w:rPr>
        <w:t>201</w:t>
      </w:r>
      <w:r w:rsidR="0E187D82" w:rsidRPr="002660B0">
        <w:rPr>
          <w:rFonts w:eastAsia="Tahoma"/>
        </w:rPr>
        <w:t xml:space="preserve">0-2011 </w:t>
      </w:r>
      <w:r w:rsidR="00581626" w:rsidRPr="002660B0">
        <w:rPr>
          <w:rFonts w:eastAsia="TimesNewRomanPS-BoldMT, 'Times"/>
          <w:bCs/>
        </w:rPr>
        <w:tab/>
      </w:r>
      <w:r w:rsidR="005B13E0" w:rsidRPr="002660B0">
        <w:rPr>
          <w:rFonts w:eastAsia="TimesNewRomanPS-BoldMT, 'Times"/>
          <w:bCs/>
        </w:rPr>
        <w:tab/>
      </w:r>
      <w:r w:rsidR="00906705" w:rsidRPr="002660B0">
        <w:rPr>
          <w:rFonts w:eastAsia="TimesNewRomanPS-BoldMT, 'Times"/>
          <w:bCs/>
        </w:rPr>
        <w:tab/>
      </w:r>
      <w:r w:rsidR="00A06485">
        <w:rPr>
          <w:rFonts w:eastAsia="TimesNewRomanPS-BoldMT, 'Times"/>
          <w:bCs/>
        </w:rPr>
        <w:t>(</w:t>
      </w:r>
      <w:r w:rsidR="00F75060" w:rsidRPr="002660B0">
        <w:rPr>
          <w:rFonts w:eastAsia="Tahoma"/>
        </w:rPr>
        <w:t>Level 5</w:t>
      </w:r>
      <w:r w:rsidR="00A06485">
        <w:rPr>
          <w:rFonts w:eastAsia="Tahoma"/>
        </w:rPr>
        <w:t>)</w:t>
      </w:r>
      <w:r w:rsidR="00F75060" w:rsidRPr="002660B0">
        <w:rPr>
          <w:rFonts w:eastAsia="Tahoma"/>
        </w:rPr>
        <w:t xml:space="preserve"> Business and </w:t>
      </w:r>
      <w:r w:rsidR="00E77F84" w:rsidRPr="002660B0">
        <w:rPr>
          <w:rFonts w:eastAsia="Tahoma"/>
        </w:rPr>
        <w:t>C</w:t>
      </w:r>
      <w:r w:rsidR="00F75060" w:rsidRPr="002660B0">
        <w:rPr>
          <w:rFonts w:eastAsia="Tahoma"/>
        </w:rPr>
        <w:t>omputers</w:t>
      </w:r>
      <w:r w:rsidR="0027061F" w:rsidRPr="002660B0">
        <w:rPr>
          <w:rFonts w:eastAsia="Tahoma,TimesNewRomanPS-BoldMT,"/>
        </w:rPr>
        <w:t xml:space="preserve"> </w:t>
      </w:r>
      <w:r w:rsidR="00347C46" w:rsidRPr="002660B0">
        <w:rPr>
          <w:rFonts w:eastAsia="Tahoma,TimesNewRomanPS-BoldMT,"/>
        </w:rPr>
        <w:t>- Ramsgrange Community School</w:t>
      </w:r>
    </w:p>
    <w:p w14:paraId="339CD097" w14:textId="02616BA4" w:rsidR="00F83075" w:rsidRPr="004B666C" w:rsidRDefault="00F75060" w:rsidP="68630A8E">
      <w:pPr>
        <w:pStyle w:val="Standard"/>
        <w:autoSpaceDE w:val="0"/>
        <w:rPr>
          <w:rFonts w:eastAsia="Tahoma,TimesNewRomanPS-BoldMT,"/>
        </w:rPr>
      </w:pPr>
      <w:r w:rsidRPr="002660B0">
        <w:rPr>
          <w:rFonts w:eastAsia="Tahoma"/>
        </w:rPr>
        <w:t xml:space="preserve">2008-2010 </w:t>
      </w:r>
      <w:r w:rsidR="005B13E0" w:rsidRPr="002660B0">
        <w:rPr>
          <w:rFonts w:eastAsia="Tahoma"/>
        </w:rPr>
        <w:tab/>
      </w:r>
      <w:r w:rsidR="005B13E0" w:rsidRPr="002660B0">
        <w:rPr>
          <w:rFonts w:eastAsia="Tahoma"/>
        </w:rPr>
        <w:tab/>
      </w:r>
      <w:r w:rsidR="00906705" w:rsidRPr="002660B0">
        <w:rPr>
          <w:rFonts w:eastAsia="Tahoma"/>
        </w:rPr>
        <w:tab/>
      </w:r>
      <w:r w:rsidRPr="002660B0">
        <w:rPr>
          <w:rFonts w:eastAsia="Tahoma"/>
        </w:rPr>
        <w:t>Leaving Certificate</w:t>
      </w:r>
      <w:r w:rsidR="00347C46" w:rsidRPr="002660B0">
        <w:rPr>
          <w:rFonts w:eastAsia="Tahoma"/>
        </w:rPr>
        <w:t xml:space="preserve"> - Ramsgrange Community School</w:t>
      </w:r>
      <w:r w:rsidR="006D1B32" w:rsidRPr="002660B0">
        <w:rPr>
          <w:rFonts w:eastAsia="TimesNewRomanPS-BoldMT, 'Times"/>
          <w:bCs/>
        </w:rPr>
        <w:tab/>
      </w:r>
      <w:r w:rsidR="006D1B32" w:rsidRPr="002660B0">
        <w:rPr>
          <w:rFonts w:eastAsia="TimesNewRomanPS-BoldMT, 'Times"/>
          <w:bCs/>
        </w:rPr>
        <w:tab/>
      </w:r>
      <w:r w:rsidR="006D1B32" w:rsidRPr="002660B0">
        <w:rPr>
          <w:rFonts w:eastAsia="TimesNewRomanPS-BoldMT, 'Times"/>
          <w:bCs/>
        </w:rPr>
        <w:tab/>
      </w:r>
      <w:r w:rsidR="006D1B32" w:rsidRPr="002660B0">
        <w:rPr>
          <w:rFonts w:eastAsia="TimesNewRomanPS-BoldMT, 'Times"/>
          <w:bCs/>
        </w:rPr>
        <w:tab/>
      </w:r>
      <w:r w:rsidR="006D1B32" w:rsidRPr="002660B0">
        <w:rPr>
          <w:rFonts w:eastAsia="Tahoma,TimesNewRomanPS-BoldMT,"/>
          <w:b/>
          <w:bCs/>
        </w:rPr>
        <w:t xml:space="preserve"> </w:t>
      </w:r>
    </w:p>
    <w:p w14:paraId="17236F92" w14:textId="77777777" w:rsidR="00401C45" w:rsidRPr="002660B0" w:rsidRDefault="68630A8E" w:rsidP="68630A8E">
      <w:pPr>
        <w:pStyle w:val="Standard"/>
        <w:autoSpaceDE w:val="0"/>
        <w:rPr>
          <w:rFonts w:eastAsia="Tahoma,TimesNewRomanPS-BoldMT,"/>
          <w:b/>
          <w:bCs/>
        </w:rPr>
      </w:pPr>
      <w:r w:rsidRPr="002660B0">
        <w:rPr>
          <w:rFonts w:eastAsia="Tahoma"/>
          <w:b/>
          <w:bCs/>
        </w:rPr>
        <w:t>Career Experience</w:t>
      </w:r>
      <w:r w:rsidRPr="002660B0">
        <w:rPr>
          <w:rFonts w:eastAsia="Tahoma,TimesNewRomanPS-BoldMT,"/>
          <w:b/>
          <w:bCs/>
        </w:rPr>
        <w:t>:</w:t>
      </w:r>
    </w:p>
    <w:p w14:paraId="7BC4B4E6" w14:textId="77777777" w:rsidR="00836915" w:rsidRPr="002660B0" w:rsidRDefault="00FD6058" w:rsidP="68630A8E">
      <w:pPr>
        <w:pStyle w:val="Standard"/>
        <w:autoSpaceDE w:val="0"/>
        <w:rPr>
          <w:rFonts w:eastAsia="Tahoma,TimesNewRomanPS-BoldMT,"/>
          <w:b/>
          <w:bCs/>
          <w:color w:val="000000" w:themeColor="text1"/>
        </w:rPr>
      </w:pPr>
      <w:r w:rsidRPr="002660B0">
        <w:rPr>
          <w:rFonts w:eastAsia="TimesNewRomanPS-BoldMT, 'Times"/>
          <w:b/>
          <w:bCs/>
          <w:noProof/>
          <w:color w:val="000000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BC73F" wp14:editId="6265C7C6">
                <wp:simplePos x="0" y="0"/>
                <wp:positionH relativeFrom="column">
                  <wp:posOffset>9525</wp:posOffset>
                </wp:positionH>
                <wp:positionV relativeFrom="paragraph">
                  <wp:posOffset>69215</wp:posOffset>
                </wp:positionV>
                <wp:extent cx="6677025" cy="0"/>
                <wp:effectExtent l="0" t="0" r="3175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77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5812A" id="AutoShape 4" o:spid="_x0000_s1026" type="#_x0000_t32" style="position:absolute;margin-left:.75pt;margin-top:5.45pt;width:52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">
                <o:lock v:ext="edit" shapetype="f"/>
              </v:shape>
            </w:pict>
          </mc:Fallback>
        </mc:AlternateContent>
      </w:r>
    </w:p>
    <w:p w14:paraId="35EE8017" w14:textId="7805007E" w:rsidR="008D0C48" w:rsidRDefault="008D0C48" w:rsidP="004B666C">
      <w:pPr>
        <w:pStyle w:val="Standard"/>
        <w:jc w:val="both"/>
        <w:rPr>
          <w:rFonts w:eastAsia="Tahoma,TimesNewRomanPS-BoldMT,"/>
          <w:color w:val="000000" w:themeColor="text1"/>
        </w:rPr>
      </w:pPr>
      <w:r>
        <w:rPr>
          <w:rFonts w:eastAsia="Tahoma,TimesNewRomanPS-BoldMT,"/>
          <w:color w:val="000000" w:themeColor="text1"/>
        </w:rPr>
        <w:t>2024</w:t>
      </w:r>
      <w:r>
        <w:rPr>
          <w:rFonts w:eastAsia="Tahoma,TimesNewRomanPS-BoldMT,"/>
          <w:color w:val="000000" w:themeColor="text1"/>
        </w:rPr>
        <w:tab/>
      </w:r>
      <w:r>
        <w:rPr>
          <w:rFonts w:eastAsia="Tahoma,TimesNewRomanPS-BoldMT,"/>
          <w:color w:val="000000" w:themeColor="text1"/>
        </w:rPr>
        <w:tab/>
      </w:r>
      <w:r>
        <w:rPr>
          <w:rFonts w:eastAsia="Tahoma,TimesNewRomanPS-BoldMT,"/>
          <w:color w:val="000000" w:themeColor="text1"/>
        </w:rPr>
        <w:tab/>
      </w:r>
      <w:r>
        <w:rPr>
          <w:rFonts w:eastAsia="Tahoma,TimesNewRomanPS-BoldMT,"/>
          <w:color w:val="000000" w:themeColor="text1"/>
        </w:rPr>
        <w:tab/>
        <w:t>Virtual Internship – Community &amp; Pro Bono – Clifford Chance</w:t>
      </w:r>
    </w:p>
    <w:p w14:paraId="1BDADE8B" w14:textId="101CA4E4" w:rsidR="003C40BD" w:rsidRDefault="003C40BD" w:rsidP="004B666C">
      <w:pPr>
        <w:pStyle w:val="Standard"/>
        <w:jc w:val="both"/>
        <w:rPr>
          <w:rFonts w:eastAsia="Tahoma,TimesNewRomanPS-BoldMT,"/>
          <w:color w:val="000000" w:themeColor="text1"/>
        </w:rPr>
      </w:pPr>
      <w:r>
        <w:rPr>
          <w:rFonts w:eastAsia="Tahoma,TimesNewRomanPS-BoldMT,"/>
          <w:color w:val="000000" w:themeColor="text1"/>
        </w:rPr>
        <w:t>2023</w:t>
      </w:r>
      <w:r>
        <w:rPr>
          <w:rFonts w:eastAsia="Tahoma,TimesNewRomanPS-BoldMT,"/>
          <w:color w:val="000000" w:themeColor="text1"/>
        </w:rPr>
        <w:tab/>
      </w:r>
      <w:r>
        <w:rPr>
          <w:rFonts w:eastAsia="Tahoma,TimesNewRomanPS-BoldMT,"/>
          <w:color w:val="000000" w:themeColor="text1"/>
        </w:rPr>
        <w:tab/>
      </w:r>
      <w:r>
        <w:rPr>
          <w:rFonts w:eastAsia="Tahoma,TimesNewRomanPS-BoldMT,"/>
          <w:color w:val="000000" w:themeColor="text1"/>
        </w:rPr>
        <w:tab/>
      </w:r>
      <w:r>
        <w:rPr>
          <w:rFonts w:eastAsia="Tahoma,TimesNewRomanPS-BoldMT,"/>
          <w:color w:val="000000" w:themeColor="text1"/>
        </w:rPr>
        <w:tab/>
        <w:t>E-Tutorial on Patents – World Intellectual Property Organisation (WIPO)</w:t>
      </w:r>
    </w:p>
    <w:p w14:paraId="5C63C419" w14:textId="49B45A39" w:rsidR="003C40BD" w:rsidRDefault="003C40BD" w:rsidP="004B666C">
      <w:pPr>
        <w:pStyle w:val="Standard"/>
        <w:jc w:val="both"/>
        <w:rPr>
          <w:rFonts w:eastAsia="Tahoma,TimesNewRomanPS-BoldMT,"/>
          <w:color w:val="000000" w:themeColor="text1"/>
        </w:rPr>
      </w:pPr>
      <w:r>
        <w:rPr>
          <w:rFonts w:eastAsia="Tahoma,TimesNewRomanPS-BoldMT,"/>
          <w:color w:val="000000" w:themeColor="text1"/>
        </w:rPr>
        <w:t>2023</w:t>
      </w:r>
      <w:r>
        <w:rPr>
          <w:rFonts w:eastAsia="Tahoma,TimesNewRomanPS-BoldMT,"/>
          <w:color w:val="000000" w:themeColor="text1"/>
        </w:rPr>
        <w:tab/>
      </w:r>
      <w:r>
        <w:rPr>
          <w:rFonts w:eastAsia="Tahoma,TimesNewRomanPS-BoldMT,"/>
          <w:color w:val="000000" w:themeColor="text1"/>
        </w:rPr>
        <w:tab/>
      </w:r>
      <w:r>
        <w:rPr>
          <w:rFonts w:eastAsia="Tahoma,TimesNewRomanPS-BoldMT,"/>
          <w:color w:val="000000" w:themeColor="text1"/>
        </w:rPr>
        <w:tab/>
      </w:r>
      <w:r>
        <w:rPr>
          <w:rFonts w:eastAsia="Tahoma,TimesNewRomanPS-BoldMT,"/>
          <w:color w:val="000000" w:themeColor="text1"/>
        </w:rPr>
        <w:tab/>
        <w:t>Virtual Internship – Intellectual Property Litigation – Latham &amp; Watkins</w:t>
      </w:r>
    </w:p>
    <w:p w14:paraId="019D49B8" w14:textId="1CDFE012" w:rsidR="003314AA" w:rsidRDefault="004B666C" w:rsidP="004B666C">
      <w:pPr>
        <w:pStyle w:val="Standard"/>
        <w:jc w:val="both"/>
        <w:rPr>
          <w:rFonts w:eastAsia="Tahoma,TimesNewRomanPS-BoldMT,"/>
          <w:color w:val="000000" w:themeColor="text1"/>
        </w:rPr>
      </w:pPr>
      <w:r>
        <w:rPr>
          <w:rFonts w:eastAsia="Tahoma,TimesNewRomanPS-BoldMT,"/>
          <w:color w:val="000000" w:themeColor="text1"/>
        </w:rPr>
        <w:t xml:space="preserve">Summer </w:t>
      </w:r>
      <w:r w:rsidR="003314AA">
        <w:rPr>
          <w:rFonts w:eastAsia="Tahoma,TimesNewRomanPS-BoldMT,"/>
          <w:color w:val="000000" w:themeColor="text1"/>
        </w:rPr>
        <w:t>2022</w:t>
      </w:r>
      <w:r w:rsidR="003314AA">
        <w:rPr>
          <w:rFonts w:eastAsia="Tahoma,TimesNewRomanPS-BoldMT,"/>
          <w:color w:val="000000" w:themeColor="text1"/>
        </w:rPr>
        <w:tab/>
      </w:r>
      <w:r w:rsidR="003314AA">
        <w:rPr>
          <w:rFonts w:eastAsia="Tahoma,TimesNewRomanPS-BoldMT,"/>
          <w:color w:val="000000" w:themeColor="text1"/>
        </w:rPr>
        <w:tab/>
      </w:r>
      <w:r w:rsidR="003314AA">
        <w:rPr>
          <w:rFonts w:eastAsia="Tahoma,TimesNewRomanPS-BoldMT,"/>
          <w:color w:val="000000" w:themeColor="text1"/>
        </w:rPr>
        <w:tab/>
        <w:t>Research Assistant – S</w:t>
      </w:r>
      <w:r w:rsidR="0079298D">
        <w:rPr>
          <w:rFonts w:eastAsia="Tahoma,TimesNewRomanPS-BoldMT,"/>
          <w:color w:val="000000" w:themeColor="text1"/>
        </w:rPr>
        <w:t>ummer Programme for Undergraduate Research</w:t>
      </w:r>
      <w:r w:rsidR="0037519A">
        <w:rPr>
          <w:rFonts w:eastAsia="Tahoma,TimesNewRomanPS-BoldMT,"/>
          <w:color w:val="000000" w:themeColor="text1"/>
        </w:rPr>
        <w:t xml:space="preserve"> – Maynooth </w:t>
      </w:r>
      <w:r w:rsidR="003314AA">
        <w:rPr>
          <w:rFonts w:eastAsia="Tahoma,TimesNewRomanPS-BoldMT,"/>
          <w:color w:val="000000" w:themeColor="text1"/>
        </w:rPr>
        <w:t>University</w:t>
      </w:r>
    </w:p>
    <w:p w14:paraId="1695B2A1" w14:textId="76E67181" w:rsidR="0096533C" w:rsidRPr="002660B0" w:rsidRDefault="0096533C" w:rsidP="004B666C">
      <w:pPr>
        <w:pStyle w:val="Standard"/>
        <w:jc w:val="both"/>
        <w:rPr>
          <w:rFonts w:eastAsia="Tahoma,TimesNewRomanPS-BoldMT,"/>
          <w:color w:val="000000" w:themeColor="text1"/>
        </w:rPr>
      </w:pPr>
      <w:r w:rsidRPr="002660B0">
        <w:rPr>
          <w:rFonts w:eastAsia="Tahoma,TimesNewRomanPS-BoldMT,"/>
          <w:color w:val="000000" w:themeColor="text1"/>
        </w:rPr>
        <w:t>2021-2022</w:t>
      </w:r>
      <w:r w:rsidRPr="002660B0">
        <w:rPr>
          <w:rFonts w:eastAsia="Tahoma,TimesNewRomanPS-BoldMT,"/>
          <w:color w:val="000000" w:themeColor="text1"/>
        </w:rPr>
        <w:tab/>
      </w:r>
      <w:r w:rsidRPr="002660B0">
        <w:rPr>
          <w:rFonts w:eastAsia="Tahoma,TimesNewRomanPS-BoldMT,"/>
          <w:color w:val="000000" w:themeColor="text1"/>
        </w:rPr>
        <w:tab/>
      </w:r>
      <w:r w:rsidRPr="002660B0">
        <w:rPr>
          <w:rFonts w:eastAsia="Tahoma,TimesNewRomanPS-BoldMT,"/>
          <w:color w:val="000000" w:themeColor="text1"/>
        </w:rPr>
        <w:tab/>
        <w:t>Virtual Internship – Cybersecurity – Clifford Chance</w:t>
      </w:r>
    </w:p>
    <w:p w14:paraId="79051113" w14:textId="348AFDE4" w:rsidR="0096533C" w:rsidRPr="002660B0" w:rsidRDefault="0096533C" w:rsidP="004B666C">
      <w:pPr>
        <w:pStyle w:val="Standard"/>
        <w:jc w:val="both"/>
        <w:rPr>
          <w:rFonts w:eastAsia="Tahoma,TimesNewRomanPS-BoldMT,"/>
          <w:color w:val="000000" w:themeColor="text1"/>
        </w:rPr>
      </w:pPr>
      <w:r w:rsidRPr="002660B0">
        <w:rPr>
          <w:rFonts w:eastAsia="Tahoma,TimesNewRomanPS-BoldMT,"/>
          <w:color w:val="000000" w:themeColor="text1"/>
        </w:rPr>
        <w:t>2020-2021</w:t>
      </w:r>
      <w:r w:rsidRPr="002660B0">
        <w:rPr>
          <w:rFonts w:eastAsia="Tahoma,TimesNewRomanPS-BoldMT,"/>
          <w:color w:val="000000" w:themeColor="text1"/>
        </w:rPr>
        <w:tab/>
      </w:r>
      <w:r w:rsidRPr="002660B0">
        <w:rPr>
          <w:rFonts w:eastAsia="Tahoma,TimesNewRomanPS-BoldMT,"/>
          <w:color w:val="000000" w:themeColor="text1"/>
        </w:rPr>
        <w:tab/>
      </w:r>
      <w:r w:rsidRPr="002660B0">
        <w:rPr>
          <w:rFonts w:eastAsia="Tahoma,TimesNewRomanPS-BoldMT,"/>
          <w:color w:val="000000" w:themeColor="text1"/>
        </w:rPr>
        <w:tab/>
        <w:t>Virtual Internship – Commercial Law</w:t>
      </w:r>
      <w:r w:rsidR="00A06485">
        <w:rPr>
          <w:rFonts w:eastAsia="Tahoma,TimesNewRomanPS-BoldMT,"/>
          <w:color w:val="000000" w:themeColor="text1"/>
        </w:rPr>
        <w:t xml:space="preserve"> – </w:t>
      </w:r>
      <w:r w:rsidRPr="002660B0">
        <w:rPr>
          <w:rFonts w:eastAsia="Tahoma,TimesNewRomanPS-BoldMT,"/>
          <w:color w:val="000000" w:themeColor="text1"/>
        </w:rPr>
        <w:t>Linklaters</w:t>
      </w:r>
    </w:p>
    <w:p w14:paraId="0DDB3094" w14:textId="444423D3" w:rsidR="00D32B2F" w:rsidRPr="002660B0" w:rsidRDefault="00D32B2F" w:rsidP="004B666C">
      <w:pPr>
        <w:pStyle w:val="Standard"/>
        <w:jc w:val="both"/>
        <w:rPr>
          <w:rFonts w:eastAsia="Tahoma,TimesNewRomanPS-BoldMT,"/>
          <w:color w:val="000000" w:themeColor="text1"/>
        </w:rPr>
      </w:pPr>
      <w:r w:rsidRPr="002660B0">
        <w:rPr>
          <w:rFonts w:eastAsia="Tahoma,TimesNewRomanPS-BoldMT,"/>
          <w:color w:val="000000" w:themeColor="text1"/>
        </w:rPr>
        <w:t>2019-2020</w:t>
      </w:r>
      <w:r w:rsidRPr="002660B0">
        <w:rPr>
          <w:rFonts w:eastAsia="Tahoma,TimesNewRomanPS-BoldMT,"/>
          <w:color w:val="000000" w:themeColor="text1"/>
        </w:rPr>
        <w:tab/>
      </w:r>
      <w:r w:rsidRPr="002660B0">
        <w:rPr>
          <w:rFonts w:eastAsia="Tahoma,TimesNewRomanPS-BoldMT,"/>
          <w:color w:val="000000" w:themeColor="text1"/>
        </w:rPr>
        <w:tab/>
      </w:r>
      <w:r w:rsidR="00906705" w:rsidRPr="002660B0">
        <w:rPr>
          <w:rFonts w:eastAsia="Tahoma,TimesNewRomanPS-BoldMT,"/>
          <w:color w:val="000000" w:themeColor="text1"/>
        </w:rPr>
        <w:tab/>
      </w:r>
      <w:r w:rsidRPr="002660B0">
        <w:rPr>
          <w:rFonts w:eastAsia="Tahoma,TimesNewRomanPS-BoldMT,"/>
          <w:color w:val="000000" w:themeColor="text1"/>
        </w:rPr>
        <w:t>Administration</w:t>
      </w:r>
      <w:r w:rsidR="006D03DB" w:rsidRPr="002660B0">
        <w:rPr>
          <w:rFonts w:eastAsia="Tahoma,TimesNewRomanPS-BoldMT,"/>
          <w:color w:val="000000" w:themeColor="text1"/>
        </w:rPr>
        <w:t xml:space="preserve"> Services</w:t>
      </w:r>
      <w:r w:rsidRPr="002660B0">
        <w:rPr>
          <w:rFonts w:eastAsia="Tahoma,TimesNewRomanPS-BoldMT,"/>
          <w:color w:val="000000" w:themeColor="text1"/>
        </w:rPr>
        <w:t xml:space="preserve"> - Lerner</w:t>
      </w:r>
      <w:r w:rsidR="00EA4162">
        <w:rPr>
          <w:rFonts w:eastAsia="Tahoma,TimesNewRomanPS-BoldMT,"/>
          <w:color w:val="000000" w:themeColor="text1"/>
        </w:rPr>
        <w:t>s</w:t>
      </w:r>
      <w:r w:rsidRPr="002660B0">
        <w:rPr>
          <w:rFonts w:eastAsia="Tahoma,TimesNewRomanPS-BoldMT,"/>
          <w:color w:val="000000" w:themeColor="text1"/>
        </w:rPr>
        <w:t xml:space="preserve"> LLP</w:t>
      </w:r>
      <w:r w:rsidR="001B6F76" w:rsidRPr="002660B0">
        <w:rPr>
          <w:rFonts w:eastAsia="Tahoma,TimesNewRomanPS-BoldMT,"/>
          <w:color w:val="000000" w:themeColor="text1"/>
        </w:rPr>
        <w:t xml:space="preserve"> – Toronto, Canada</w:t>
      </w:r>
    </w:p>
    <w:p w14:paraId="661B0999" w14:textId="59FD07A6" w:rsidR="00AD052C" w:rsidRPr="002660B0" w:rsidRDefault="00D32B2F" w:rsidP="004B666C">
      <w:pPr>
        <w:pStyle w:val="Standard"/>
        <w:jc w:val="both"/>
        <w:rPr>
          <w:rFonts w:eastAsia="Tahoma,TimesNewRomanPS-BoldMT,"/>
          <w:color w:val="000000" w:themeColor="text1"/>
        </w:rPr>
      </w:pPr>
      <w:r w:rsidRPr="002660B0">
        <w:rPr>
          <w:rFonts w:eastAsia="Tahoma,TimesNewRomanPS-BoldMT,"/>
          <w:color w:val="000000" w:themeColor="text1"/>
        </w:rPr>
        <w:t>2018-2019</w:t>
      </w:r>
      <w:r w:rsidRPr="002660B0">
        <w:rPr>
          <w:rFonts w:eastAsia="Tahoma,TimesNewRomanPS-BoldMT,"/>
          <w:color w:val="000000" w:themeColor="text1"/>
        </w:rPr>
        <w:tab/>
      </w:r>
      <w:r w:rsidRPr="002660B0">
        <w:rPr>
          <w:rFonts w:eastAsia="Tahoma,TimesNewRomanPS-BoldMT,"/>
          <w:color w:val="000000" w:themeColor="text1"/>
        </w:rPr>
        <w:tab/>
      </w:r>
      <w:r w:rsidR="00906705" w:rsidRPr="002660B0">
        <w:rPr>
          <w:rFonts w:eastAsia="Tahoma,TimesNewRomanPS-BoldMT,"/>
          <w:color w:val="000000" w:themeColor="text1"/>
        </w:rPr>
        <w:tab/>
      </w:r>
      <w:r w:rsidRPr="002660B0">
        <w:rPr>
          <w:rFonts w:eastAsia="Tahoma,TimesNewRomanPS-BoldMT,"/>
          <w:color w:val="000000" w:themeColor="text1"/>
        </w:rPr>
        <w:t xml:space="preserve">Barista - Starbucks </w:t>
      </w:r>
      <w:r w:rsidR="001B6F76" w:rsidRPr="002660B0">
        <w:rPr>
          <w:rFonts w:eastAsia="Tahoma,TimesNewRomanPS-BoldMT,"/>
          <w:color w:val="000000" w:themeColor="text1"/>
        </w:rPr>
        <w:t>– Toronto, Canada</w:t>
      </w:r>
    </w:p>
    <w:p w14:paraId="0F8C6192" w14:textId="5B1B4092" w:rsidR="68630A8E" w:rsidRPr="002660B0" w:rsidRDefault="68630A8E" w:rsidP="004B666C">
      <w:pPr>
        <w:pStyle w:val="Standard"/>
        <w:jc w:val="both"/>
        <w:rPr>
          <w:rFonts w:eastAsia="Tahoma,TimesNewRomanPS-BoldMT,"/>
          <w:color w:val="000000" w:themeColor="text1"/>
        </w:rPr>
      </w:pPr>
      <w:r w:rsidRPr="002660B0">
        <w:rPr>
          <w:rFonts w:eastAsia="Tahoma,TimesNewRomanPS-BoldMT,"/>
          <w:color w:val="000000" w:themeColor="text1"/>
        </w:rPr>
        <w:t>2017-2018</w:t>
      </w:r>
      <w:r w:rsidR="00AD052C" w:rsidRPr="002660B0">
        <w:rPr>
          <w:rFonts w:eastAsia="Tahoma,TimesNewRomanPS-BoldMT,"/>
          <w:color w:val="000000" w:themeColor="text1"/>
        </w:rPr>
        <w:tab/>
      </w:r>
      <w:r w:rsidR="00AD052C" w:rsidRPr="002660B0">
        <w:rPr>
          <w:rFonts w:eastAsia="Tahoma,TimesNewRomanPS-BoldMT,"/>
          <w:color w:val="000000" w:themeColor="text1"/>
        </w:rPr>
        <w:tab/>
      </w:r>
      <w:r w:rsidR="00906705" w:rsidRPr="002660B0">
        <w:rPr>
          <w:rFonts w:eastAsia="Tahoma,TimesNewRomanPS-BoldMT,"/>
          <w:color w:val="000000" w:themeColor="text1"/>
        </w:rPr>
        <w:tab/>
      </w:r>
      <w:r w:rsidRPr="002660B0">
        <w:rPr>
          <w:rFonts w:eastAsia="Tahoma,TimesNewRomanPS-BoldMT,"/>
          <w:color w:val="000000" w:themeColor="text1"/>
        </w:rPr>
        <w:t>Waitress – The Homeplace Café</w:t>
      </w:r>
      <w:r w:rsidR="001B6F76" w:rsidRPr="002660B0">
        <w:rPr>
          <w:rFonts w:eastAsia="Tahoma,TimesNewRomanPS-BoldMT,"/>
          <w:color w:val="000000" w:themeColor="text1"/>
        </w:rPr>
        <w:t xml:space="preserve"> – Wexford Ireland</w:t>
      </w:r>
    </w:p>
    <w:p w14:paraId="3FA680A8" w14:textId="48DFAA23" w:rsidR="00F368AD" w:rsidRPr="002660B0" w:rsidRDefault="00F75060" w:rsidP="004B666C">
      <w:pPr>
        <w:shd w:val="clear" w:color="auto" w:fill="FFFFFF" w:themeFill="background1"/>
        <w:ind w:left="2880" w:hanging="2880"/>
        <w:jc w:val="both"/>
        <w:rPr>
          <w:rFonts w:ascii="Times New Roman" w:eastAsia="Tahoma,Times New Roman" w:hAnsi="Times New Roman"/>
          <w:color w:val="222222"/>
          <w:sz w:val="24"/>
          <w:szCs w:val="24"/>
        </w:rPr>
      </w:pPr>
      <w:r w:rsidRPr="002660B0">
        <w:rPr>
          <w:rFonts w:ascii="Times New Roman" w:eastAsia="Tahoma" w:hAnsi="Times New Roman"/>
          <w:color w:val="222222"/>
          <w:sz w:val="24"/>
          <w:szCs w:val="24"/>
        </w:rPr>
        <w:t>2016-2017</w:t>
      </w:r>
      <w:r w:rsidR="00906705" w:rsidRPr="002660B0">
        <w:rPr>
          <w:rFonts w:ascii="Times New Roman" w:eastAsia="Tahoma,Times New Roman" w:hAnsi="Times New Roman"/>
          <w:color w:val="222222"/>
          <w:sz w:val="24"/>
          <w:szCs w:val="24"/>
        </w:rPr>
        <w:tab/>
      </w:r>
      <w:r w:rsidRPr="002660B0">
        <w:rPr>
          <w:rFonts w:ascii="Times New Roman" w:eastAsia="Tahoma" w:hAnsi="Times New Roman"/>
          <w:color w:val="222222"/>
          <w:sz w:val="24"/>
          <w:szCs w:val="24"/>
        </w:rPr>
        <w:t>General Operative – Celtic Linen</w:t>
      </w:r>
      <w:r w:rsidR="001B6F76" w:rsidRPr="002660B0">
        <w:rPr>
          <w:rFonts w:ascii="Times New Roman" w:eastAsia="Tahoma" w:hAnsi="Times New Roman"/>
          <w:color w:val="222222"/>
          <w:sz w:val="24"/>
          <w:szCs w:val="24"/>
        </w:rPr>
        <w:t xml:space="preserve"> – Wexford Ireland</w:t>
      </w:r>
    </w:p>
    <w:p w14:paraId="2EEEFBA5" w14:textId="48D173E7" w:rsidR="68630A8E" w:rsidRPr="002660B0" w:rsidRDefault="005D11DD" w:rsidP="004B666C">
      <w:pPr>
        <w:shd w:val="clear" w:color="auto" w:fill="FFFFFF" w:themeFill="background1"/>
        <w:ind w:left="2880" w:hanging="2880"/>
        <w:jc w:val="both"/>
        <w:rPr>
          <w:rFonts w:ascii="Times New Roman" w:eastAsia="Tahoma,Times New Roman" w:hAnsi="Times New Roman"/>
          <w:color w:val="222222"/>
          <w:sz w:val="24"/>
          <w:szCs w:val="24"/>
        </w:rPr>
      </w:pPr>
      <w:r w:rsidRPr="002660B0">
        <w:rPr>
          <w:rFonts w:ascii="Times New Roman" w:eastAsia="Tahoma" w:hAnsi="Times New Roman"/>
          <w:color w:val="222222"/>
          <w:sz w:val="24"/>
          <w:szCs w:val="24"/>
        </w:rPr>
        <w:t>201</w:t>
      </w:r>
      <w:r w:rsidR="006506A7" w:rsidRPr="002660B0">
        <w:rPr>
          <w:rFonts w:ascii="Times New Roman" w:eastAsia="Tahoma" w:hAnsi="Times New Roman"/>
          <w:color w:val="222222"/>
          <w:sz w:val="24"/>
          <w:szCs w:val="24"/>
        </w:rPr>
        <w:t>5</w:t>
      </w:r>
      <w:r w:rsidR="00AA087E" w:rsidRPr="002660B0">
        <w:rPr>
          <w:rFonts w:ascii="Times New Roman" w:eastAsia="Tahoma" w:hAnsi="Times New Roman"/>
          <w:color w:val="222222"/>
          <w:sz w:val="24"/>
          <w:szCs w:val="24"/>
        </w:rPr>
        <w:t>-</w:t>
      </w:r>
      <w:r w:rsidRPr="002660B0">
        <w:rPr>
          <w:rFonts w:ascii="Times New Roman" w:eastAsia="Tahoma" w:hAnsi="Times New Roman"/>
          <w:color w:val="222222"/>
          <w:sz w:val="24"/>
          <w:szCs w:val="24"/>
        </w:rPr>
        <w:t>201</w:t>
      </w:r>
      <w:r w:rsidR="00AA087E" w:rsidRPr="002660B0">
        <w:rPr>
          <w:rFonts w:ascii="Times New Roman" w:eastAsia="Tahoma" w:hAnsi="Times New Roman"/>
          <w:color w:val="222222"/>
          <w:sz w:val="24"/>
          <w:szCs w:val="24"/>
        </w:rPr>
        <w:t>6</w:t>
      </w:r>
      <w:r w:rsidR="00906705" w:rsidRPr="002660B0">
        <w:rPr>
          <w:rFonts w:ascii="Times New Roman" w:eastAsia="Tahoma,Times New Roman" w:hAnsi="Times New Roman"/>
          <w:color w:val="222222"/>
          <w:sz w:val="24"/>
          <w:szCs w:val="24"/>
        </w:rPr>
        <w:tab/>
      </w:r>
      <w:r w:rsidR="00AA087E" w:rsidRPr="002660B0">
        <w:rPr>
          <w:rFonts w:ascii="Times New Roman" w:eastAsia="Tahoma" w:hAnsi="Times New Roman"/>
          <w:color w:val="222222"/>
          <w:sz w:val="24"/>
          <w:szCs w:val="24"/>
        </w:rPr>
        <w:t>Store Assistant – Lidl Ireland</w:t>
      </w:r>
      <w:r w:rsidR="001B6F76" w:rsidRPr="002660B0">
        <w:rPr>
          <w:rFonts w:ascii="Times New Roman" w:eastAsia="Tahoma" w:hAnsi="Times New Roman"/>
          <w:color w:val="222222"/>
          <w:sz w:val="24"/>
          <w:szCs w:val="24"/>
        </w:rPr>
        <w:t xml:space="preserve"> – Wexford Ireland</w:t>
      </w:r>
      <w:r w:rsidR="00AD052C" w:rsidRPr="002660B0">
        <w:rPr>
          <w:rFonts w:ascii="Times New Roman" w:eastAsia="Tahoma" w:hAnsi="Times New Roman"/>
          <w:color w:val="222222"/>
          <w:sz w:val="24"/>
          <w:szCs w:val="24"/>
        </w:rPr>
        <w:tab/>
      </w:r>
    </w:p>
    <w:p w14:paraId="1C0E90ED" w14:textId="68664F1F" w:rsidR="00CF655C" w:rsidRPr="002660B0" w:rsidRDefault="00065C39" w:rsidP="004B666C">
      <w:pPr>
        <w:shd w:val="clear" w:color="auto" w:fill="FFFFFF" w:themeFill="background1"/>
        <w:ind w:left="2880" w:hanging="2880"/>
        <w:jc w:val="both"/>
        <w:rPr>
          <w:rFonts w:ascii="Times New Roman" w:eastAsia="Tahoma" w:hAnsi="Times New Roman"/>
          <w:color w:val="000000" w:themeColor="text1"/>
          <w:sz w:val="24"/>
          <w:szCs w:val="24"/>
        </w:rPr>
      </w:pPr>
      <w:r w:rsidRPr="002660B0">
        <w:rPr>
          <w:rFonts w:ascii="Times New Roman" w:eastAsia="Tahoma" w:hAnsi="Times New Roman"/>
          <w:color w:val="222222"/>
          <w:sz w:val="24"/>
          <w:szCs w:val="24"/>
        </w:rPr>
        <w:t>2011</w:t>
      </w:r>
      <w:r w:rsidR="00545664" w:rsidRPr="002660B0">
        <w:rPr>
          <w:rFonts w:ascii="Times New Roman" w:eastAsia="Tahoma,Times New Roman" w:hAnsi="Times New Roman"/>
          <w:color w:val="222222"/>
          <w:sz w:val="24"/>
          <w:szCs w:val="24"/>
        </w:rPr>
        <w:t>-</w:t>
      </w:r>
      <w:r w:rsidRPr="002660B0">
        <w:rPr>
          <w:rFonts w:ascii="Times New Roman" w:eastAsia="Tahoma" w:hAnsi="Times New Roman"/>
          <w:color w:val="222222"/>
          <w:sz w:val="24"/>
          <w:szCs w:val="24"/>
        </w:rPr>
        <w:t>201</w:t>
      </w:r>
      <w:r w:rsidR="006506A7" w:rsidRPr="002660B0">
        <w:rPr>
          <w:rFonts w:ascii="Times New Roman" w:eastAsia="Tahoma" w:hAnsi="Times New Roman"/>
          <w:color w:val="222222"/>
          <w:sz w:val="24"/>
          <w:szCs w:val="24"/>
        </w:rPr>
        <w:t>5</w:t>
      </w:r>
      <w:r w:rsidR="00AA087E" w:rsidRPr="002660B0">
        <w:rPr>
          <w:rFonts w:ascii="Times New Roman" w:eastAsia="Tahoma,Times New Roman" w:hAnsi="Times New Roman"/>
          <w:color w:val="222222"/>
          <w:sz w:val="24"/>
          <w:szCs w:val="24"/>
        </w:rPr>
        <w:t xml:space="preserve"> </w:t>
      </w:r>
      <w:r w:rsidR="00F83075" w:rsidRPr="002660B0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ab/>
      </w:r>
      <w:r w:rsidR="00AA087E" w:rsidRPr="002660B0">
        <w:rPr>
          <w:rFonts w:ascii="Times New Roman" w:eastAsia="Tahoma" w:hAnsi="Times New Roman"/>
          <w:color w:val="222222"/>
          <w:sz w:val="24"/>
          <w:szCs w:val="24"/>
        </w:rPr>
        <w:t>Store</w:t>
      </w:r>
      <w:r w:rsidR="00E77F84" w:rsidRPr="002660B0">
        <w:rPr>
          <w:rFonts w:ascii="Times New Roman" w:eastAsia="Tahoma" w:hAnsi="Times New Roman"/>
          <w:color w:val="222222"/>
          <w:sz w:val="24"/>
          <w:szCs w:val="24"/>
        </w:rPr>
        <w:t xml:space="preserve"> Assistant </w:t>
      </w:r>
      <w:r w:rsidR="00AA087E" w:rsidRPr="002660B0">
        <w:rPr>
          <w:rFonts w:ascii="Times New Roman" w:eastAsia="Tahoma" w:hAnsi="Times New Roman"/>
          <w:color w:val="222222"/>
          <w:sz w:val="24"/>
          <w:szCs w:val="24"/>
        </w:rPr>
        <w:t xml:space="preserve">– Superquinn </w:t>
      </w:r>
      <w:r w:rsidR="001B6F76" w:rsidRPr="002660B0">
        <w:rPr>
          <w:rFonts w:ascii="Times New Roman" w:eastAsia="Tahoma" w:hAnsi="Times New Roman"/>
          <w:color w:val="222222"/>
          <w:sz w:val="24"/>
          <w:szCs w:val="24"/>
        </w:rPr>
        <w:t xml:space="preserve">- </w:t>
      </w:r>
      <w:r w:rsidR="00347C46" w:rsidRPr="002660B0">
        <w:rPr>
          <w:rFonts w:ascii="Times New Roman" w:eastAsia="Tahoma" w:hAnsi="Times New Roman"/>
          <w:color w:val="222222"/>
          <w:sz w:val="24"/>
          <w:szCs w:val="24"/>
        </w:rPr>
        <w:t>Dublin, Ireland</w:t>
      </w:r>
      <w:r w:rsidR="006D1B32" w:rsidRPr="002660B0">
        <w:rPr>
          <w:rFonts w:ascii="Times New Roman" w:eastAsia="Tahoma,Times New Roman" w:hAnsi="Times New Roman"/>
          <w:color w:val="222222"/>
          <w:sz w:val="24"/>
          <w:szCs w:val="24"/>
        </w:rPr>
        <w:t xml:space="preserve"> </w:t>
      </w:r>
    </w:p>
    <w:p w14:paraId="4126897E" w14:textId="647A6EB0" w:rsidR="00F368AD" w:rsidRPr="002660B0" w:rsidRDefault="00C32235" w:rsidP="004B666C">
      <w:pPr>
        <w:shd w:val="clear" w:color="auto" w:fill="FFFFFF" w:themeFill="background1"/>
        <w:ind w:left="2880" w:hanging="2880"/>
        <w:jc w:val="both"/>
        <w:rPr>
          <w:rFonts w:ascii="Times New Roman" w:eastAsia="Tahoma,Times New Roman" w:hAnsi="Times New Roman"/>
          <w:color w:val="222222"/>
          <w:sz w:val="24"/>
          <w:szCs w:val="24"/>
        </w:rPr>
      </w:pPr>
      <w:r>
        <w:rPr>
          <w:rFonts w:ascii="Times New Roman" w:eastAsia="Tahoma" w:hAnsi="Times New Roman"/>
          <w:color w:val="222222"/>
          <w:sz w:val="24"/>
          <w:szCs w:val="24"/>
        </w:rPr>
        <w:t xml:space="preserve">Summer </w:t>
      </w:r>
      <w:r w:rsidR="00AA087E" w:rsidRPr="002660B0">
        <w:rPr>
          <w:rFonts w:ascii="Times New Roman" w:eastAsia="Tahoma" w:hAnsi="Times New Roman"/>
          <w:color w:val="222222"/>
          <w:sz w:val="24"/>
          <w:szCs w:val="24"/>
        </w:rPr>
        <w:t>2008</w:t>
      </w:r>
      <w:r w:rsidR="00AD052C" w:rsidRPr="002660B0">
        <w:rPr>
          <w:rFonts w:ascii="Times New Roman" w:eastAsia="Tahoma" w:hAnsi="Times New Roman"/>
          <w:color w:val="222222"/>
          <w:sz w:val="24"/>
          <w:szCs w:val="24"/>
        </w:rPr>
        <w:tab/>
      </w:r>
      <w:r w:rsidR="00AA087E" w:rsidRPr="002660B0">
        <w:rPr>
          <w:rFonts w:ascii="Times New Roman" w:eastAsia="Tahoma" w:hAnsi="Times New Roman"/>
          <w:color w:val="222222"/>
          <w:sz w:val="24"/>
          <w:szCs w:val="24"/>
        </w:rPr>
        <w:t>Trainee Hairdresser – Shinelle Hair Salon</w:t>
      </w:r>
      <w:r w:rsidR="001B6F76" w:rsidRPr="002660B0">
        <w:rPr>
          <w:rFonts w:ascii="Times New Roman" w:eastAsia="Tahoma" w:hAnsi="Times New Roman"/>
          <w:color w:val="222222"/>
          <w:sz w:val="24"/>
          <w:szCs w:val="24"/>
        </w:rPr>
        <w:t xml:space="preserve"> - Wexford Ireland</w:t>
      </w:r>
    </w:p>
    <w:p w14:paraId="4C8DDA21" w14:textId="7B7F26AE" w:rsidR="00EA381E" w:rsidRPr="002660B0" w:rsidRDefault="00EA381E" w:rsidP="00F94DB2">
      <w:pPr>
        <w:shd w:val="clear" w:color="auto" w:fill="FFFFFF" w:themeFill="background1"/>
        <w:ind w:left="2880" w:hanging="2880"/>
        <w:jc w:val="both"/>
        <w:rPr>
          <w:rFonts w:ascii="Times New Roman" w:eastAsia="Tahoma,Times New Roman" w:hAnsi="Times New Roman"/>
          <w:b/>
          <w:bCs/>
          <w:color w:val="222222"/>
          <w:sz w:val="24"/>
          <w:szCs w:val="24"/>
        </w:rPr>
      </w:pPr>
    </w:p>
    <w:p w14:paraId="0B033D95" w14:textId="288C9A00" w:rsidR="00546951" w:rsidRPr="002660B0" w:rsidRDefault="68630A8E" w:rsidP="00F94DB2">
      <w:pPr>
        <w:shd w:val="clear" w:color="auto" w:fill="FFFFFF" w:themeFill="background1"/>
        <w:ind w:left="2880" w:hanging="2880"/>
        <w:jc w:val="both"/>
        <w:rPr>
          <w:rFonts w:ascii="Times New Roman" w:eastAsia="Tahoma,Times New Roman" w:hAnsi="Times New Roman"/>
          <w:b/>
          <w:bCs/>
          <w:color w:val="222222"/>
          <w:sz w:val="24"/>
          <w:szCs w:val="24"/>
        </w:rPr>
      </w:pPr>
      <w:r w:rsidRPr="002660B0">
        <w:rPr>
          <w:rFonts w:ascii="Times New Roman" w:eastAsia="Tahoma" w:hAnsi="Times New Roman"/>
          <w:b/>
          <w:bCs/>
          <w:color w:val="222222"/>
          <w:sz w:val="24"/>
          <w:szCs w:val="24"/>
        </w:rPr>
        <w:t>Skills &amp; Qualifications</w:t>
      </w:r>
      <w:r w:rsidRPr="002660B0">
        <w:rPr>
          <w:rFonts w:ascii="Times New Roman" w:eastAsia="Tahoma,Times New Roman" w:hAnsi="Times New Roman"/>
          <w:b/>
          <w:bCs/>
          <w:color w:val="222222"/>
          <w:sz w:val="24"/>
          <w:szCs w:val="24"/>
        </w:rPr>
        <w:t>:</w:t>
      </w:r>
    </w:p>
    <w:p w14:paraId="3B2482D4" w14:textId="77777777" w:rsidR="00401C45" w:rsidRPr="002660B0" w:rsidRDefault="00FD6058" w:rsidP="00F94DB2">
      <w:pPr>
        <w:pStyle w:val="Standard"/>
        <w:autoSpaceDE w:val="0"/>
        <w:jc w:val="both"/>
        <w:rPr>
          <w:rFonts w:eastAsia="Tahoma,TimesNewRomanPSMT, 'Time"/>
        </w:rPr>
      </w:pPr>
      <w:r w:rsidRPr="002660B0">
        <w:rPr>
          <w:rFonts w:eastAsia="TimesNewRomanPSMT, 'Times New R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1A343" wp14:editId="75ADDC74">
                <wp:simplePos x="0" y="0"/>
                <wp:positionH relativeFrom="column">
                  <wp:posOffset>28575</wp:posOffset>
                </wp:positionH>
                <wp:positionV relativeFrom="paragraph">
                  <wp:posOffset>82550</wp:posOffset>
                </wp:positionV>
                <wp:extent cx="6657975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4B21C" id="AutoShape 5" o:spid="_x0000_s1026" type="#_x0000_t32" style="position:absolute;margin-left:2.25pt;margin-top:6.5pt;width:52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">
                <o:lock v:ext="edit" shapetype="f"/>
              </v:shape>
            </w:pict>
          </mc:Fallback>
        </mc:AlternateContent>
      </w:r>
    </w:p>
    <w:p w14:paraId="54241B14" w14:textId="041CF7ED" w:rsidR="00401C45" w:rsidRPr="00A06485" w:rsidRDefault="00A040C7" w:rsidP="00F94DB2">
      <w:pPr>
        <w:pStyle w:val="BodyA"/>
        <w:tabs>
          <w:tab w:val="right" w:pos="9072"/>
        </w:tabs>
        <w:spacing w:after="60"/>
        <w:jc w:val="both"/>
        <w:rPr>
          <w:rFonts w:ascii="Times New Roman" w:eastAsia="Tahoma" w:hAnsi="Times New Roman"/>
          <w:b/>
          <w:bCs/>
          <w:szCs w:val="24"/>
          <w:u w:val="single"/>
          <w:lang w:val="en-GB"/>
        </w:rPr>
      </w:pPr>
      <w:r w:rsidRPr="00A06485">
        <w:rPr>
          <w:rFonts w:ascii="Times New Roman" w:eastAsia="Tahoma" w:hAnsi="Times New Roman"/>
          <w:b/>
          <w:bCs/>
          <w:szCs w:val="24"/>
          <w:u w:val="single"/>
          <w:lang w:val="en-GB"/>
        </w:rPr>
        <w:t>Teamwork</w:t>
      </w:r>
    </w:p>
    <w:p w14:paraId="11A72582" w14:textId="4E753AE6" w:rsidR="00A06485" w:rsidRDefault="00A06485" w:rsidP="00F94DB2">
      <w:pPr>
        <w:pStyle w:val="BodyA"/>
        <w:tabs>
          <w:tab w:val="right" w:pos="9072"/>
        </w:tabs>
        <w:spacing w:after="60"/>
        <w:jc w:val="both"/>
        <w:rPr>
          <w:rFonts w:ascii="Times New Roman" w:eastAsia="Tahoma" w:hAnsi="Times New Roman"/>
          <w:szCs w:val="24"/>
          <w:lang w:val="en-GB"/>
        </w:rPr>
      </w:pPr>
      <w:r>
        <w:rPr>
          <w:rFonts w:ascii="Times New Roman" w:eastAsia="Tahoma" w:hAnsi="Times New Roman"/>
          <w:szCs w:val="24"/>
          <w:lang w:val="en-GB"/>
        </w:rPr>
        <w:t>As part of the Diversity and Inclusion Committee at Le</w:t>
      </w:r>
      <w:r w:rsidR="00EA4162">
        <w:rPr>
          <w:rFonts w:ascii="Times New Roman" w:eastAsia="Tahoma" w:hAnsi="Times New Roman"/>
          <w:szCs w:val="24"/>
          <w:lang w:val="en-GB"/>
        </w:rPr>
        <w:t>rners</w:t>
      </w:r>
      <w:r>
        <w:rPr>
          <w:rFonts w:ascii="Times New Roman" w:eastAsia="Tahoma" w:hAnsi="Times New Roman"/>
          <w:szCs w:val="24"/>
          <w:lang w:val="en-GB"/>
        </w:rPr>
        <w:t xml:space="preserve"> LLP, I had the opportunity to volunteer for multiple different roles. This included organising events with colleagues throughout the year to raise awareness of different cultural events, such as Black History </w:t>
      </w:r>
      <w:r w:rsidR="008D0C48">
        <w:rPr>
          <w:rFonts w:ascii="Times New Roman" w:eastAsia="Tahoma" w:hAnsi="Times New Roman"/>
          <w:szCs w:val="24"/>
          <w:lang w:val="en-GB"/>
        </w:rPr>
        <w:t>M</w:t>
      </w:r>
      <w:r>
        <w:rPr>
          <w:rFonts w:ascii="Times New Roman" w:eastAsia="Tahoma" w:hAnsi="Times New Roman"/>
          <w:szCs w:val="24"/>
          <w:lang w:val="en-GB"/>
        </w:rPr>
        <w:t xml:space="preserve">onth, </w:t>
      </w:r>
      <w:r w:rsidR="004B666C">
        <w:rPr>
          <w:rFonts w:ascii="Times New Roman" w:eastAsia="Tahoma" w:hAnsi="Times New Roman"/>
          <w:szCs w:val="24"/>
          <w:lang w:val="en-GB"/>
        </w:rPr>
        <w:t>P</w:t>
      </w:r>
      <w:r>
        <w:rPr>
          <w:rFonts w:ascii="Times New Roman" w:eastAsia="Tahoma" w:hAnsi="Times New Roman"/>
          <w:szCs w:val="24"/>
          <w:lang w:val="en-GB"/>
        </w:rPr>
        <w:t xml:space="preserve">ride, and </w:t>
      </w:r>
      <w:r w:rsidR="008D0C48">
        <w:rPr>
          <w:rFonts w:ascii="Times New Roman" w:eastAsia="Tahoma" w:hAnsi="Times New Roman"/>
          <w:szCs w:val="24"/>
          <w:lang w:val="en-GB"/>
        </w:rPr>
        <w:t>Aboriginal M</w:t>
      </w:r>
      <w:r>
        <w:rPr>
          <w:rFonts w:ascii="Times New Roman" w:eastAsia="Tahoma" w:hAnsi="Times New Roman"/>
          <w:szCs w:val="24"/>
          <w:lang w:val="en-GB"/>
        </w:rPr>
        <w:t>onth. As well as working within a team, I also took the lead in certain tasks</w:t>
      </w:r>
      <w:r w:rsidR="0018689D">
        <w:rPr>
          <w:rFonts w:ascii="Times New Roman" w:eastAsia="Tahoma" w:hAnsi="Times New Roman"/>
          <w:szCs w:val="24"/>
          <w:lang w:val="en-GB"/>
        </w:rPr>
        <w:t xml:space="preserve"> at the start of events with planning and advertising the event throughout the company</w:t>
      </w:r>
      <w:r w:rsidR="00EE0D30">
        <w:rPr>
          <w:rFonts w:ascii="Times New Roman" w:eastAsia="Tahoma" w:hAnsi="Times New Roman"/>
          <w:szCs w:val="24"/>
          <w:lang w:val="en-GB"/>
        </w:rPr>
        <w:t>. This</w:t>
      </w:r>
      <w:r>
        <w:rPr>
          <w:rFonts w:ascii="Times New Roman" w:eastAsia="Tahoma" w:hAnsi="Times New Roman"/>
          <w:szCs w:val="24"/>
          <w:lang w:val="en-GB"/>
        </w:rPr>
        <w:t xml:space="preserve"> helped others in the team to better manage their other work commitments.</w:t>
      </w:r>
    </w:p>
    <w:p w14:paraId="39370F0F" w14:textId="77777777" w:rsidR="00960388" w:rsidRPr="002660B0" w:rsidRDefault="00960388" w:rsidP="00F94DB2">
      <w:pPr>
        <w:pStyle w:val="BodyA"/>
        <w:tabs>
          <w:tab w:val="right" w:pos="9072"/>
        </w:tabs>
        <w:spacing w:after="60"/>
        <w:jc w:val="both"/>
        <w:rPr>
          <w:rFonts w:ascii="Times New Roman" w:eastAsia="Tahoma" w:hAnsi="Times New Roman"/>
          <w:szCs w:val="24"/>
          <w:lang w:val="en-GB"/>
        </w:rPr>
      </w:pPr>
    </w:p>
    <w:p w14:paraId="507739DA" w14:textId="654CC8C7" w:rsidR="00A040C7" w:rsidRPr="00A06485" w:rsidRDefault="00A040C7" w:rsidP="00F94DB2">
      <w:pPr>
        <w:pStyle w:val="BodyA"/>
        <w:tabs>
          <w:tab w:val="right" w:pos="9072"/>
        </w:tabs>
        <w:spacing w:after="60"/>
        <w:jc w:val="both"/>
        <w:rPr>
          <w:rFonts w:ascii="Times New Roman" w:eastAsia="Tahoma" w:hAnsi="Times New Roman"/>
          <w:b/>
          <w:bCs/>
          <w:szCs w:val="24"/>
          <w:u w:val="single"/>
          <w:lang w:val="en-GB"/>
        </w:rPr>
      </w:pPr>
      <w:r w:rsidRPr="00A06485">
        <w:rPr>
          <w:rFonts w:ascii="Times New Roman" w:eastAsia="Tahoma" w:hAnsi="Times New Roman"/>
          <w:b/>
          <w:bCs/>
          <w:szCs w:val="24"/>
          <w:u w:val="single"/>
          <w:lang w:val="en-GB"/>
        </w:rPr>
        <w:t>Leadership</w:t>
      </w:r>
    </w:p>
    <w:p w14:paraId="65E5AE6C" w14:textId="03308CC4" w:rsidR="00EE0D30" w:rsidRPr="002660B0" w:rsidRDefault="00EE0D30" w:rsidP="00F94DB2">
      <w:pPr>
        <w:pStyle w:val="BodyA"/>
        <w:tabs>
          <w:tab w:val="right" w:pos="9072"/>
        </w:tabs>
        <w:spacing w:after="60"/>
        <w:jc w:val="both"/>
        <w:rPr>
          <w:rFonts w:ascii="Times New Roman" w:eastAsia="Tahoma" w:hAnsi="Times New Roman"/>
          <w:szCs w:val="24"/>
          <w:lang w:val="en-GB"/>
        </w:rPr>
      </w:pPr>
      <w:r>
        <w:rPr>
          <w:rFonts w:ascii="Times New Roman" w:eastAsia="Tahoma" w:hAnsi="Times New Roman"/>
          <w:szCs w:val="24"/>
          <w:lang w:val="en-GB"/>
        </w:rPr>
        <w:t xml:space="preserve">As a </w:t>
      </w:r>
      <w:r w:rsidRPr="002660B0">
        <w:rPr>
          <w:rFonts w:ascii="Times New Roman" w:eastAsia="Tahoma" w:hAnsi="Times New Roman"/>
          <w:szCs w:val="24"/>
          <w:lang w:val="en-GB"/>
        </w:rPr>
        <w:t>cashier supervisor</w:t>
      </w:r>
      <w:r>
        <w:rPr>
          <w:rFonts w:ascii="Times New Roman" w:eastAsia="Tahoma" w:hAnsi="Times New Roman"/>
          <w:szCs w:val="24"/>
          <w:lang w:val="en-GB"/>
        </w:rPr>
        <w:t xml:space="preserve"> in Superquinn, I was given leadership responsibility that required me to oversee </w:t>
      </w:r>
      <w:r w:rsidRPr="002660B0">
        <w:rPr>
          <w:rFonts w:ascii="Times New Roman" w:eastAsia="Tahoma" w:hAnsi="Times New Roman"/>
          <w:szCs w:val="24"/>
          <w:lang w:val="en-GB"/>
        </w:rPr>
        <w:t>the checkout team</w:t>
      </w:r>
      <w:r>
        <w:rPr>
          <w:rFonts w:ascii="Times New Roman" w:eastAsia="Tahoma" w:hAnsi="Times New Roman"/>
          <w:szCs w:val="24"/>
          <w:lang w:val="en-GB"/>
        </w:rPr>
        <w:t>, allocate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suitable times for lunch hour and daily rosters</w:t>
      </w:r>
      <w:r>
        <w:rPr>
          <w:rFonts w:ascii="Times New Roman" w:eastAsia="Tahoma" w:hAnsi="Times New Roman"/>
          <w:szCs w:val="24"/>
          <w:lang w:val="en-GB"/>
        </w:rPr>
        <w:t xml:space="preserve"> and delegate </w:t>
      </w:r>
      <w:r w:rsidRPr="002660B0">
        <w:rPr>
          <w:rFonts w:ascii="Times New Roman" w:eastAsia="Tahoma" w:hAnsi="Times New Roman"/>
          <w:szCs w:val="24"/>
          <w:lang w:val="en-GB"/>
        </w:rPr>
        <w:t xml:space="preserve">jobs and tasks </w:t>
      </w:r>
      <w:r>
        <w:rPr>
          <w:rFonts w:ascii="Times New Roman" w:eastAsia="Tahoma" w:hAnsi="Times New Roman"/>
          <w:szCs w:val="24"/>
          <w:lang w:val="en-GB"/>
        </w:rPr>
        <w:t>to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</w:t>
      </w:r>
      <w:r>
        <w:rPr>
          <w:rFonts w:ascii="Times New Roman" w:eastAsia="Tahoma" w:hAnsi="Times New Roman"/>
          <w:szCs w:val="24"/>
          <w:lang w:val="en-GB"/>
        </w:rPr>
        <w:t>other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staff members</w:t>
      </w:r>
      <w:r>
        <w:rPr>
          <w:rFonts w:ascii="Times New Roman" w:eastAsia="Tahoma" w:hAnsi="Times New Roman"/>
          <w:szCs w:val="24"/>
          <w:lang w:val="en-GB"/>
        </w:rPr>
        <w:t>. I used my leadership skills to maintain organisation and productivity within the team.</w:t>
      </w:r>
    </w:p>
    <w:p w14:paraId="38D6B6DA" w14:textId="2031AAFB" w:rsidR="00CE419B" w:rsidRPr="002660B0" w:rsidRDefault="00CE419B" w:rsidP="00F94DB2">
      <w:pPr>
        <w:pStyle w:val="BodyA"/>
        <w:tabs>
          <w:tab w:val="right" w:pos="9072"/>
        </w:tabs>
        <w:spacing w:after="60"/>
        <w:jc w:val="both"/>
        <w:rPr>
          <w:rFonts w:ascii="Times New Roman" w:eastAsia="Tahoma" w:hAnsi="Times New Roman"/>
          <w:szCs w:val="24"/>
          <w:lang w:val="en-GB"/>
        </w:rPr>
      </w:pPr>
    </w:p>
    <w:p w14:paraId="2C79143C" w14:textId="7E05477D" w:rsidR="00CE419B" w:rsidRPr="00A06485" w:rsidRDefault="00CE419B" w:rsidP="00F94DB2">
      <w:pPr>
        <w:pStyle w:val="BodyA"/>
        <w:tabs>
          <w:tab w:val="right" w:pos="9072"/>
        </w:tabs>
        <w:spacing w:after="60"/>
        <w:jc w:val="both"/>
        <w:rPr>
          <w:rFonts w:ascii="Times New Roman" w:eastAsia="Tahoma" w:hAnsi="Times New Roman"/>
          <w:b/>
          <w:bCs/>
          <w:szCs w:val="24"/>
          <w:u w:val="single"/>
          <w:lang w:val="en-GB"/>
        </w:rPr>
      </w:pPr>
      <w:r w:rsidRPr="00A06485">
        <w:rPr>
          <w:rFonts w:ascii="Times New Roman" w:eastAsia="Tahoma" w:hAnsi="Times New Roman"/>
          <w:b/>
          <w:bCs/>
          <w:szCs w:val="24"/>
          <w:u w:val="single"/>
          <w:lang w:val="en-GB"/>
        </w:rPr>
        <w:lastRenderedPageBreak/>
        <w:t>Communication</w:t>
      </w:r>
    </w:p>
    <w:p w14:paraId="1FE868CC" w14:textId="661FA3D3" w:rsidR="00777812" w:rsidRPr="002660B0" w:rsidRDefault="00777812" w:rsidP="00F94DB2">
      <w:pPr>
        <w:pStyle w:val="BodyA"/>
        <w:tabs>
          <w:tab w:val="right" w:pos="9072"/>
        </w:tabs>
        <w:spacing w:after="60"/>
        <w:jc w:val="both"/>
        <w:rPr>
          <w:rFonts w:ascii="Times New Roman" w:eastAsia="Tahoma" w:hAnsi="Times New Roman"/>
          <w:szCs w:val="24"/>
          <w:lang w:val="en-GB"/>
        </w:rPr>
      </w:pPr>
      <w:r>
        <w:rPr>
          <w:rFonts w:ascii="Times New Roman" w:eastAsia="Tahoma" w:hAnsi="Times New Roman"/>
          <w:szCs w:val="24"/>
          <w:lang w:val="en-GB"/>
        </w:rPr>
        <w:t xml:space="preserve">In one of my previous roles, I managed a </w:t>
      </w:r>
      <w:r w:rsidRPr="002660B0">
        <w:rPr>
          <w:rFonts w:ascii="Times New Roman" w:eastAsia="Tahoma" w:hAnsi="Times New Roman"/>
          <w:szCs w:val="24"/>
          <w:lang w:val="en-GB"/>
        </w:rPr>
        <w:t>difficult situation</w:t>
      </w:r>
      <w:r>
        <w:rPr>
          <w:rFonts w:ascii="Times New Roman" w:eastAsia="Tahoma" w:hAnsi="Times New Roman"/>
          <w:szCs w:val="24"/>
          <w:lang w:val="en-GB"/>
        </w:rPr>
        <w:t xml:space="preserve"> that arose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</w:t>
      </w:r>
      <w:r>
        <w:rPr>
          <w:rFonts w:ascii="Times New Roman" w:eastAsia="Tahoma" w:hAnsi="Times New Roman"/>
          <w:szCs w:val="24"/>
          <w:lang w:val="en-GB"/>
        </w:rPr>
        <w:t>with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a colleague</w:t>
      </w:r>
      <w:r>
        <w:rPr>
          <w:rFonts w:ascii="Times New Roman" w:eastAsia="Tahoma" w:hAnsi="Times New Roman"/>
          <w:szCs w:val="24"/>
          <w:lang w:val="en-GB"/>
        </w:rPr>
        <w:t>.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</w:t>
      </w:r>
      <w:r>
        <w:rPr>
          <w:rFonts w:ascii="Times New Roman" w:eastAsia="Tahoma" w:hAnsi="Times New Roman"/>
          <w:szCs w:val="24"/>
          <w:lang w:val="en-GB"/>
        </w:rPr>
        <w:t xml:space="preserve">To ensure that effective communication was maintained, I kept </w:t>
      </w:r>
      <w:r w:rsidRPr="002660B0">
        <w:rPr>
          <w:rFonts w:ascii="Times New Roman" w:eastAsia="Tahoma" w:hAnsi="Times New Roman"/>
          <w:szCs w:val="24"/>
          <w:lang w:val="en-GB"/>
        </w:rPr>
        <w:t xml:space="preserve">a calm demeanour and </w:t>
      </w:r>
      <w:r>
        <w:rPr>
          <w:rFonts w:ascii="Times New Roman" w:eastAsia="Tahoma" w:hAnsi="Times New Roman"/>
          <w:szCs w:val="24"/>
          <w:lang w:val="en-GB"/>
        </w:rPr>
        <w:t>sought to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resolv</w:t>
      </w:r>
      <w:r>
        <w:rPr>
          <w:rFonts w:ascii="Times New Roman" w:eastAsia="Tahoma" w:hAnsi="Times New Roman"/>
          <w:szCs w:val="24"/>
          <w:lang w:val="en-GB"/>
        </w:rPr>
        <w:t>e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the situation by emphasising</w:t>
      </w:r>
      <w:r>
        <w:rPr>
          <w:rFonts w:ascii="Times New Roman" w:eastAsia="Tahoma" w:hAnsi="Times New Roman"/>
          <w:szCs w:val="24"/>
          <w:lang w:val="en-GB"/>
        </w:rPr>
        <w:t xml:space="preserve"> with my colleague and </w:t>
      </w:r>
      <w:r w:rsidRPr="002660B0">
        <w:rPr>
          <w:rFonts w:ascii="Times New Roman" w:eastAsia="Tahoma" w:hAnsi="Times New Roman"/>
          <w:szCs w:val="24"/>
          <w:lang w:val="en-GB"/>
        </w:rPr>
        <w:t xml:space="preserve">working </w:t>
      </w:r>
      <w:r>
        <w:rPr>
          <w:rFonts w:ascii="Times New Roman" w:eastAsia="Tahoma" w:hAnsi="Times New Roman"/>
          <w:szCs w:val="24"/>
          <w:lang w:val="en-GB"/>
        </w:rPr>
        <w:t>collaboratively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to diffuse the situation before </w:t>
      </w:r>
      <w:r>
        <w:rPr>
          <w:rFonts w:ascii="Times New Roman" w:eastAsia="Tahoma" w:hAnsi="Times New Roman"/>
          <w:szCs w:val="24"/>
          <w:lang w:val="en-GB"/>
        </w:rPr>
        <w:t>it escalated</w:t>
      </w:r>
      <w:r w:rsidRPr="002660B0">
        <w:rPr>
          <w:rFonts w:ascii="Times New Roman" w:eastAsia="Tahoma" w:hAnsi="Times New Roman"/>
          <w:szCs w:val="24"/>
          <w:lang w:val="en-GB"/>
        </w:rPr>
        <w:t>.</w:t>
      </w:r>
    </w:p>
    <w:p w14:paraId="42512707" w14:textId="77777777" w:rsidR="00207066" w:rsidRPr="002660B0" w:rsidRDefault="00207066" w:rsidP="00F94DB2">
      <w:pPr>
        <w:pStyle w:val="BodyA"/>
        <w:tabs>
          <w:tab w:val="right" w:pos="9072"/>
        </w:tabs>
        <w:spacing w:after="60"/>
        <w:jc w:val="both"/>
        <w:rPr>
          <w:rFonts w:ascii="Times New Roman" w:eastAsia="Tahoma" w:hAnsi="Times New Roman"/>
          <w:szCs w:val="24"/>
          <w:lang w:val="en-GB"/>
        </w:rPr>
      </w:pPr>
    </w:p>
    <w:p w14:paraId="178D6D99" w14:textId="66CC2FC3" w:rsidR="00CE419B" w:rsidRPr="00A06485" w:rsidRDefault="00CE419B" w:rsidP="00F94DB2">
      <w:pPr>
        <w:pStyle w:val="BodyA"/>
        <w:tabs>
          <w:tab w:val="right" w:pos="9072"/>
        </w:tabs>
        <w:spacing w:after="60"/>
        <w:jc w:val="both"/>
        <w:rPr>
          <w:rFonts w:ascii="Times New Roman" w:eastAsia="Tahoma" w:hAnsi="Times New Roman"/>
          <w:b/>
          <w:bCs/>
          <w:szCs w:val="24"/>
          <w:u w:val="single"/>
          <w:lang w:val="en-GB"/>
        </w:rPr>
      </w:pPr>
      <w:r w:rsidRPr="00A06485">
        <w:rPr>
          <w:rFonts w:ascii="Times New Roman" w:eastAsia="Tahoma" w:hAnsi="Times New Roman"/>
          <w:b/>
          <w:bCs/>
          <w:szCs w:val="24"/>
          <w:u w:val="single"/>
          <w:lang w:val="en-GB"/>
        </w:rPr>
        <w:t>Technology</w:t>
      </w:r>
    </w:p>
    <w:p w14:paraId="0AB8BB34" w14:textId="7E45ED49" w:rsidR="00777812" w:rsidRPr="002660B0" w:rsidRDefault="00777812" w:rsidP="00F94DB2">
      <w:pPr>
        <w:pStyle w:val="BodyA"/>
        <w:tabs>
          <w:tab w:val="right" w:pos="9072"/>
        </w:tabs>
        <w:spacing w:after="60"/>
        <w:jc w:val="both"/>
        <w:rPr>
          <w:rFonts w:ascii="Times New Roman" w:eastAsia="Tahoma" w:hAnsi="Times New Roman"/>
          <w:szCs w:val="24"/>
          <w:lang w:val="en-GB"/>
        </w:rPr>
      </w:pPr>
      <w:r>
        <w:rPr>
          <w:rFonts w:ascii="Times New Roman" w:eastAsia="Tahoma" w:hAnsi="Times New Roman"/>
          <w:szCs w:val="24"/>
          <w:lang w:val="en-GB"/>
        </w:rPr>
        <w:t xml:space="preserve">Across a number of my roles, I have used </w:t>
      </w:r>
      <w:r w:rsidRPr="002660B0">
        <w:rPr>
          <w:rFonts w:ascii="Times New Roman" w:eastAsia="Tahoma" w:hAnsi="Times New Roman"/>
          <w:szCs w:val="24"/>
          <w:lang w:val="en-GB"/>
        </w:rPr>
        <w:t xml:space="preserve">Microsoft Windows and MacOS. </w:t>
      </w:r>
      <w:r>
        <w:rPr>
          <w:rFonts w:ascii="Times New Roman" w:eastAsia="Tahoma" w:hAnsi="Times New Roman"/>
          <w:szCs w:val="24"/>
          <w:lang w:val="en-GB"/>
        </w:rPr>
        <w:t xml:space="preserve">Gained </w:t>
      </w:r>
      <w:r w:rsidRPr="002660B0">
        <w:rPr>
          <w:rFonts w:ascii="Times New Roman" w:eastAsia="Tahoma" w:hAnsi="Times New Roman"/>
          <w:szCs w:val="24"/>
          <w:lang w:val="en-GB"/>
        </w:rPr>
        <w:t>experience as a Data Conversion Technician</w:t>
      </w:r>
      <w:r>
        <w:rPr>
          <w:rFonts w:ascii="Times New Roman" w:eastAsia="Tahoma" w:hAnsi="Times New Roman"/>
          <w:szCs w:val="24"/>
          <w:lang w:val="en-GB"/>
        </w:rPr>
        <w:t xml:space="preserve"> (DCT) </w:t>
      </w:r>
      <w:r w:rsidRPr="002660B0">
        <w:rPr>
          <w:rFonts w:ascii="Times New Roman" w:eastAsia="Tahoma" w:hAnsi="Times New Roman"/>
          <w:szCs w:val="24"/>
          <w:lang w:val="en-GB"/>
        </w:rPr>
        <w:t>as part</w:t>
      </w:r>
      <w:r>
        <w:rPr>
          <w:rFonts w:ascii="Times New Roman" w:eastAsia="Tahoma" w:hAnsi="Times New Roman"/>
          <w:szCs w:val="24"/>
          <w:lang w:val="en-GB"/>
        </w:rPr>
        <w:t xml:space="preserve"> </w:t>
      </w:r>
      <w:r w:rsidR="008D0C48">
        <w:rPr>
          <w:rFonts w:ascii="Times New Roman" w:eastAsia="Tahoma" w:hAnsi="Times New Roman"/>
          <w:szCs w:val="24"/>
          <w:lang w:val="en-GB"/>
        </w:rPr>
        <w:t xml:space="preserve">of </w:t>
      </w:r>
      <w:r>
        <w:rPr>
          <w:rFonts w:ascii="Times New Roman" w:eastAsia="Tahoma" w:hAnsi="Times New Roman"/>
          <w:szCs w:val="24"/>
          <w:lang w:val="en-GB"/>
        </w:rPr>
        <w:t>the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role in </w:t>
      </w:r>
      <w:r>
        <w:rPr>
          <w:rFonts w:ascii="Times New Roman" w:eastAsia="Tahoma" w:hAnsi="Times New Roman"/>
          <w:szCs w:val="24"/>
          <w:lang w:val="en-GB"/>
        </w:rPr>
        <w:t>Lerners LLP and was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required to scan large paper files</w:t>
      </w:r>
      <w:r>
        <w:rPr>
          <w:rFonts w:ascii="Times New Roman" w:eastAsia="Tahoma" w:hAnsi="Times New Roman"/>
          <w:szCs w:val="24"/>
          <w:lang w:val="en-GB"/>
        </w:rPr>
        <w:t>,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convert</w:t>
      </w:r>
      <w:r>
        <w:rPr>
          <w:rFonts w:ascii="Times New Roman" w:eastAsia="Tahoma" w:hAnsi="Times New Roman"/>
          <w:szCs w:val="24"/>
          <w:lang w:val="en-GB"/>
        </w:rPr>
        <w:t>ing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</w:t>
      </w:r>
      <w:r w:rsidR="008D0C48">
        <w:rPr>
          <w:rFonts w:ascii="Times New Roman" w:eastAsia="Tahoma" w:hAnsi="Times New Roman"/>
          <w:szCs w:val="24"/>
          <w:lang w:val="en-GB"/>
        </w:rPr>
        <w:t xml:space="preserve">them </w:t>
      </w:r>
      <w:r w:rsidRPr="002660B0">
        <w:rPr>
          <w:rFonts w:ascii="Times New Roman" w:eastAsia="Tahoma" w:hAnsi="Times New Roman"/>
          <w:szCs w:val="24"/>
          <w:lang w:val="en-GB"/>
        </w:rPr>
        <w:t xml:space="preserve">into digital format </w:t>
      </w:r>
      <w:r>
        <w:rPr>
          <w:rFonts w:ascii="Times New Roman" w:eastAsia="Tahoma" w:hAnsi="Times New Roman"/>
          <w:szCs w:val="24"/>
          <w:lang w:val="en-GB"/>
        </w:rPr>
        <w:t>before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upload</w:t>
      </w:r>
      <w:r>
        <w:rPr>
          <w:rFonts w:ascii="Times New Roman" w:eastAsia="Tahoma" w:hAnsi="Times New Roman"/>
          <w:szCs w:val="24"/>
          <w:lang w:val="en-GB"/>
        </w:rPr>
        <w:t>ing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</w:t>
      </w:r>
      <w:r w:rsidR="008D0C48">
        <w:rPr>
          <w:rFonts w:ascii="Times New Roman" w:eastAsia="Tahoma" w:hAnsi="Times New Roman"/>
          <w:szCs w:val="24"/>
          <w:lang w:val="en-GB"/>
        </w:rPr>
        <w:t xml:space="preserve">them </w:t>
      </w:r>
      <w:r w:rsidRPr="002660B0">
        <w:rPr>
          <w:rFonts w:ascii="Times New Roman" w:eastAsia="Tahoma" w:hAnsi="Times New Roman"/>
          <w:szCs w:val="24"/>
          <w:lang w:val="en-GB"/>
        </w:rPr>
        <w:t>to the firm’s private server.</w:t>
      </w:r>
    </w:p>
    <w:p w14:paraId="06A32D69" w14:textId="77777777" w:rsidR="002761F5" w:rsidRPr="002660B0" w:rsidRDefault="002761F5" w:rsidP="00F94DB2">
      <w:pPr>
        <w:pStyle w:val="BodyA"/>
        <w:tabs>
          <w:tab w:val="right" w:pos="9072"/>
        </w:tabs>
        <w:spacing w:after="60"/>
        <w:jc w:val="both"/>
        <w:rPr>
          <w:rFonts w:ascii="Times New Roman" w:eastAsia="Tahoma" w:hAnsi="Times New Roman"/>
          <w:szCs w:val="24"/>
          <w:lang w:val="en-GB"/>
        </w:rPr>
      </w:pPr>
    </w:p>
    <w:p w14:paraId="07C3DA4B" w14:textId="77777777" w:rsidR="002761F5" w:rsidRPr="00A06485" w:rsidRDefault="002761F5" w:rsidP="00F94DB2">
      <w:pPr>
        <w:pStyle w:val="BodyA"/>
        <w:tabs>
          <w:tab w:val="right" w:pos="9072"/>
        </w:tabs>
        <w:spacing w:after="60"/>
        <w:jc w:val="both"/>
        <w:rPr>
          <w:rFonts w:ascii="Times New Roman" w:eastAsia="Tahoma" w:hAnsi="Times New Roman"/>
          <w:b/>
          <w:bCs/>
          <w:szCs w:val="24"/>
          <w:u w:val="single"/>
          <w:lang w:val="en-GB"/>
        </w:rPr>
      </w:pPr>
      <w:r w:rsidRPr="00A06485">
        <w:rPr>
          <w:rFonts w:ascii="Times New Roman" w:eastAsia="Tahoma" w:hAnsi="Times New Roman"/>
          <w:b/>
          <w:bCs/>
          <w:szCs w:val="24"/>
          <w:u w:val="single"/>
          <w:lang w:val="en-GB"/>
        </w:rPr>
        <w:t>Organisation</w:t>
      </w:r>
    </w:p>
    <w:p w14:paraId="194A9A77" w14:textId="4CBA154B" w:rsidR="00777812" w:rsidRPr="002660B0" w:rsidRDefault="00777812" w:rsidP="00F94DB2">
      <w:pPr>
        <w:pStyle w:val="BodyA"/>
        <w:tabs>
          <w:tab w:val="right" w:pos="9072"/>
        </w:tabs>
        <w:spacing w:after="60"/>
        <w:jc w:val="both"/>
        <w:rPr>
          <w:rFonts w:ascii="Times New Roman" w:eastAsia="Tahoma" w:hAnsi="Times New Roman"/>
          <w:szCs w:val="24"/>
          <w:lang w:val="en-GB"/>
        </w:rPr>
      </w:pPr>
      <w:r>
        <w:rPr>
          <w:rFonts w:ascii="Times New Roman" w:eastAsia="Tahoma" w:hAnsi="Times New Roman"/>
          <w:szCs w:val="24"/>
          <w:lang w:val="en-GB"/>
        </w:rPr>
        <w:t>When I trained as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part of the data conversion team </w:t>
      </w:r>
      <w:r w:rsidR="008D0C48">
        <w:rPr>
          <w:rFonts w:ascii="Times New Roman" w:eastAsia="Tahoma" w:hAnsi="Times New Roman"/>
          <w:szCs w:val="24"/>
          <w:lang w:val="en-GB"/>
        </w:rPr>
        <w:t>at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</w:t>
      </w:r>
      <w:r>
        <w:rPr>
          <w:rFonts w:ascii="Times New Roman" w:eastAsia="Tahoma" w:hAnsi="Times New Roman"/>
          <w:szCs w:val="24"/>
          <w:lang w:val="en-GB"/>
        </w:rPr>
        <w:t>Lerners LLP</w:t>
      </w:r>
      <w:r w:rsidRPr="002660B0">
        <w:rPr>
          <w:rFonts w:ascii="Times New Roman" w:eastAsia="Tahoma" w:hAnsi="Times New Roman"/>
          <w:szCs w:val="24"/>
          <w:lang w:val="en-GB"/>
        </w:rPr>
        <w:t xml:space="preserve">, </w:t>
      </w:r>
      <w:r>
        <w:rPr>
          <w:rFonts w:ascii="Times New Roman" w:eastAsia="Tahoma" w:hAnsi="Times New Roman"/>
          <w:szCs w:val="24"/>
          <w:lang w:val="en-GB"/>
        </w:rPr>
        <w:t xml:space="preserve">meeting deadlines was </w:t>
      </w:r>
      <w:r w:rsidR="008D0C48">
        <w:rPr>
          <w:rFonts w:ascii="Times New Roman" w:eastAsia="Tahoma" w:hAnsi="Times New Roman"/>
          <w:szCs w:val="24"/>
          <w:lang w:val="en-GB"/>
        </w:rPr>
        <w:t xml:space="preserve">a </w:t>
      </w:r>
      <w:r>
        <w:rPr>
          <w:rFonts w:ascii="Times New Roman" w:eastAsia="Tahoma" w:hAnsi="Times New Roman"/>
          <w:szCs w:val="24"/>
          <w:lang w:val="en-GB"/>
        </w:rPr>
        <w:t>priority. I t</w:t>
      </w:r>
      <w:r w:rsidRPr="002660B0">
        <w:rPr>
          <w:rFonts w:ascii="Times New Roman" w:eastAsia="Tahoma" w:hAnsi="Times New Roman"/>
          <w:szCs w:val="24"/>
          <w:lang w:val="en-GB"/>
        </w:rPr>
        <w:t xml:space="preserve">hen </w:t>
      </w:r>
      <w:r>
        <w:rPr>
          <w:rFonts w:ascii="Times New Roman" w:eastAsia="Tahoma" w:hAnsi="Times New Roman"/>
          <w:szCs w:val="24"/>
          <w:lang w:val="en-GB"/>
        </w:rPr>
        <w:t xml:space="preserve">ensured </w:t>
      </w:r>
      <w:r w:rsidRPr="002660B0">
        <w:rPr>
          <w:rFonts w:ascii="Times New Roman" w:eastAsia="Tahoma" w:hAnsi="Times New Roman"/>
          <w:szCs w:val="24"/>
          <w:lang w:val="en-GB"/>
        </w:rPr>
        <w:t xml:space="preserve">the quality </w:t>
      </w:r>
      <w:r>
        <w:rPr>
          <w:rFonts w:ascii="Times New Roman" w:eastAsia="Tahoma" w:hAnsi="Times New Roman"/>
          <w:szCs w:val="24"/>
          <w:lang w:val="en-GB"/>
        </w:rPr>
        <w:t xml:space="preserve">of the converted data </w:t>
      </w:r>
      <w:r w:rsidRPr="002660B0">
        <w:rPr>
          <w:rFonts w:ascii="Times New Roman" w:eastAsia="Tahoma" w:hAnsi="Times New Roman"/>
          <w:szCs w:val="24"/>
          <w:lang w:val="en-GB"/>
        </w:rPr>
        <w:t xml:space="preserve">was </w:t>
      </w:r>
      <w:r>
        <w:rPr>
          <w:rFonts w:ascii="Times New Roman" w:eastAsia="Tahoma" w:hAnsi="Times New Roman"/>
          <w:szCs w:val="24"/>
          <w:lang w:val="en-GB"/>
        </w:rPr>
        <w:t>correct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</w:t>
      </w:r>
      <w:r w:rsidR="008D0C48">
        <w:rPr>
          <w:rFonts w:ascii="Times New Roman" w:eastAsia="Tahoma" w:hAnsi="Times New Roman"/>
          <w:szCs w:val="24"/>
          <w:lang w:val="en-GB"/>
        </w:rPr>
        <w:t>before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return</w:t>
      </w:r>
      <w:r>
        <w:rPr>
          <w:rFonts w:ascii="Times New Roman" w:eastAsia="Tahoma" w:hAnsi="Times New Roman"/>
          <w:szCs w:val="24"/>
          <w:lang w:val="en-GB"/>
        </w:rPr>
        <w:t>ing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the files to the clients. </w:t>
      </w:r>
      <w:r>
        <w:rPr>
          <w:rFonts w:ascii="Times New Roman" w:eastAsia="Tahoma" w:hAnsi="Times New Roman"/>
          <w:szCs w:val="24"/>
          <w:lang w:val="en-GB"/>
        </w:rPr>
        <w:t xml:space="preserve">I was also recruited as </w:t>
      </w:r>
      <w:r w:rsidRPr="002660B0">
        <w:rPr>
          <w:rFonts w:ascii="Times New Roman" w:eastAsia="Tahoma" w:hAnsi="Times New Roman"/>
          <w:szCs w:val="24"/>
          <w:lang w:val="en-GB"/>
        </w:rPr>
        <w:t xml:space="preserve">part of </w:t>
      </w:r>
      <w:r>
        <w:rPr>
          <w:rFonts w:ascii="Times New Roman" w:eastAsia="Tahoma" w:hAnsi="Times New Roman"/>
          <w:szCs w:val="24"/>
          <w:lang w:val="en-GB"/>
        </w:rPr>
        <w:t xml:space="preserve">the </w:t>
      </w:r>
      <w:r w:rsidRPr="002660B0">
        <w:rPr>
          <w:rFonts w:ascii="Times New Roman" w:eastAsia="Tahoma" w:hAnsi="Times New Roman"/>
          <w:szCs w:val="24"/>
          <w:lang w:val="en-GB"/>
        </w:rPr>
        <w:t xml:space="preserve">moving team for </w:t>
      </w:r>
      <w:r>
        <w:rPr>
          <w:rFonts w:ascii="Times New Roman" w:eastAsia="Tahoma" w:hAnsi="Times New Roman"/>
          <w:szCs w:val="24"/>
          <w:lang w:val="en-GB"/>
        </w:rPr>
        <w:t xml:space="preserve">Lerners LLP, where I undertook </w:t>
      </w:r>
      <w:r w:rsidR="008D0C48">
        <w:rPr>
          <w:rFonts w:ascii="Times New Roman" w:eastAsia="Tahoma" w:hAnsi="Times New Roman"/>
          <w:szCs w:val="24"/>
          <w:lang w:val="en-GB"/>
        </w:rPr>
        <w:t xml:space="preserve">a </w:t>
      </w:r>
      <w:r>
        <w:rPr>
          <w:rFonts w:ascii="Times New Roman" w:eastAsia="Tahoma" w:hAnsi="Times New Roman"/>
          <w:szCs w:val="24"/>
          <w:lang w:val="en-GB"/>
        </w:rPr>
        <w:t>stock inventory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of the department and contact</w:t>
      </w:r>
      <w:r>
        <w:rPr>
          <w:rFonts w:ascii="Times New Roman" w:eastAsia="Tahoma" w:hAnsi="Times New Roman"/>
          <w:szCs w:val="24"/>
          <w:lang w:val="en-GB"/>
        </w:rPr>
        <w:t>ed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suppliers to inform the</w:t>
      </w:r>
      <w:r>
        <w:rPr>
          <w:rFonts w:ascii="Times New Roman" w:eastAsia="Tahoma" w:hAnsi="Times New Roman"/>
          <w:szCs w:val="24"/>
          <w:lang w:val="en-GB"/>
        </w:rPr>
        <w:t>m of the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new location. </w:t>
      </w:r>
      <w:r>
        <w:rPr>
          <w:rFonts w:ascii="Times New Roman" w:eastAsia="Tahoma" w:hAnsi="Times New Roman"/>
          <w:szCs w:val="24"/>
          <w:lang w:val="en-GB"/>
        </w:rPr>
        <w:t xml:space="preserve">This involved liaising </w:t>
      </w:r>
      <w:r w:rsidRPr="002660B0">
        <w:rPr>
          <w:rFonts w:ascii="Times New Roman" w:eastAsia="Tahoma" w:hAnsi="Times New Roman"/>
          <w:szCs w:val="24"/>
          <w:lang w:val="en-GB"/>
        </w:rPr>
        <w:t xml:space="preserve">with the manager </w:t>
      </w:r>
      <w:r>
        <w:rPr>
          <w:rFonts w:ascii="Times New Roman" w:eastAsia="Tahoma" w:hAnsi="Times New Roman"/>
          <w:szCs w:val="24"/>
          <w:lang w:val="en-GB"/>
        </w:rPr>
        <w:t>and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ensur</w:t>
      </w:r>
      <w:r>
        <w:rPr>
          <w:rFonts w:ascii="Times New Roman" w:eastAsia="Tahoma" w:hAnsi="Times New Roman"/>
          <w:szCs w:val="24"/>
          <w:lang w:val="en-GB"/>
        </w:rPr>
        <w:t>ing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there was clear communication throughout the different stages. </w:t>
      </w:r>
      <w:r>
        <w:rPr>
          <w:rFonts w:ascii="Times New Roman" w:eastAsia="Tahoma" w:hAnsi="Times New Roman"/>
          <w:szCs w:val="24"/>
          <w:lang w:val="en-GB"/>
        </w:rPr>
        <w:t>I c</w:t>
      </w:r>
      <w:r w:rsidRPr="002660B0">
        <w:rPr>
          <w:rFonts w:ascii="Times New Roman" w:eastAsia="Tahoma" w:hAnsi="Times New Roman"/>
          <w:szCs w:val="24"/>
          <w:lang w:val="en-GB"/>
        </w:rPr>
        <w:t xml:space="preserve">ompiled a detailed training manual for my replacement outlining </w:t>
      </w:r>
      <w:r>
        <w:rPr>
          <w:rFonts w:ascii="Times New Roman" w:eastAsia="Tahoma" w:hAnsi="Times New Roman"/>
          <w:szCs w:val="24"/>
          <w:lang w:val="en-GB"/>
        </w:rPr>
        <w:t>key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tasks and information needed for the position.</w:t>
      </w:r>
    </w:p>
    <w:p w14:paraId="07CEFCF2" w14:textId="2ACA8A6F" w:rsidR="00350B0B" w:rsidRPr="002660B0" w:rsidRDefault="00350B0B" w:rsidP="00F94DB2">
      <w:pPr>
        <w:pStyle w:val="BodyA"/>
        <w:tabs>
          <w:tab w:val="right" w:pos="9072"/>
        </w:tabs>
        <w:spacing w:after="60"/>
        <w:jc w:val="both"/>
        <w:rPr>
          <w:rFonts w:ascii="Times New Roman" w:eastAsia="Tahoma" w:hAnsi="Times New Roman"/>
          <w:szCs w:val="24"/>
          <w:lang w:val="en-GB"/>
        </w:rPr>
      </w:pPr>
    </w:p>
    <w:p w14:paraId="372D98D8" w14:textId="738A3A2F" w:rsidR="00350B0B" w:rsidRPr="00A06485" w:rsidRDefault="00FF57F9" w:rsidP="00F94DB2">
      <w:pPr>
        <w:pStyle w:val="BodyA"/>
        <w:tabs>
          <w:tab w:val="right" w:pos="9072"/>
        </w:tabs>
        <w:spacing w:after="60"/>
        <w:jc w:val="both"/>
        <w:rPr>
          <w:rFonts w:ascii="Times New Roman" w:eastAsia="Tahoma" w:hAnsi="Times New Roman"/>
          <w:b/>
          <w:bCs/>
          <w:szCs w:val="24"/>
          <w:u w:val="single"/>
          <w:lang w:val="en-GB"/>
        </w:rPr>
      </w:pPr>
      <w:r>
        <w:rPr>
          <w:rFonts w:ascii="Times New Roman" w:eastAsia="Tahoma" w:hAnsi="Times New Roman"/>
          <w:b/>
          <w:bCs/>
          <w:szCs w:val="24"/>
          <w:u w:val="single"/>
          <w:lang w:val="en-GB"/>
        </w:rPr>
        <w:t xml:space="preserve">Legal </w:t>
      </w:r>
      <w:r w:rsidR="00350B0B" w:rsidRPr="00A06485">
        <w:rPr>
          <w:rFonts w:ascii="Times New Roman" w:eastAsia="Tahoma" w:hAnsi="Times New Roman"/>
          <w:b/>
          <w:bCs/>
          <w:szCs w:val="24"/>
          <w:u w:val="single"/>
          <w:lang w:val="en-GB"/>
        </w:rPr>
        <w:t>Research</w:t>
      </w:r>
    </w:p>
    <w:p w14:paraId="43BE431D" w14:textId="53513915" w:rsidR="004B5592" w:rsidRDefault="004B5592" w:rsidP="00F94DB2">
      <w:pPr>
        <w:pStyle w:val="BodyA"/>
        <w:tabs>
          <w:tab w:val="right" w:pos="9072"/>
        </w:tabs>
        <w:spacing w:after="60"/>
        <w:jc w:val="both"/>
        <w:rPr>
          <w:rFonts w:ascii="Times New Roman" w:eastAsia="Tahoma" w:hAnsi="Times New Roman"/>
          <w:szCs w:val="24"/>
          <w:lang w:val="en-GB"/>
        </w:rPr>
      </w:pPr>
      <w:r>
        <w:rPr>
          <w:rFonts w:ascii="Times New Roman" w:eastAsia="Tahoma" w:hAnsi="Times New Roman"/>
          <w:szCs w:val="24"/>
          <w:lang w:val="en-GB"/>
        </w:rPr>
        <w:t xml:space="preserve">As a </w:t>
      </w:r>
      <w:r w:rsidR="008D0C48">
        <w:rPr>
          <w:rFonts w:ascii="Times New Roman" w:eastAsia="Tahoma" w:hAnsi="Times New Roman"/>
          <w:szCs w:val="24"/>
          <w:lang w:val="en-GB"/>
        </w:rPr>
        <w:t>R</w:t>
      </w:r>
      <w:r>
        <w:rPr>
          <w:rFonts w:ascii="Times New Roman" w:eastAsia="Tahoma" w:hAnsi="Times New Roman"/>
          <w:szCs w:val="24"/>
          <w:lang w:val="en-GB"/>
        </w:rPr>
        <w:t xml:space="preserve">esearch Assistant </w:t>
      </w:r>
      <w:r w:rsidR="008D0C48">
        <w:rPr>
          <w:rFonts w:ascii="Times New Roman" w:eastAsia="Tahoma" w:hAnsi="Times New Roman"/>
          <w:szCs w:val="24"/>
          <w:lang w:val="en-GB"/>
        </w:rPr>
        <w:t>at</w:t>
      </w:r>
      <w:r>
        <w:rPr>
          <w:rFonts w:ascii="Times New Roman" w:eastAsia="Tahoma" w:hAnsi="Times New Roman"/>
          <w:szCs w:val="24"/>
          <w:lang w:val="en-GB"/>
        </w:rPr>
        <w:t xml:space="preserve"> Maynooth University, I worked on gathering research for a book using legal databases and conducting quantifiable analysis of the </w:t>
      </w:r>
      <w:r w:rsidR="00E74FD9">
        <w:rPr>
          <w:rFonts w:ascii="Times New Roman" w:eastAsia="Tahoma" w:hAnsi="Times New Roman"/>
          <w:szCs w:val="24"/>
          <w:lang w:val="en-GB"/>
        </w:rPr>
        <w:t xml:space="preserve">factual evidence. </w:t>
      </w:r>
    </w:p>
    <w:p w14:paraId="236370C1" w14:textId="77777777" w:rsidR="004B5592" w:rsidRDefault="004B5592" w:rsidP="00F94DB2">
      <w:pPr>
        <w:pStyle w:val="BodyA"/>
        <w:tabs>
          <w:tab w:val="right" w:pos="9072"/>
        </w:tabs>
        <w:spacing w:after="60"/>
        <w:jc w:val="both"/>
        <w:rPr>
          <w:rFonts w:ascii="Times New Roman" w:eastAsia="Tahoma" w:hAnsi="Times New Roman"/>
          <w:szCs w:val="24"/>
          <w:lang w:val="en-GB"/>
        </w:rPr>
      </w:pPr>
    </w:p>
    <w:p w14:paraId="56855C02" w14:textId="6C0DA8EF" w:rsidR="004B5592" w:rsidRPr="002660B0" w:rsidRDefault="004B5592" w:rsidP="00F94DB2">
      <w:pPr>
        <w:pStyle w:val="BodyA"/>
        <w:tabs>
          <w:tab w:val="right" w:pos="9072"/>
        </w:tabs>
        <w:spacing w:after="60"/>
        <w:jc w:val="both"/>
        <w:rPr>
          <w:rFonts w:ascii="Times New Roman" w:eastAsia="Tahoma" w:hAnsi="Times New Roman"/>
          <w:szCs w:val="24"/>
          <w:lang w:val="en-GB"/>
        </w:rPr>
      </w:pPr>
      <w:r>
        <w:rPr>
          <w:rFonts w:ascii="Times New Roman" w:eastAsia="Tahoma" w:hAnsi="Times New Roman"/>
          <w:szCs w:val="24"/>
          <w:lang w:val="en-GB"/>
        </w:rPr>
        <w:t>At Learners LLP</w:t>
      </w:r>
      <w:r w:rsidR="00E84483">
        <w:rPr>
          <w:rFonts w:ascii="Times New Roman" w:eastAsia="Tahoma" w:hAnsi="Times New Roman"/>
          <w:szCs w:val="24"/>
          <w:lang w:val="en-GB"/>
        </w:rPr>
        <w:t>,</w:t>
      </w:r>
      <w:r>
        <w:rPr>
          <w:rFonts w:ascii="Times New Roman" w:eastAsia="Tahoma" w:hAnsi="Times New Roman"/>
          <w:szCs w:val="24"/>
          <w:lang w:val="en-GB"/>
        </w:rPr>
        <w:t xml:space="preserve"> I collaborated with </w:t>
      </w:r>
      <w:r w:rsidRPr="002660B0">
        <w:rPr>
          <w:rFonts w:ascii="Times New Roman" w:eastAsia="Tahoma" w:hAnsi="Times New Roman"/>
          <w:szCs w:val="24"/>
          <w:lang w:val="en-GB"/>
        </w:rPr>
        <w:t xml:space="preserve">one of the </w:t>
      </w:r>
      <w:r>
        <w:rPr>
          <w:rFonts w:ascii="Times New Roman" w:eastAsia="Tahoma" w:hAnsi="Times New Roman"/>
          <w:szCs w:val="24"/>
          <w:lang w:val="en-GB"/>
        </w:rPr>
        <w:t>l</w:t>
      </w:r>
      <w:r w:rsidRPr="002660B0">
        <w:rPr>
          <w:rFonts w:ascii="Times New Roman" w:eastAsia="Tahoma" w:hAnsi="Times New Roman"/>
          <w:szCs w:val="24"/>
          <w:lang w:val="en-GB"/>
        </w:rPr>
        <w:t>awyers on a client’s case</w:t>
      </w:r>
      <w:r>
        <w:rPr>
          <w:rFonts w:ascii="Times New Roman" w:eastAsia="Tahoma" w:hAnsi="Times New Roman"/>
          <w:szCs w:val="24"/>
          <w:lang w:val="en-GB"/>
        </w:rPr>
        <w:t xml:space="preserve">, </w:t>
      </w:r>
      <w:r w:rsidRPr="002660B0">
        <w:rPr>
          <w:rFonts w:ascii="Times New Roman" w:eastAsia="Tahoma" w:hAnsi="Times New Roman"/>
          <w:szCs w:val="24"/>
          <w:lang w:val="en-GB"/>
        </w:rPr>
        <w:t>access</w:t>
      </w:r>
      <w:r>
        <w:rPr>
          <w:rFonts w:ascii="Times New Roman" w:eastAsia="Tahoma" w:hAnsi="Times New Roman"/>
          <w:szCs w:val="24"/>
          <w:lang w:val="en-GB"/>
        </w:rPr>
        <w:t>ing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certain personal information about the accused. </w:t>
      </w:r>
      <w:r>
        <w:rPr>
          <w:rFonts w:ascii="Times New Roman" w:eastAsia="Tahoma" w:hAnsi="Times New Roman"/>
          <w:szCs w:val="24"/>
          <w:lang w:val="en-GB"/>
        </w:rPr>
        <w:t>Extensive due diligence and data collection,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presen</w:t>
      </w:r>
      <w:r>
        <w:rPr>
          <w:rFonts w:ascii="Times New Roman" w:eastAsia="Tahoma" w:hAnsi="Times New Roman"/>
          <w:szCs w:val="24"/>
          <w:lang w:val="en-GB"/>
        </w:rPr>
        <w:t>ting the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findings </w:t>
      </w:r>
      <w:r>
        <w:rPr>
          <w:rFonts w:ascii="Times New Roman" w:eastAsia="Tahoma" w:hAnsi="Times New Roman"/>
          <w:szCs w:val="24"/>
          <w:lang w:val="en-GB"/>
        </w:rPr>
        <w:t>o</w:t>
      </w:r>
      <w:r w:rsidRPr="002660B0">
        <w:rPr>
          <w:rFonts w:ascii="Times New Roman" w:eastAsia="Tahoma" w:hAnsi="Times New Roman"/>
          <w:szCs w:val="24"/>
          <w:lang w:val="en-GB"/>
        </w:rPr>
        <w:t xml:space="preserve">n a written file for the </w:t>
      </w:r>
      <w:r>
        <w:rPr>
          <w:rFonts w:ascii="Times New Roman" w:eastAsia="Tahoma" w:hAnsi="Times New Roman"/>
          <w:szCs w:val="24"/>
          <w:lang w:val="en-GB"/>
        </w:rPr>
        <w:t>l</w:t>
      </w:r>
      <w:r w:rsidRPr="002660B0">
        <w:rPr>
          <w:rFonts w:ascii="Times New Roman" w:eastAsia="Tahoma" w:hAnsi="Times New Roman"/>
          <w:szCs w:val="24"/>
          <w:lang w:val="en-GB"/>
        </w:rPr>
        <w:t>awyer before</w:t>
      </w:r>
      <w:r>
        <w:rPr>
          <w:rFonts w:ascii="Times New Roman" w:eastAsia="Tahoma" w:hAnsi="Times New Roman"/>
          <w:szCs w:val="24"/>
          <w:lang w:val="en-GB"/>
        </w:rPr>
        <w:t xml:space="preserve"> a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conference call with </w:t>
      </w:r>
      <w:r>
        <w:rPr>
          <w:rFonts w:ascii="Times New Roman" w:eastAsia="Tahoma" w:hAnsi="Times New Roman"/>
          <w:szCs w:val="24"/>
          <w:lang w:val="en-GB"/>
        </w:rPr>
        <w:t>the</w:t>
      </w:r>
      <w:r w:rsidRPr="002660B0">
        <w:rPr>
          <w:rFonts w:ascii="Times New Roman" w:eastAsia="Tahoma" w:hAnsi="Times New Roman"/>
          <w:szCs w:val="24"/>
          <w:lang w:val="en-GB"/>
        </w:rPr>
        <w:t xml:space="preserve"> legal team on the client’s account.</w:t>
      </w:r>
    </w:p>
    <w:p w14:paraId="4417500A" w14:textId="77777777" w:rsidR="00A040C7" w:rsidRPr="006D1B32" w:rsidRDefault="00A040C7" w:rsidP="00F94DB2">
      <w:pPr>
        <w:pStyle w:val="BodyA"/>
        <w:tabs>
          <w:tab w:val="right" w:pos="9072"/>
        </w:tabs>
        <w:spacing w:after="60"/>
        <w:jc w:val="both"/>
        <w:rPr>
          <w:rFonts w:ascii="Tahoma" w:eastAsia="Tahoma" w:hAnsi="Tahoma" w:cs="Tahoma"/>
          <w:b/>
          <w:bCs/>
          <w:szCs w:val="24"/>
          <w:lang w:val="en-GB"/>
        </w:rPr>
      </w:pPr>
    </w:p>
    <w:p w14:paraId="4FEFFAE1" w14:textId="77777777" w:rsidR="00F94DB2" w:rsidRPr="002660B0" w:rsidRDefault="00F94DB2" w:rsidP="00F94DB2">
      <w:pPr>
        <w:pStyle w:val="Standard"/>
        <w:tabs>
          <w:tab w:val="left" w:pos="7295"/>
        </w:tabs>
        <w:jc w:val="both"/>
        <w:rPr>
          <w:rFonts w:eastAsia="Tahoma"/>
          <w:b/>
          <w:bCs/>
        </w:rPr>
      </w:pPr>
      <w:r w:rsidRPr="002660B0">
        <w:rPr>
          <w:rFonts w:eastAsia="Tahoma"/>
          <w:b/>
          <w:bCs/>
        </w:rPr>
        <w:t>Extra-Curricular Activities/Achievements:</w:t>
      </w:r>
      <w:r w:rsidRPr="002660B0">
        <w:rPr>
          <w:b/>
          <w:sz w:val="20"/>
          <w:szCs w:val="20"/>
        </w:rPr>
        <w:tab/>
      </w:r>
    </w:p>
    <w:p w14:paraId="4478702A" w14:textId="4AC588FA" w:rsidR="00F94DB2" w:rsidRPr="006D1B32" w:rsidRDefault="00F94DB2" w:rsidP="00F94DB2">
      <w:pPr>
        <w:pStyle w:val="Standard"/>
        <w:jc w:val="both"/>
        <w:rPr>
          <w:rFonts w:ascii="Tahoma" w:eastAsia="Tahoma" w:hAnsi="Tahoma" w:cs="Tahoma"/>
        </w:rPr>
      </w:pPr>
      <w:r>
        <w:rPr>
          <w:rFonts w:ascii="Tahoma" w:hAnsi="Tahoma" w:cs="Tahoma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9DD35" wp14:editId="6E68192F">
                <wp:simplePos x="0" y="0"/>
                <wp:positionH relativeFrom="column">
                  <wp:posOffset>28575</wp:posOffset>
                </wp:positionH>
                <wp:positionV relativeFrom="paragraph">
                  <wp:posOffset>53340</wp:posOffset>
                </wp:positionV>
                <wp:extent cx="665797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1EC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.25pt;margin-top:4.2pt;width:52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">
                <o:lock v:ext="edit" shapetype="f"/>
              </v:shape>
            </w:pict>
          </mc:Fallback>
        </mc:AlternateContent>
      </w:r>
    </w:p>
    <w:p w14:paraId="4908F639" w14:textId="0294489C" w:rsidR="004B666C" w:rsidRDefault="004B666C" w:rsidP="004B666C">
      <w:pPr>
        <w:pStyle w:val="ListParagraph"/>
        <w:widowControl/>
        <w:numPr>
          <w:ilvl w:val="0"/>
          <w:numId w:val="42"/>
        </w:numPr>
        <w:suppressAutoHyphens w:val="0"/>
        <w:autoSpaceDN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GB"/>
        </w:rPr>
      </w:pPr>
      <w:bookmarkStart w:id="0" w:name="result_box2"/>
      <w:bookmarkStart w:id="1" w:name="result_box1"/>
      <w:bookmarkEnd w:id="0"/>
      <w:bookmarkEnd w:id="1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GB"/>
        </w:rPr>
        <w:t xml:space="preserve">I enjoy attending conferences and workshops in the areas of Health and Intellectual Property. Most recently, </w:t>
      </w:r>
      <w:r w:rsidR="008C7FAC"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GB"/>
        </w:rPr>
        <w:t xml:space="preserve">I attended the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GB"/>
        </w:rPr>
        <w:t>ERC PatentsInHumans workshop at Maynooth University by Dr Aisling McMahon</w:t>
      </w:r>
      <w:r w:rsidR="008C7FAC"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GB"/>
        </w:rPr>
        <w:t>,</w:t>
      </w:r>
      <w:r w:rsidR="00CD6754"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GB"/>
        </w:rPr>
        <w:t xml:space="preserve"> April 2024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GB"/>
        </w:rPr>
        <w:t xml:space="preserve">. </w:t>
      </w:r>
    </w:p>
    <w:p w14:paraId="6C3EB896" w14:textId="5B30B85C" w:rsidR="008D0C48" w:rsidRDefault="008D0C48" w:rsidP="004B666C">
      <w:pPr>
        <w:pStyle w:val="ListParagraph"/>
        <w:widowControl/>
        <w:numPr>
          <w:ilvl w:val="0"/>
          <w:numId w:val="42"/>
        </w:numPr>
        <w:suppressAutoHyphens w:val="0"/>
        <w:autoSpaceDN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GB"/>
        </w:rPr>
        <w:t xml:space="preserve">Awarded Rafeek Khan Moot Court price for highest </w:t>
      </w:r>
      <w:r w:rsidR="00CD6754"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GB"/>
        </w:rPr>
        <w:t>m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GB"/>
        </w:rPr>
        <w:t xml:space="preserve">oot score in 2023. </w:t>
      </w:r>
    </w:p>
    <w:p w14:paraId="67636F8E" w14:textId="6D623957" w:rsidR="00F94DB2" w:rsidRDefault="00F94DB2" w:rsidP="00F94DB2">
      <w:pPr>
        <w:pStyle w:val="ListParagraph"/>
        <w:widowControl/>
        <w:numPr>
          <w:ilvl w:val="0"/>
          <w:numId w:val="42"/>
        </w:numPr>
        <w:suppressAutoHyphens w:val="0"/>
        <w:autoSpaceDN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GB"/>
        </w:rPr>
      </w:pPr>
      <w:r w:rsidRPr="008B1155"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GB"/>
        </w:rPr>
        <w:t xml:space="preserve">Completed the “Student </w:t>
      </w:r>
      <w:r w:rsidR="008D0C48"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GB"/>
        </w:rPr>
        <w:t>D</w:t>
      </w:r>
      <w:r w:rsidRPr="008B1155"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GB"/>
        </w:rPr>
        <w:t>ebate on the Conference on the Future of Europe” organised by the European Parliament offices in Dublin and The Hague.</w:t>
      </w:r>
      <w:r w:rsidR="00953864"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GB"/>
        </w:rPr>
        <w:t xml:space="preserve"> (10/02/2022)</w:t>
      </w:r>
    </w:p>
    <w:p w14:paraId="54887AC8" w14:textId="4DF72C34" w:rsidR="00B262DB" w:rsidRPr="008B1155" w:rsidRDefault="00B262DB" w:rsidP="00F94DB2">
      <w:pPr>
        <w:pStyle w:val="ListParagraph"/>
        <w:widowControl/>
        <w:numPr>
          <w:ilvl w:val="0"/>
          <w:numId w:val="42"/>
        </w:numPr>
        <w:suppressAutoHyphens w:val="0"/>
        <w:autoSpaceDN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GB"/>
        </w:rPr>
        <w:t>Selected to be 1 of 54 students accepted onto the S</w:t>
      </w:r>
      <w:r w:rsidR="003C40BD"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GB"/>
        </w:rPr>
        <w:t xml:space="preserve">ummer Placement Undergraduate Research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GB"/>
        </w:rPr>
        <w:t>program out of 455 applicants.</w:t>
      </w:r>
    </w:p>
    <w:p w14:paraId="149963F7" w14:textId="518E70BD" w:rsidR="00B262DB" w:rsidRPr="008B1155" w:rsidRDefault="00B262DB" w:rsidP="00B262DB">
      <w:pPr>
        <w:pStyle w:val="ListParagraph"/>
        <w:widowControl/>
        <w:numPr>
          <w:ilvl w:val="0"/>
          <w:numId w:val="42"/>
        </w:numPr>
        <w:suppressAutoHyphens w:val="0"/>
        <w:autoSpaceDN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GB"/>
        </w:rPr>
      </w:pPr>
      <w:r w:rsidRPr="008B1155"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GB"/>
        </w:rPr>
        <w:t>Young Mediators’ International Collaboration Project 2022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GB"/>
        </w:rPr>
        <w:t xml:space="preserve">. This involved </w:t>
      </w:r>
      <w:r w:rsidR="00953864"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GB"/>
        </w:rPr>
        <w:t xml:space="preserve">learning how to create an opening statement, participating in workshops and creating a podcast in collaboration with other nationals (2022 - </w:t>
      </w:r>
      <w:r w:rsidR="00E87F62"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GB"/>
        </w:rPr>
        <w:t>2023</w:t>
      </w:r>
      <w:r w:rsidR="00953864"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GB"/>
        </w:rPr>
        <w:t>).</w:t>
      </w:r>
    </w:p>
    <w:p w14:paraId="6FA4BD4D" w14:textId="3572567A" w:rsidR="00F94DB2" w:rsidRPr="002660B0" w:rsidRDefault="00F94DB2" w:rsidP="00F94DB2">
      <w:pPr>
        <w:pStyle w:val="Standard"/>
        <w:numPr>
          <w:ilvl w:val="0"/>
          <w:numId w:val="42"/>
        </w:numPr>
        <w:jc w:val="both"/>
        <w:rPr>
          <w:rFonts w:eastAsia="Tahoma"/>
        </w:rPr>
      </w:pPr>
      <w:r w:rsidRPr="002660B0">
        <w:rPr>
          <w:rFonts w:eastAsia="Tahoma"/>
        </w:rPr>
        <w:t xml:space="preserve">Maynooth Advanced Legal Research and Writing </w:t>
      </w:r>
      <w:r>
        <w:rPr>
          <w:rFonts w:eastAsia="Tahoma"/>
        </w:rPr>
        <w:t>module (2021 to 202</w:t>
      </w:r>
      <w:r w:rsidR="00E87F62">
        <w:rPr>
          <w:rFonts w:eastAsia="Tahoma"/>
        </w:rPr>
        <w:t>2</w:t>
      </w:r>
      <w:r>
        <w:rPr>
          <w:rFonts w:eastAsia="Tahoma"/>
        </w:rPr>
        <w:t>)</w:t>
      </w:r>
      <w:r w:rsidRPr="002660B0">
        <w:rPr>
          <w:rFonts w:eastAsia="Tahoma"/>
        </w:rPr>
        <w:t>.</w:t>
      </w:r>
    </w:p>
    <w:p w14:paraId="1DFF1BCD" w14:textId="30189EB9" w:rsidR="00F94DB2" w:rsidRPr="002660B0" w:rsidRDefault="00F94DB2" w:rsidP="00F94DB2">
      <w:pPr>
        <w:pStyle w:val="Standard"/>
        <w:numPr>
          <w:ilvl w:val="0"/>
          <w:numId w:val="42"/>
        </w:numPr>
        <w:jc w:val="both"/>
        <w:rPr>
          <w:rFonts w:eastAsia="Tahoma"/>
          <w:lang w:val="en-IE"/>
        </w:rPr>
      </w:pPr>
      <w:r w:rsidRPr="002660B0">
        <w:rPr>
          <w:rFonts w:eastAsia="Tahoma"/>
        </w:rPr>
        <w:t xml:space="preserve">Member of the Maynooth University FLAC Society with a completed </w:t>
      </w:r>
      <w:r w:rsidRPr="002660B0">
        <w:rPr>
          <w:rFonts w:eastAsia="Tahoma"/>
          <w:lang w:val="en-IE"/>
        </w:rPr>
        <w:t xml:space="preserve">training certificate in Criminal Law and Public Order, Landlord and Tenant Law &amp; Employment Law </w:t>
      </w:r>
      <w:r w:rsidR="00953864">
        <w:rPr>
          <w:rFonts w:eastAsia="Tahoma"/>
          <w:lang w:val="en-IE"/>
        </w:rPr>
        <w:t>(</w:t>
      </w:r>
      <w:r w:rsidRPr="002660B0">
        <w:rPr>
          <w:rFonts w:eastAsia="Tahoma"/>
          <w:lang w:val="en-IE"/>
        </w:rPr>
        <w:t>2020-202</w:t>
      </w:r>
      <w:r w:rsidR="00953864">
        <w:rPr>
          <w:rFonts w:eastAsia="Tahoma"/>
          <w:lang w:val="en-IE"/>
        </w:rPr>
        <w:t>2)</w:t>
      </w:r>
    </w:p>
    <w:p w14:paraId="5EDA3F71" w14:textId="639C6DCE" w:rsidR="00F94DB2" w:rsidRPr="002660B0" w:rsidRDefault="00F94DB2" w:rsidP="00F94DB2">
      <w:pPr>
        <w:pStyle w:val="Standard"/>
        <w:numPr>
          <w:ilvl w:val="0"/>
          <w:numId w:val="42"/>
        </w:numPr>
        <w:jc w:val="both"/>
        <w:rPr>
          <w:rFonts w:eastAsia="Tahoma"/>
          <w:lang w:val="en-IE"/>
        </w:rPr>
      </w:pPr>
      <w:r>
        <w:rPr>
          <w:rFonts w:eastAsia="Tahoma"/>
          <w:lang w:val="en-IE"/>
        </w:rPr>
        <w:t xml:space="preserve">Former </w:t>
      </w:r>
      <w:r w:rsidRPr="002660B0">
        <w:rPr>
          <w:rFonts w:eastAsia="Tahoma"/>
          <w:lang w:val="en-IE"/>
        </w:rPr>
        <w:t xml:space="preserve">Secretary for the Law and Technology Society and editor and publisher for the </w:t>
      </w:r>
      <w:r w:rsidR="003C40BD">
        <w:rPr>
          <w:rFonts w:eastAsia="Tahoma"/>
          <w:lang w:val="en-IE"/>
        </w:rPr>
        <w:t>s</w:t>
      </w:r>
      <w:r w:rsidRPr="002660B0">
        <w:rPr>
          <w:rFonts w:eastAsia="Tahoma"/>
          <w:lang w:val="en-IE"/>
        </w:rPr>
        <w:t>ociety</w:t>
      </w:r>
      <w:r w:rsidR="008D0C48">
        <w:rPr>
          <w:rFonts w:eastAsia="Tahoma"/>
          <w:lang w:val="en-IE"/>
        </w:rPr>
        <w:t>’s</w:t>
      </w:r>
      <w:r w:rsidRPr="002660B0">
        <w:rPr>
          <w:rFonts w:eastAsia="Tahoma"/>
          <w:lang w:val="en-IE"/>
        </w:rPr>
        <w:t xml:space="preserve"> monthly newsletter</w:t>
      </w:r>
      <w:r w:rsidR="00B262DB">
        <w:rPr>
          <w:rFonts w:eastAsia="Tahoma"/>
          <w:lang w:val="en-IE"/>
        </w:rPr>
        <w:t xml:space="preserve"> (</w:t>
      </w:r>
      <w:r w:rsidRPr="002660B0">
        <w:rPr>
          <w:rFonts w:eastAsia="Tahoma"/>
          <w:lang w:val="en-IE"/>
        </w:rPr>
        <w:t>2020 to 2022</w:t>
      </w:r>
      <w:r w:rsidR="00B262DB">
        <w:rPr>
          <w:rFonts w:eastAsia="Tahoma"/>
          <w:lang w:val="en-IE"/>
        </w:rPr>
        <w:t>)</w:t>
      </w:r>
      <w:r w:rsidRPr="002660B0">
        <w:rPr>
          <w:rFonts w:eastAsia="Tahoma"/>
          <w:lang w:val="en-IE"/>
        </w:rPr>
        <w:t>.</w:t>
      </w:r>
    </w:p>
    <w:p w14:paraId="75C0C630" w14:textId="071E6FB5" w:rsidR="00F94DB2" w:rsidRPr="002660B0" w:rsidRDefault="00F94DB2" w:rsidP="00F94DB2">
      <w:pPr>
        <w:pStyle w:val="Standard"/>
        <w:numPr>
          <w:ilvl w:val="0"/>
          <w:numId w:val="42"/>
        </w:numPr>
        <w:jc w:val="both"/>
        <w:rPr>
          <w:rFonts w:eastAsia="Tahoma"/>
          <w:lang w:val="en-IE"/>
        </w:rPr>
      </w:pPr>
      <w:r w:rsidRPr="002660B0">
        <w:rPr>
          <w:rFonts w:eastAsia="Tahoma"/>
          <w:lang w:val="en-IE"/>
        </w:rPr>
        <w:t>Maynooth Law Society</w:t>
      </w:r>
      <w:r w:rsidR="00B262DB">
        <w:rPr>
          <w:rFonts w:eastAsia="Tahoma"/>
          <w:lang w:val="en-IE"/>
        </w:rPr>
        <w:t xml:space="preserve"> (2020 – </w:t>
      </w:r>
      <w:r w:rsidR="00C32235">
        <w:rPr>
          <w:rFonts w:eastAsia="Tahoma"/>
          <w:lang w:val="en-IE"/>
        </w:rPr>
        <w:t>2024</w:t>
      </w:r>
      <w:r w:rsidR="00B262DB">
        <w:rPr>
          <w:rFonts w:eastAsia="Tahoma"/>
          <w:lang w:val="en-IE"/>
        </w:rPr>
        <w:t>).</w:t>
      </w:r>
    </w:p>
    <w:p w14:paraId="7F800E1A" w14:textId="01575757" w:rsidR="00F94DB2" w:rsidRPr="002660B0" w:rsidRDefault="00F94DB2" w:rsidP="00F94DB2">
      <w:pPr>
        <w:pStyle w:val="Standard"/>
        <w:numPr>
          <w:ilvl w:val="0"/>
          <w:numId w:val="42"/>
        </w:numPr>
        <w:jc w:val="both"/>
        <w:rPr>
          <w:rFonts w:eastAsia="Tahoma"/>
          <w:lang w:val="en-IE"/>
        </w:rPr>
      </w:pPr>
      <w:r w:rsidRPr="002660B0">
        <w:rPr>
          <w:rFonts w:eastAsia="Tahoma"/>
          <w:lang w:val="en-IE"/>
        </w:rPr>
        <w:t>Maynooth ELSA Society</w:t>
      </w:r>
      <w:r w:rsidR="00B262DB">
        <w:rPr>
          <w:rFonts w:eastAsia="Tahoma"/>
          <w:lang w:val="en-IE"/>
        </w:rPr>
        <w:t xml:space="preserve"> (2020 – </w:t>
      </w:r>
      <w:r w:rsidR="00C32235">
        <w:rPr>
          <w:rFonts w:eastAsia="Tahoma"/>
          <w:lang w:val="en-IE"/>
        </w:rPr>
        <w:t>2024</w:t>
      </w:r>
      <w:r w:rsidR="00B262DB">
        <w:rPr>
          <w:rFonts w:eastAsia="Tahoma"/>
          <w:lang w:val="en-IE"/>
        </w:rPr>
        <w:t>).</w:t>
      </w:r>
    </w:p>
    <w:p w14:paraId="0BCB8E2C" w14:textId="2D7DFED0" w:rsidR="00F94DB2" w:rsidRDefault="00F94DB2" w:rsidP="00F94DB2">
      <w:pPr>
        <w:pStyle w:val="Standard"/>
        <w:numPr>
          <w:ilvl w:val="0"/>
          <w:numId w:val="42"/>
        </w:numPr>
        <w:jc w:val="both"/>
        <w:rPr>
          <w:rFonts w:eastAsia="Tahoma"/>
          <w:lang w:val="en-IE"/>
        </w:rPr>
      </w:pPr>
      <w:r w:rsidRPr="002660B0">
        <w:rPr>
          <w:rFonts w:eastAsia="Tahoma"/>
          <w:lang w:val="en-IE"/>
        </w:rPr>
        <w:t>Kings Inn Book Club</w:t>
      </w:r>
      <w:r w:rsidR="00B262DB">
        <w:rPr>
          <w:rFonts w:eastAsia="Tahoma"/>
          <w:lang w:val="en-IE"/>
        </w:rPr>
        <w:t xml:space="preserve"> (September 2020 – </w:t>
      </w:r>
      <w:r w:rsidR="00C32235">
        <w:rPr>
          <w:rFonts w:eastAsia="Tahoma"/>
          <w:lang w:val="en-IE"/>
        </w:rPr>
        <w:t>2024</w:t>
      </w:r>
      <w:r w:rsidR="00B262DB">
        <w:rPr>
          <w:rFonts w:eastAsia="Tahoma"/>
          <w:lang w:val="en-IE"/>
        </w:rPr>
        <w:t>).</w:t>
      </w:r>
    </w:p>
    <w:p w14:paraId="39BA281E" w14:textId="1FCE256A" w:rsidR="002B5FD8" w:rsidRPr="004B666C" w:rsidRDefault="00F94DB2" w:rsidP="00F94DB2">
      <w:pPr>
        <w:pStyle w:val="Standard"/>
        <w:numPr>
          <w:ilvl w:val="0"/>
          <w:numId w:val="42"/>
        </w:numPr>
        <w:jc w:val="both"/>
        <w:rPr>
          <w:rFonts w:eastAsia="Tahoma"/>
          <w:lang w:val="en-IE"/>
        </w:rPr>
      </w:pPr>
      <w:r>
        <w:rPr>
          <w:rFonts w:eastAsia="Tahoma"/>
          <w:lang w:val="en-IE"/>
        </w:rPr>
        <w:t xml:space="preserve">Finished as </w:t>
      </w:r>
      <w:r w:rsidR="008D0C48">
        <w:rPr>
          <w:rFonts w:eastAsia="Tahoma"/>
          <w:lang w:val="en-IE"/>
        </w:rPr>
        <w:t xml:space="preserve">a </w:t>
      </w:r>
      <w:r>
        <w:rPr>
          <w:rFonts w:eastAsia="Tahoma"/>
          <w:lang w:val="en-IE"/>
        </w:rPr>
        <w:t xml:space="preserve">semi-finalist in the </w:t>
      </w:r>
      <w:r w:rsidR="003C40BD">
        <w:rPr>
          <w:rFonts w:eastAsia="Tahoma"/>
          <w:lang w:val="en-IE"/>
        </w:rPr>
        <w:t xml:space="preserve">2021 </w:t>
      </w:r>
      <w:r>
        <w:rPr>
          <w:rFonts w:eastAsia="Tahoma"/>
          <w:lang w:val="en-IE"/>
        </w:rPr>
        <w:t xml:space="preserve">“INC Negotiation Competition” organised by ELSA Maynooth. </w:t>
      </w:r>
    </w:p>
    <w:p w14:paraId="6FB7F9B2" w14:textId="0DB2407F" w:rsidR="00A029F9" w:rsidRPr="00BC30C2" w:rsidRDefault="00A029F9" w:rsidP="008C7FAC">
      <w:pPr>
        <w:pStyle w:val="Standard"/>
        <w:rPr>
          <w:rFonts w:eastAsia="Tahoma"/>
        </w:rPr>
      </w:pPr>
    </w:p>
    <w:sectPr w:rsidR="00A029F9" w:rsidRPr="00BC30C2" w:rsidSect="00FF5B74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766" w:right="720" w:bottom="908" w:left="720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EA53D" w14:textId="77777777" w:rsidR="003F1353" w:rsidRDefault="003F1353" w:rsidP="00401C45">
      <w:r>
        <w:separator/>
      </w:r>
    </w:p>
  </w:endnote>
  <w:endnote w:type="continuationSeparator" w:id="0">
    <w:p w14:paraId="5B0703F8" w14:textId="77777777" w:rsidR="003F1353" w:rsidRDefault="003F1353" w:rsidP="0040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Times New Roman"/>
    <w:panose1 w:val="020B0604020202020204"/>
    <w:charset w:val="00"/>
    <w:family w:val="auto"/>
    <w:pitch w:val="default"/>
  </w:font>
  <w:font w:name="TimesNewRomanPSMT, 'Times New R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TimesNewRomanPS-BoldMT,">
    <w:altName w:val="Tahoma"/>
    <w:panose1 w:val="020B0604020202020204"/>
    <w:charset w:val="00"/>
    <w:family w:val="roman"/>
    <w:notTrueType/>
    <w:pitch w:val="default"/>
  </w:font>
  <w:font w:name="Tahoma,TimesNewRomanPSMT, 'Time">
    <w:altName w:val="Tahoma"/>
    <w:panose1 w:val="020B0604020202020204"/>
    <w:charset w:val="00"/>
    <w:family w:val="roman"/>
    <w:notTrueType/>
    <w:pitch w:val="default"/>
  </w:font>
  <w:font w:name="TimesNewRomanPS-BoldMT, 'Times">
    <w:panose1 w:val="020B0604020202020204"/>
    <w:charset w:val="00"/>
    <w:family w:val="roman"/>
    <w:notTrueType/>
    <w:pitch w:val="default"/>
  </w:font>
  <w:font w:name="Tahoma,Times New Roman">
    <w:altName w:val="Tahom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AFC35" w14:textId="77777777" w:rsidR="00401C45" w:rsidRDefault="00443C7B">
    <w:pPr>
      <w:pStyle w:val="HeaderFooterA"/>
      <w:tabs>
        <w:tab w:val="clear" w:pos="9632"/>
        <w:tab w:val="right" w:pos="9612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01468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42F1C" w14:textId="77777777" w:rsidR="00401C45" w:rsidRDefault="00401C45">
    <w:pPr>
      <w:pStyle w:val="HeaderFooterA"/>
      <w:tabs>
        <w:tab w:val="clear" w:pos="9632"/>
        <w:tab w:val="right" w:pos="961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319ED" w14:textId="77777777" w:rsidR="003F1353" w:rsidRDefault="003F1353" w:rsidP="00401C45">
      <w:r w:rsidRPr="00401C45">
        <w:rPr>
          <w:color w:val="000000"/>
        </w:rPr>
        <w:separator/>
      </w:r>
    </w:p>
  </w:footnote>
  <w:footnote w:type="continuationSeparator" w:id="0">
    <w:p w14:paraId="42CD253E" w14:textId="77777777" w:rsidR="003F1353" w:rsidRDefault="003F1353" w:rsidP="0040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8F91" w14:textId="77777777" w:rsidR="00401C45" w:rsidRDefault="00401C45">
    <w:pPr>
      <w:pStyle w:val="HeaderFooterA"/>
      <w:tabs>
        <w:tab w:val="clear" w:pos="9632"/>
        <w:tab w:val="right" w:pos="96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61F05" w14:textId="77777777" w:rsidR="00401C45" w:rsidRDefault="00401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33ED"/>
    <w:multiLevelType w:val="multilevel"/>
    <w:tmpl w:val="9640941A"/>
    <w:styleLink w:val="WWNum18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02940883"/>
    <w:multiLevelType w:val="multilevel"/>
    <w:tmpl w:val="9A763996"/>
    <w:styleLink w:val="WWNum5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" w15:restartNumberingAfterBreak="0">
    <w:nsid w:val="074A578D"/>
    <w:multiLevelType w:val="multilevel"/>
    <w:tmpl w:val="098A3380"/>
    <w:styleLink w:val="WWNum20"/>
    <w:lvl w:ilvl="0">
      <w:numFmt w:val="bullet"/>
      <w:lvlText w:val="•"/>
      <w:lvlJc w:val="left"/>
    </w:lvl>
    <w:lvl w:ilvl="1">
      <w:numFmt w:val="bullet"/>
      <w:lvlText w:val=""/>
      <w:lvlJc w:val="left"/>
    </w:lvl>
    <w:lvl w:ilvl="2">
      <w:numFmt w:val="bullet"/>
      <w:lvlText w:val="o"/>
      <w:lvlJc w:val="left"/>
    </w:lvl>
    <w:lvl w:ilvl="3">
      <w:numFmt w:val="bullet"/>
      <w:lvlText w:val=""/>
      <w:lvlJc w:val="left"/>
    </w:lvl>
    <w:lvl w:ilvl="4">
      <w:numFmt w:val="bullet"/>
      <w:lvlText w:val=""/>
      <w:lvlJc w:val="left"/>
    </w:lvl>
    <w:lvl w:ilvl="5">
      <w:numFmt w:val="bullet"/>
      <w:lvlText w:val=""/>
      <w:lvlJc w:val="left"/>
    </w:lvl>
    <w:lvl w:ilvl="6">
      <w:numFmt w:val="bullet"/>
      <w:lvlText w:val="o"/>
      <w:lvlJc w:val="left"/>
    </w:lvl>
    <w:lvl w:ilvl="7">
      <w:numFmt w:val="bullet"/>
      <w:lvlText w:val=""/>
      <w:lvlJc w:val="left"/>
    </w:lvl>
    <w:lvl w:ilvl="8">
      <w:numFmt w:val="bullet"/>
      <w:lvlText w:val=""/>
      <w:lvlJc w:val="left"/>
    </w:lvl>
  </w:abstractNum>
  <w:abstractNum w:abstractNumId="3" w15:restartNumberingAfterBreak="0">
    <w:nsid w:val="08945025"/>
    <w:multiLevelType w:val="hybridMultilevel"/>
    <w:tmpl w:val="D5E423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55204"/>
    <w:multiLevelType w:val="multilevel"/>
    <w:tmpl w:val="371A4A6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0C0B3AD5"/>
    <w:multiLevelType w:val="hybridMultilevel"/>
    <w:tmpl w:val="1B84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F4931"/>
    <w:multiLevelType w:val="multilevel"/>
    <w:tmpl w:val="4E3CD37E"/>
    <w:styleLink w:val="WWNum1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 w15:restartNumberingAfterBreak="0">
    <w:nsid w:val="13722862"/>
    <w:multiLevelType w:val="multilevel"/>
    <w:tmpl w:val="D01C60E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146A4DD6"/>
    <w:multiLevelType w:val="hybridMultilevel"/>
    <w:tmpl w:val="8AE639EE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6002A8D"/>
    <w:multiLevelType w:val="multilevel"/>
    <w:tmpl w:val="61E4E0FA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27274477"/>
    <w:multiLevelType w:val="hybridMultilevel"/>
    <w:tmpl w:val="FA1CB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36711"/>
    <w:multiLevelType w:val="multilevel"/>
    <w:tmpl w:val="758E40F0"/>
    <w:styleLink w:val="WW8Num23"/>
    <w:lvl w:ilvl="0">
      <w:numFmt w:val="bullet"/>
      <w:lvlText w:val=""/>
      <w:lvlJc w:val="left"/>
      <w:rPr>
        <w:rFonts w:ascii="Symbol" w:eastAsia="TimesNewRomanPSMT, 'Times New R" w:hAnsi="Symbol" w:cs="Symbol"/>
        <w:lang w:val="en-GB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TimesNewRomanPSMT, 'Times New R" w:hAnsi="Symbol" w:cs="Symbol"/>
        <w:lang w:val="en-GB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TimesNewRomanPSMT, 'Times New R" w:hAnsi="Symbol" w:cs="Symbol"/>
        <w:lang w:val="en-GB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2ADA1AAC"/>
    <w:multiLevelType w:val="multilevel"/>
    <w:tmpl w:val="EAF8AA58"/>
    <w:styleLink w:val="WWNum1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315B2F35"/>
    <w:multiLevelType w:val="multilevel"/>
    <w:tmpl w:val="9B5EEFE6"/>
    <w:styleLink w:val="WW8Num2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 w15:restartNumberingAfterBreak="0">
    <w:nsid w:val="35327449"/>
    <w:multiLevelType w:val="multilevel"/>
    <w:tmpl w:val="CF92B6C2"/>
    <w:styleLink w:val="WWNum1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5" w15:restartNumberingAfterBreak="0">
    <w:nsid w:val="36A50791"/>
    <w:multiLevelType w:val="multilevel"/>
    <w:tmpl w:val="E1868088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6" w15:restartNumberingAfterBreak="0">
    <w:nsid w:val="373D5039"/>
    <w:multiLevelType w:val="multilevel"/>
    <w:tmpl w:val="A4746D52"/>
    <w:styleLink w:val="WWNum1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7" w15:restartNumberingAfterBreak="0">
    <w:nsid w:val="39AF1FA2"/>
    <w:multiLevelType w:val="hybridMultilevel"/>
    <w:tmpl w:val="7D968816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3B3D5CDF"/>
    <w:multiLevelType w:val="multilevel"/>
    <w:tmpl w:val="65D293A6"/>
    <w:styleLink w:val="WWNum1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3DFE764C"/>
    <w:multiLevelType w:val="multilevel"/>
    <w:tmpl w:val="235279CA"/>
    <w:styleLink w:val="WWNum6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0" w15:restartNumberingAfterBreak="0">
    <w:nsid w:val="3E0502BA"/>
    <w:multiLevelType w:val="multilevel"/>
    <w:tmpl w:val="AAE49C6A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1" w15:restartNumberingAfterBreak="0">
    <w:nsid w:val="3F1703E5"/>
    <w:multiLevelType w:val="hybridMultilevel"/>
    <w:tmpl w:val="34E831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F40F3"/>
    <w:multiLevelType w:val="multilevel"/>
    <w:tmpl w:val="BBBA65B8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3" w15:restartNumberingAfterBreak="0">
    <w:nsid w:val="4C676087"/>
    <w:multiLevelType w:val="multilevel"/>
    <w:tmpl w:val="DA0ED192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4" w15:restartNumberingAfterBreak="0">
    <w:nsid w:val="4D7B311F"/>
    <w:multiLevelType w:val="multilevel"/>
    <w:tmpl w:val="73F06066"/>
    <w:styleLink w:val="WWNum7"/>
    <w:lvl w:ilvl="0">
      <w:numFmt w:val="bullet"/>
      <w:lvlText w:val=""/>
      <w:lvlJc w:val="left"/>
      <w:rPr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5" w15:restartNumberingAfterBreak="0">
    <w:nsid w:val="512E096E"/>
    <w:multiLevelType w:val="multilevel"/>
    <w:tmpl w:val="DC46102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57813F6F"/>
    <w:multiLevelType w:val="multilevel"/>
    <w:tmpl w:val="8B302DFC"/>
    <w:styleLink w:val="WWNum9"/>
    <w:lvl w:ilvl="0">
      <w:numFmt w:val="bullet"/>
      <w:lvlText w:val=""/>
      <w:lvlJc w:val="left"/>
      <w:rPr>
        <w:rFonts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95D1C98"/>
    <w:multiLevelType w:val="multilevel"/>
    <w:tmpl w:val="45D6B7F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59A715CA"/>
    <w:multiLevelType w:val="hybridMultilevel"/>
    <w:tmpl w:val="1ED63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D05E4"/>
    <w:multiLevelType w:val="multilevel"/>
    <w:tmpl w:val="68C261AE"/>
    <w:styleLink w:val="WWNum1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0" w15:restartNumberingAfterBreak="0">
    <w:nsid w:val="5E4A0E39"/>
    <w:multiLevelType w:val="multilevel"/>
    <w:tmpl w:val="8DAC940E"/>
    <w:styleLink w:val="WWNum1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1" w15:restartNumberingAfterBreak="0">
    <w:nsid w:val="5EA8116E"/>
    <w:multiLevelType w:val="multilevel"/>
    <w:tmpl w:val="BDDE8CD8"/>
    <w:styleLink w:val="WWNum8"/>
    <w:lvl w:ilvl="0">
      <w:numFmt w:val="bullet"/>
      <w:lvlText w:val=""/>
      <w:lvlJc w:val="left"/>
      <w:rPr>
        <w:rFonts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20A5663"/>
    <w:multiLevelType w:val="hybridMultilevel"/>
    <w:tmpl w:val="CE88AC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6574F"/>
    <w:multiLevelType w:val="hybridMultilevel"/>
    <w:tmpl w:val="59A231E4"/>
    <w:lvl w:ilvl="0" w:tplc="A6E41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E4798"/>
    <w:multiLevelType w:val="multilevel"/>
    <w:tmpl w:val="A9B88B06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 w15:restartNumberingAfterBreak="0">
    <w:nsid w:val="6B1E363D"/>
    <w:multiLevelType w:val="multilevel"/>
    <w:tmpl w:val="14626AC4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6F9D39A4"/>
    <w:multiLevelType w:val="hybridMultilevel"/>
    <w:tmpl w:val="1CBCD8FE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7" w15:restartNumberingAfterBreak="0">
    <w:nsid w:val="710F1712"/>
    <w:multiLevelType w:val="multilevel"/>
    <w:tmpl w:val="AB708A16"/>
    <w:styleLink w:val="WWNum1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8" w15:restartNumberingAfterBreak="0">
    <w:nsid w:val="78866C8B"/>
    <w:multiLevelType w:val="hybridMultilevel"/>
    <w:tmpl w:val="D23CFF6C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 w15:restartNumberingAfterBreak="0">
    <w:nsid w:val="7AF44358"/>
    <w:multiLevelType w:val="multilevel"/>
    <w:tmpl w:val="A8685124"/>
    <w:styleLink w:val="WW8Num21"/>
    <w:lvl w:ilvl="0">
      <w:numFmt w:val="bullet"/>
      <w:lvlText w:val=""/>
      <w:lvlJc w:val="left"/>
      <w:rPr>
        <w:rFonts w:ascii="Symbol" w:eastAsia="TimesNewRomanPSMT, 'Times New R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TimesNewRomanPSMT, 'Times New R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TimesNewRomanPSMT, 'Times New R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0" w15:restartNumberingAfterBreak="0">
    <w:nsid w:val="7AFB306D"/>
    <w:multiLevelType w:val="multilevel"/>
    <w:tmpl w:val="0DA6F30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1" w15:restartNumberingAfterBreak="0">
    <w:nsid w:val="7E876178"/>
    <w:multiLevelType w:val="multilevel"/>
    <w:tmpl w:val="01042FD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 w16cid:durableId="926696471">
    <w:abstractNumId w:val="23"/>
  </w:num>
  <w:num w:numId="2" w16cid:durableId="1247107427">
    <w:abstractNumId w:val="22"/>
  </w:num>
  <w:num w:numId="3" w16cid:durableId="66004108">
    <w:abstractNumId w:val="35"/>
  </w:num>
  <w:num w:numId="4" w16cid:durableId="1008949117">
    <w:abstractNumId w:val="20"/>
  </w:num>
  <w:num w:numId="5" w16cid:durableId="474224478">
    <w:abstractNumId w:val="1"/>
  </w:num>
  <w:num w:numId="6" w16cid:durableId="882640470">
    <w:abstractNumId w:val="19"/>
  </w:num>
  <w:num w:numId="7" w16cid:durableId="1964069988">
    <w:abstractNumId w:val="24"/>
  </w:num>
  <w:num w:numId="8" w16cid:durableId="1544906430">
    <w:abstractNumId w:val="31"/>
  </w:num>
  <w:num w:numId="9" w16cid:durableId="1218710235">
    <w:abstractNumId w:val="26"/>
  </w:num>
  <w:num w:numId="10" w16cid:durableId="483357604">
    <w:abstractNumId w:val="15"/>
  </w:num>
  <w:num w:numId="11" w16cid:durableId="346375362">
    <w:abstractNumId w:val="12"/>
  </w:num>
  <w:num w:numId="12" w16cid:durableId="1124538593">
    <w:abstractNumId w:val="14"/>
  </w:num>
  <w:num w:numId="13" w16cid:durableId="1995720037">
    <w:abstractNumId w:val="30"/>
  </w:num>
  <w:num w:numId="14" w16cid:durableId="2054843758">
    <w:abstractNumId w:val="16"/>
  </w:num>
  <w:num w:numId="15" w16cid:durableId="722366564">
    <w:abstractNumId w:val="18"/>
  </w:num>
  <w:num w:numId="16" w16cid:durableId="1185359960">
    <w:abstractNumId w:val="29"/>
  </w:num>
  <w:num w:numId="17" w16cid:durableId="841815833">
    <w:abstractNumId w:val="37"/>
  </w:num>
  <w:num w:numId="18" w16cid:durableId="1530290909">
    <w:abstractNumId w:val="0"/>
  </w:num>
  <w:num w:numId="19" w16cid:durableId="1135299529">
    <w:abstractNumId w:val="6"/>
  </w:num>
  <w:num w:numId="20" w16cid:durableId="657617267">
    <w:abstractNumId w:val="2"/>
  </w:num>
  <w:num w:numId="21" w16cid:durableId="1630623156">
    <w:abstractNumId w:val="9"/>
  </w:num>
  <w:num w:numId="22" w16cid:durableId="173765443">
    <w:abstractNumId w:val="13"/>
  </w:num>
  <w:num w:numId="23" w16cid:durableId="1252347625">
    <w:abstractNumId w:val="34"/>
  </w:num>
  <w:num w:numId="24" w16cid:durableId="136655164">
    <w:abstractNumId w:val="39"/>
  </w:num>
  <w:num w:numId="25" w16cid:durableId="880744602">
    <w:abstractNumId w:val="11"/>
  </w:num>
  <w:num w:numId="26" w16cid:durableId="1813011901">
    <w:abstractNumId w:val="40"/>
  </w:num>
  <w:num w:numId="27" w16cid:durableId="509956761">
    <w:abstractNumId w:val="25"/>
  </w:num>
  <w:num w:numId="28" w16cid:durableId="1424186057">
    <w:abstractNumId w:val="4"/>
  </w:num>
  <w:num w:numId="29" w16cid:durableId="1841768287">
    <w:abstractNumId w:val="41"/>
  </w:num>
  <w:num w:numId="30" w16cid:durableId="1836722673">
    <w:abstractNumId w:val="27"/>
  </w:num>
  <w:num w:numId="31" w16cid:durableId="140773236">
    <w:abstractNumId w:val="7"/>
  </w:num>
  <w:num w:numId="32" w16cid:durableId="319388193">
    <w:abstractNumId w:val="38"/>
  </w:num>
  <w:num w:numId="33" w16cid:durableId="152065026">
    <w:abstractNumId w:val="17"/>
  </w:num>
  <w:num w:numId="34" w16cid:durableId="1499231801">
    <w:abstractNumId w:val="36"/>
  </w:num>
  <w:num w:numId="35" w16cid:durableId="1643802487">
    <w:abstractNumId w:val="8"/>
  </w:num>
  <w:num w:numId="36" w16cid:durableId="223414813">
    <w:abstractNumId w:val="28"/>
  </w:num>
  <w:num w:numId="37" w16cid:durableId="266623342">
    <w:abstractNumId w:val="33"/>
  </w:num>
  <w:num w:numId="38" w16cid:durableId="289895811">
    <w:abstractNumId w:val="32"/>
  </w:num>
  <w:num w:numId="39" w16cid:durableId="247078449">
    <w:abstractNumId w:val="21"/>
  </w:num>
  <w:num w:numId="40" w16cid:durableId="39477635">
    <w:abstractNumId w:val="3"/>
  </w:num>
  <w:num w:numId="41" w16cid:durableId="160899426">
    <w:abstractNumId w:val="5"/>
  </w:num>
  <w:num w:numId="42" w16cid:durableId="4207635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45"/>
    <w:rsid w:val="00002994"/>
    <w:rsid w:val="00014687"/>
    <w:rsid w:val="000451E2"/>
    <w:rsid w:val="00065C39"/>
    <w:rsid w:val="00085051"/>
    <w:rsid w:val="00095A9B"/>
    <w:rsid w:val="000B236E"/>
    <w:rsid w:val="000C055A"/>
    <w:rsid w:val="000C44F8"/>
    <w:rsid w:val="000F190B"/>
    <w:rsid w:val="0010172D"/>
    <w:rsid w:val="00104BD8"/>
    <w:rsid w:val="0011722D"/>
    <w:rsid w:val="001329EC"/>
    <w:rsid w:val="001546E4"/>
    <w:rsid w:val="00167EED"/>
    <w:rsid w:val="00173123"/>
    <w:rsid w:val="0018689D"/>
    <w:rsid w:val="0019736E"/>
    <w:rsid w:val="001B6F76"/>
    <w:rsid w:val="001C6A19"/>
    <w:rsid w:val="001D231A"/>
    <w:rsid w:val="001E2EC0"/>
    <w:rsid w:val="001E3BF3"/>
    <w:rsid w:val="001F04F6"/>
    <w:rsid w:val="001F64E8"/>
    <w:rsid w:val="00202268"/>
    <w:rsid w:val="00207066"/>
    <w:rsid w:val="002235E5"/>
    <w:rsid w:val="0025044D"/>
    <w:rsid w:val="002604C3"/>
    <w:rsid w:val="002660B0"/>
    <w:rsid w:val="0027061F"/>
    <w:rsid w:val="002761F5"/>
    <w:rsid w:val="002B5FD8"/>
    <w:rsid w:val="002E15B7"/>
    <w:rsid w:val="002E37D3"/>
    <w:rsid w:val="002F09E4"/>
    <w:rsid w:val="00311066"/>
    <w:rsid w:val="00321284"/>
    <w:rsid w:val="003314AA"/>
    <w:rsid w:val="00340F6F"/>
    <w:rsid w:val="00347C46"/>
    <w:rsid w:val="00350B0B"/>
    <w:rsid w:val="00361C92"/>
    <w:rsid w:val="0036281E"/>
    <w:rsid w:val="003722D9"/>
    <w:rsid w:val="0037519A"/>
    <w:rsid w:val="00393E0E"/>
    <w:rsid w:val="003A3B89"/>
    <w:rsid w:val="003B403A"/>
    <w:rsid w:val="003C342E"/>
    <w:rsid w:val="003C40BD"/>
    <w:rsid w:val="003D2134"/>
    <w:rsid w:val="003F1353"/>
    <w:rsid w:val="00401C45"/>
    <w:rsid w:val="00406146"/>
    <w:rsid w:val="00412FCD"/>
    <w:rsid w:val="00420BCC"/>
    <w:rsid w:val="00422A0C"/>
    <w:rsid w:val="004344A7"/>
    <w:rsid w:val="00441C57"/>
    <w:rsid w:val="00443C7B"/>
    <w:rsid w:val="004459E1"/>
    <w:rsid w:val="00491022"/>
    <w:rsid w:val="004947D0"/>
    <w:rsid w:val="004B5592"/>
    <w:rsid w:val="004B666C"/>
    <w:rsid w:val="004F2B31"/>
    <w:rsid w:val="005141B6"/>
    <w:rsid w:val="00516A13"/>
    <w:rsid w:val="005318A6"/>
    <w:rsid w:val="00532486"/>
    <w:rsid w:val="005335D2"/>
    <w:rsid w:val="0053713F"/>
    <w:rsid w:val="005373FE"/>
    <w:rsid w:val="00545664"/>
    <w:rsid w:val="00546951"/>
    <w:rsid w:val="00560F58"/>
    <w:rsid w:val="00562608"/>
    <w:rsid w:val="00581626"/>
    <w:rsid w:val="00581996"/>
    <w:rsid w:val="005902C0"/>
    <w:rsid w:val="005B13E0"/>
    <w:rsid w:val="005C3186"/>
    <w:rsid w:val="005D11DD"/>
    <w:rsid w:val="005E46BA"/>
    <w:rsid w:val="005F2FBA"/>
    <w:rsid w:val="005F742C"/>
    <w:rsid w:val="00627194"/>
    <w:rsid w:val="00633982"/>
    <w:rsid w:val="006506A7"/>
    <w:rsid w:val="006559BA"/>
    <w:rsid w:val="006A7920"/>
    <w:rsid w:val="006B2E21"/>
    <w:rsid w:val="006B62BD"/>
    <w:rsid w:val="006B7301"/>
    <w:rsid w:val="006D03DB"/>
    <w:rsid w:val="006D1B32"/>
    <w:rsid w:val="006F51F3"/>
    <w:rsid w:val="006F563B"/>
    <w:rsid w:val="0071029D"/>
    <w:rsid w:val="007340B5"/>
    <w:rsid w:val="00734BA8"/>
    <w:rsid w:val="00740792"/>
    <w:rsid w:val="00775B2E"/>
    <w:rsid w:val="007763CD"/>
    <w:rsid w:val="00777812"/>
    <w:rsid w:val="00783F34"/>
    <w:rsid w:val="0079298D"/>
    <w:rsid w:val="007B560C"/>
    <w:rsid w:val="007C792B"/>
    <w:rsid w:val="007D17F5"/>
    <w:rsid w:val="007D46CC"/>
    <w:rsid w:val="007E4D5F"/>
    <w:rsid w:val="007F0D58"/>
    <w:rsid w:val="00810D22"/>
    <w:rsid w:val="008346EB"/>
    <w:rsid w:val="00836915"/>
    <w:rsid w:val="00882474"/>
    <w:rsid w:val="0089519A"/>
    <w:rsid w:val="008A0AA3"/>
    <w:rsid w:val="008C7FAC"/>
    <w:rsid w:val="008D0C48"/>
    <w:rsid w:val="008D2A5F"/>
    <w:rsid w:val="008E499C"/>
    <w:rsid w:val="008E7C04"/>
    <w:rsid w:val="00906705"/>
    <w:rsid w:val="00910852"/>
    <w:rsid w:val="00936ED2"/>
    <w:rsid w:val="00941502"/>
    <w:rsid w:val="009532EA"/>
    <w:rsid w:val="00953864"/>
    <w:rsid w:val="00960388"/>
    <w:rsid w:val="0096533C"/>
    <w:rsid w:val="009A1F0E"/>
    <w:rsid w:val="009A6B9D"/>
    <w:rsid w:val="009B04FD"/>
    <w:rsid w:val="009B3B97"/>
    <w:rsid w:val="009F1945"/>
    <w:rsid w:val="00A029F9"/>
    <w:rsid w:val="00A040C7"/>
    <w:rsid w:val="00A06485"/>
    <w:rsid w:val="00A7488A"/>
    <w:rsid w:val="00A77985"/>
    <w:rsid w:val="00A815A7"/>
    <w:rsid w:val="00A94813"/>
    <w:rsid w:val="00AA087E"/>
    <w:rsid w:val="00AA1810"/>
    <w:rsid w:val="00AB2F83"/>
    <w:rsid w:val="00AC3232"/>
    <w:rsid w:val="00AC40E0"/>
    <w:rsid w:val="00AC534D"/>
    <w:rsid w:val="00AD052C"/>
    <w:rsid w:val="00AD7582"/>
    <w:rsid w:val="00AE12C2"/>
    <w:rsid w:val="00B1035C"/>
    <w:rsid w:val="00B262DB"/>
    <w:rsid w:val="00B52401"/>
    <w:rsid w:val="00B548C1"/>
    <w:rsid w:val="00B5623E"/>
    <w:rsid w:val="00B57E0A"/>
    <w:rsid w:val="00B659EC"/>
    <w:rsid w:val="00B65FB2"/>
    <w:rsid w:val="00B77794"/>
    <w:rsid w:val="00B93972"/>
    <w:rsid w:val="00BC30C2"/>
    <w:rsid w:val="00BC4201"/>
    <w:rsid w:val="00BD23A0"/>
    <w:rsid w:val="00BE4EC4"/>
    <w:rsid w:val="00C1268C"/>
    <w:rsid w:val="00C236D7"/>
    <w:rsid w:val="00C32235"/>
    <w:rsid w:val="00C47AC4"/>
    <w:rsid w:val="00C614E5"/>
    <w:rsid w:val="00C8603D"/>
    <w:rsid w:val="00C86FF8"/>
    <w:rsid w:val="00CC223B"/>
    <w:rsid w:val="00CC28A9"/>
    <w:rsid w:val="00CC5AC1"/>
    <w:rsid w:val="00CC7A90"/>
    <w:rsid w:val="00CD57B9"/>
    <w:rsid w:val="00CD6754"/>
    <w:rsid w:val="00CE419B"/>
    <w:rsid w:val="00CF655C"/>
    <w:rsid w:val="00D03E5A"/>
    <w:rsid w:val="00D25C83"/>
    <w:rsid w:val="00D32B2F"/>
    <w:rsid w:val="00D63C41"/>
    <w:rsid w:val="00D66003"/>
    <w:rsid w:val="00D857D9"/>
    <w:rsid w:val="00D92ACF"/>
    <w:rsid w:val="00D96B7A"/>
    <w:rsid w:val="00DC3DED"/>
    <w:rsid w:val="00DC488A"/>
    <w:rsid w:val="00DD5EBD"/>
    <w:rsid w:val="00DE4DD9"/>
    <w:rsid w:val="00DF5D90"/>
    <w:rsid w:val="00E42A83"/>
    <w:rsid w:val="00E54E09"/>
    <w:rsid w:val="00E65EC1"/>
    <w:rsid w:val="00E715D0"/>
    <w:rsid w:val="00E74FD9"/>
    <w:rsid w:val="00E77F84"/>
    <w:rsid w:val="00E84483"/>
    <w:rsid w:val="00E84CAA"/>
    <w:rsid w:val="00E87F62"/>
    <w:rsid w:val="00E9002F"/>
    <w:rsid w:val="00EA381E"/>
    <w:rsid w:val="00EA4162"/>
    <w:rsid w:val="00EC3821"/>
    <w:rsid w:val="00EE0D30"/>
    <w:rsid w:val="00EF2928"/>
    <w:rsid w:val="00F01815"/>
    <w:rsid w:val="00F070C0"/>
    <w:rsid w:val="00F10A19"/>
    <w:rsid w:val="00F120BA"/>
    <w:rsid w:val="00F178B0"/>
    <w:rsid w:val="00F211C9"/>
    <w:rsid w:val="00F3555E"/>
    <w:rsid w:val="00F368AD"/>
    <w:rsid w:val="00F43DDB"/>
    <w:rsid w:val="00F5654D"/>
    <w:rsid w:val="00F679EE"/>
    <w:rsid w:val="00F75060"/>
    <w:rsid w:val="00F83075"/>
    <w:rsid w:val="00F94DB2"/>
    <w:rsid w:val="00F952D8"/>
    <w:rsid w:val="00F9615B"/>
    <w:rsid w:val="00FA52B8"/>
    <w:rsid w:val="00FC49C4"/>
    <w:rsid w:val="00FC73FB"/>
    <w:rsid w:val="00FD04A2"/>
    <w:rsid w:val="00FD6058"/>
    <w:rsid w:val="00FF57F9"/>
    <w:rsid w:val="00FF5B74"/>
    <w:rsid w:val="0E187D82"/>
    <w:rsid w:val="50E351CC"/>
    <w:rsid w:val="6863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B9AB6"/>
  <w15:docId w15:val="{124CDFDC-B6B2-2742-B956-47047566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lang w:val="en-IE" w:eastAsia="en-I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01C45"/>
    <w:pPr>
      <w:widowControl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Heading">
    <w:name w:val="Heading"/>
    <w:basedOn w:val="Standard"/>
    <w:next w:val="Textbody"/>
    <w:rsid w:val="00401C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01C45"/>
    <w:pPr>
      <w:spacing w:after="120"/>
    </w:pPr>
  </w:style>
  <w:style w:type="paragraph" w:styleId="List">
    <w:name w:val="List"/>
    <w:basedOn w:val="Textbody"/>
    <w:rsid w:val="00401C45"/>
    <w:rPr>
      <w:rFonts w:cs="Mangal"/>
    </w:rPr>
  </w:style>
  <w:style w:type="paragraph" w:styleId="Caption">
    <w:name w:val="caption"/>
    <w:basedOn w:val="Standard"/>
    <w:rsid w:val="00401C4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401C45"/>
    <w:pPr>
      <w:suppressLineNumbers/>
    </w:pPr>
    <w:rPr>
      <w:rFonts w:cs="Mangal"/>
    </w:rPr>
  </w:style>
  <w:style w:type="paragraph" w:customStyle="1" w:styleId="HeaderFooterA">
    <w:name w:val="Header &amp; Footer A"/>
    <w:rsid w:val="00401C45"/>
    <w:pPr>
      <w:widowControl/>
      <w:tabs>
        <w:tab w:val="right" w:pos="9632"/>
      </w:tabs>
    </w:pPr>
    <w:rPr>
      <w:rFonts w:ascii="Helvetica" w:eastAsia="ヒラギノ角ゴ Pro W3" w:hAnsi="Helvetica"/>
      <w:color w:val="000000"/>
      <w:lang w:val="en-US" w:eastAsia="en-GB"/>
    </w:rPr>
  </w:style>
  <w:style w:type="paragraph" w:customStyle="1" w:styleId="BodyA">
    <w:name w:val="Body A"/>
    <w:rsid w:val="00401C45"/>
    <w:pPr>
      <w:widowControl/>
    </w:pPr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NormalWeb">
    <w:name w:val="Normal (Web)"/>
    <w:basedOn w:val="Standard"/>
    <w:uiPriority w:val="99"/>
    <w:rsid w:val="00401C45"/>
    <w:pPr>
      <w:spacing w:before="100" w:after="100"/>
    </w:pPr>
    <w:rPr>
      <w:lang w:val="en-US"/>
    </w:rPr>
  </w:style>
  <w:style w:type="paragraph" w:styleId="CommentText">
    <w:name w:val="annotation text"/>
    <w:basedOn w:val="Standard"/>
    <w:rsid w:val="00401C45"/>
    <w:rPr>
      <w:sz w:val="20"/>
      <w:szCs w:val="20"/>
    </w:rPr>
  </w:style>
  <w:style w:type="paragraph" w:styleId="BalloonText">
    <w:name w:val="Balloon Text"/>
    <w:basedOn w:val="Standard"/>
    <w:rsid w:val="00401C45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Standard"/>
    <w:rsid w:val="00401C45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ar-SA"/>
    </w:rPr>
  </w:style>
  <w:style w:type="paragraph" w:styleId="NoSpacing">
    <w:name w:val="No Spacing"/>
    <w:rsid w:val="00401C45"/>
    <w:pPr>
      <w:widowControl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er">
    <w:name w:val="header"/>
    <w:basedOn w:val="Standard"/>
    <w:rsid w:val="00401C45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rsid w:val="00401C45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401C45"/>
    <w:rPr>
      <w:color w:val="0000FF"/>
      <w:u w:val="single"/>
    </w:rPr>
  </w:style>
  <w:style w:type="character" w:styleId="CommentReference">
    <w:name w:val="annotation reference"/>
    <w:rsid w:val="00401C45"/>
    <w:rPr>
      <w:sz w:val="16"/>
      <w:szCs w:val="16"/>
    </w:rPr>
  </w:style>
  <w:style w:type="character" w:customStyle="1" w:styleId="CommentTextChar">
    <w:name w:val="Comment Text Char"/>
    <w:rsid w:val="00401C45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alloonTextChar">
    <w:name w:val="Balloon Text Char"/>
    <w:rsid w:val="00401C45"/>
    <w:rPr>
      <w:rFonts w:ascii="Tahoma" w:eastAsia="Times New Roman" w:hAnsi="Tahoma" w:cs="Tahoma"/>
      <w:sz w:val="16"/>
      <w:szCs w:val="16"/>
      <w:lang w:val="en-GB"/>
    </w:rPr>
  </w:style>
  <w:style w:type="character" w:styleId="SubtleEmphasis">
    <w:name w:val="Subtle Emphasis"/>
    <w:rsid w:val="00401C45"/>
    <w:rPr>
      <w:i/>
      <w:iCs/>
      <w:color w:val="404040"/>
    </w:rPr>
  </w:style>
  <w:style w:type="character" w:customStyle="1" w:styleId="ListLabel1">
    <w:name w:val="ListLabel 1"/>
    <w:rsid w:val="00401C45"/>
    <w:rPr>
      <w:sz w:val="20"/>
    </w:rPr>
  </w:style>
  <w:style w:type="character" w:customStyle="1" w:styleId="ListLabel2">
    <w:name w:val="ListLabel 2"/>
    <w:rsid w:val="00401C45"/>
    <w:rPr>
      <w:color w:val="00000A"/>
    </w:rPr>
  </w:style>
  <w:style w:type="character" w:customStyle="1" w:styleId="ListLabel3">
    <w:name w:val="ListLabel 3"/>
    <w:rsid w:val="00401C45"/>
    <w:rPr>
      <w:rFonts w:cs="Courier New"/>
    </w:rPr>
  </w:style>
  <w:style w:type="character" w:customStyle="1" w:styleId="ListLabel4">
    <w:name w:val="ListLabel 4"/>
    <w:rsid w:val="00401C45"/>
    <w:rPr>
      <w:rFonts w:cs="Symbol"/>
    </w:rPr>
  </w:style>
  <w:style w:type="character" w:customStyle="1" w:styleId="EndnoteSymbol">
    <w:name w:val="Endnote Symbol"/>
    <w:rsid w:val="00401C45"/>
  </w:style>
  <w:style w:type="character" w:customStyle="1" w:styleId="WW8Num14z0">
    <w:name w:val="WW8Num14z0"/>
    <w:rsid w:val="00401C45"/>
    <w:rPr>
      <w:rFonts w:ascii="Symbol" w:hAnsi="Symbol" w:cs="Symbol"/>
    </w:rPr>
  </w:style>
  <w:style w:type="character" w:customStyle="1" w:styleId="WW8Num14z1">
    <w:name w:val="WW8Num14z1"/>
    <w:rsid w:val="00401C45"/>
    <w:rPr>
      <w:rFonts w:ascii="Courier New" w:hAnsi="Courier New" w:cs="Courier New"/>
    </w:rPr>
  </w:style>
  <w:style w:type="character" w:customStyle="1" w:styleId="WW8Num14z2">
    <w:name w:val="WW8Num14z2"/>
    <w:rsid w:val="00401C45"/>
    <w:rPr>
      <w:rFonts w:ascii="Wingdings" w:hAnsi="Wingdings" w:cs="Wingdings"/>
    </w:rPr>
  </w:style>
  <w:style w:type="character" w:customStyle="1" w:styleId="WW8Num29z0">
    <w:name w:val="WW8Num29z0"/>
    <w:rsid w:val="00401C45"/>
    <w:rPr>
      <w:rFonts w:ascii="Symbol" w:hAnsi="Symbol" w:cs="Symbol"/>
    </w:rPr>
  </w:style>
  <w:style w:type="character" w:customStyle="1" w:styleId="WW8Num29z1">
    <w:name w:val="WW8Num29z1"/>
    <w:rsid w:val="00401C45"/>
    <w:rPr>
      <w:rFonts w:ascii="Courier New" w:hAnsi="Courier New" w:cs="Courier New"/>
    </w:rPr>
  </w:style>
  <w:style w:type="character" w:customStyle="1" w:styleId="WW8Num29z2">
    <w:name w:val="WW8Num29z2"/>
    <w:rsid w:val="00401C45"/>
    <w:rPr>
      <w:rFonts w:ascii="Wingdings" w:hAnsi="Wingdings" w:cs="Wingdings"/>
    </w:rPr>
  </w:style>
  <w:style w:type="character" w:customStyle="1" w:styleId="WW8Num22z0">
    <w:name w:val="WW8Num22z0"/>
    <w:rsid w:val="00401C45"/>
    <w:rPr>
      <w:rFonts w:ascii="Symbol" w:hAnsi="Symbol" w:cs="Symbol"/>
    </w:rPr>
  </w:style>
  <w:style w:type="character" w:customStyle="1" w:styleId="WW8Num22z1">
    <w:name w:val="WW8Num22z1"/>
    <w:rsid w:val="00401C45"/>
    <w:rPr>
      <w:rFonts w:ascii="Courier New" w:hAnsi="Courier New" w:cs="Courier New"/>
    </w:rPr>
  </w:style>
  <w:style w:type="character" w:customStyle="1" w:styleId="WW8Num22z2">
    <w:name w:val="WW8Num22z2"/>
    <w:rsid w:val="00401C45"/>
    <w:rPr>
      <w:rFonts w:ascii="Wingdings" w:hAnsi="Wingdings" w:cs="Wingdings"/>
    </w:rPr>
  </w:style>
  <w:style w:type="character" w:customStyle="1" w:styleId="WW8Num21z0">
    <w:name w:val="WW8Num21z0"/>
    <w:rsid w:val="00401C45"/>
    <w:rPr>
      <w:rFonts w:ascii="Symbol" w:eastAsia="TimesNewRomanPSMT, 'Times New R" w:hAnsi="Symbol" w:cs="Symbol"/>
    </w:rPr>
  </w:style>
  <w:style w:type="character" w:customStyle="1" w:styleId="WW8Num21z1">
    <w:name w:val="WW8Num21z1"/>
    <w:rsid w:val="00401C45"/>
    <w:rPr>
      <w:rFonts w:ascii="Courier New" w:hAnsi="Courier New" w:cs="Courier New"/>
    </w:rPr>
  </w:style>
  <w:style w:type="character" w:customStyle="1" w:styleId="WW8Num21z2">
    <w:name w:val="WW8Num21z2"/>
    <w:rsid w:val="00401C45"/>
    <w:rPr>
      <w:rFonts w:ascii="Wingdings" w:hAnsi="Wingdings" w:cs="Wingdings"/>
    </w:rPr>
  </w:style>
  <w:style w:type="character" w:customStyle="1" w:styleId="WW8Num23z0">
    <w:name w:val="WW8Num23z0"/>
    <w:rsid w:val="00401C45"/>
    <w:rPr>
      <w:rFonts w:ascii="Symbol" w:eastAsia="TimesNewRomanPSMT, 'Times New R" w:hAnsi="Symbol" w:cs="Symbol"/>
      <w:lang w:val="en-GB"/>
    </w:rPr>
  </w:style>
  <w:style w:type="character" w:customStyle="1" w:styleId="WW8Num23z1">
    <w:name w:val="WW8Num23z1"/>
    <w:rsid w:val="00401C45"/>
    <w:rPr>
      <w:rFonts w:ascii="Courier New" w:hAnsi="Courier New" w:cs="Courier New"/>
    </w:rPr>
  </w:style>
  <w:style w:type="character" w:customStyle="1" w:styleId="WW8Num23z2">
    <w:name w:val="WW8Num23z2"/>
    <w:rsid w:val="00401C45"/>
    <w:rPr>
      <w:rFonts w:ascii="Wingdings" w:hAnsi="Wingdings" w:cs="Wingdings"/>
    </w:rPr>
  </w:style>
  <w:style w:type="character" w:styleId="Emphasis">
    <w:name w:val="Emphasis"/>
    <w:rsid w:val="00401C45"/>
    <w:rPr>
      <w:i/>
      <w:iCs/>
    </w:rPr>
  </w:style>
  <w:style w:type="character" w:customStyle="1" w:styleId="BulletSymbols">
    <w:name w:val="Bullet Symbols"/>
    <w:rsid w:val="00401C45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401C45"/>
    <w:pPr>
      <w:numPr>
        <w:numId w:val="1"/>
      </w:numPr>
    </w:pPr>
  </w:style>
  <w:style w:type="numbering" w:customStyle="1" w:styleId="WWNum2">
    <w:name w:val="WWNum2"/>
    <w:basedOn w:val="NoList"/>
    <w:rsid w:val="00401C45"/>
    <w:pPr>
      <w:numPr>
        <w:numId w:val="2"/>
      </w:numPr>
    </w:pPr>
  </w:style>
  <w:style w:type="numbering" w:customStyle="1" w:styleId="WWNum3">
    <w:name w:val="WWNum3"/>
    <w:basedOn w:val="NoList"/>
    <w:rsid w:val="00401C45"/>
    <w:pPr>
      <w:numPr>
        <w:numId w:val="3"/>
      </w:numPr>
    </w:pPr>
  </w:style>
  <w:style w:type="numbering" w:customStyle="1" w:styleId="WWNum4">
    <w:name w:val="WWNum4"/>
    <w:basedOn w:val="NoList"/>
    <w:rsid w:val="00401C45"/>
    <w:pPr>
      <w:numPr>
        <w:numId w:val="4"/>
      </w:numPr>
    </w:pPr>
  </w:style>
  <w:style w:type="numbering" w:customStyle="1" w:styleId="WWNum5">
    <w:name w:val="WWNum5"/>
    <w:basedOn w:val="NoList"/>
    <w:rsid w:val="00401C45"/>
    <w:pPr>
      <w:numPr>
        <w:numId w:val="5"/>
      </w:numPr>
    </w:pPr>
  </w:style>
  <w:style w:type="numbering" w:customStyle="1" w:styleId="WWNum6">
    <w:name w:val="WWNum6"/>
    <w:basedOn w:val="NoList"/>
    <w:rsid w:val="00401C45"/>
    <w:pPr>
      <w:numPr>
        <w:numId w:val="6"/>
      </w:numPr>
    </w:pPr>
  </w:style>
  <w:style w:type="numbering" w:customStyle="1" w:styleId="WWNum7">
    <w:name w:val="WWNum7"/>
    <w:basedOn w:val="NoList"/>
    <w:rsid w:val="00401C45"/>
    <w:pPr>
      <w:numPr>
        <w:numId w:val="7"/>
      </w:numPr>
    </w:pPr>
  </w:style>
  <w:style w:type="numbering" w:customStyle="1" w:styleId="WWNum8">
    <w:name w:val="WWNum8"/>
    <w:basedOn w:val="NoList"/>
    <w:rsid w:val="00401C45"/>
    <w:pPr>
      <w:numPr>
        <w:numId w:val="8"/>
      </w:numPr>
    </w:pPr>
  </w:style>
  <w:style w:type="numbering" w:customStyle="1" w:styleId="WWNum9">
    <w:name w:val="WWNum9"/>
    <w:basedOn w:val="NoList"/>
    <w:rsid w:val="00401C45"/>
    <w:pPr>
      <w:numPr>
        <w:numId w:val="9"/>
      </w:numPr>
    </w:pPr>
  </w:style>
  <w:style w:type="numbering" w:customStyle="1" w:styleId="WWNum10">
    <w:name w:val="WWNum10"/>
    <w:basedOn w:val="NoList"/>
    <w:rsid w:val="00401C45"/>
    <w:pPr>
      <w:numPr>
        <w:numId w:val="10"/>
      </w:numPr>
    </w:pPr>
  </w:style>
  <w:style w:type="numbering" w:customStyle="1" w:styleId="WWNum11">
    <w:name w:val="WWNum11"/>
    <w:basedOn w:val="NoList"/>
    <w:rsid w:val="00401C45"/>
    <w:pPr>
      <w:numPr>
        <w:numId w:val="11"/>
      </w:numPr>
    </w:pPr>
  </w:style>
  <w:style w:type="numbering" w:customStyle="1" w:styleId="WWNum12">
    <w:name w:val="WWNum12"/>
    <w:basedOn w:val="NoList"/>
    <w:rsid w:val="00401C45"/>
    <w:pPr>
      <w:numPr>
        <w:numId w:val="12"/>
      </w:numPr>
    </w:pPr>
  </w:style>
  <w:style w:type="numbering" w:customStyle="1" w:styleId="WWNum13">
    <w:name w:val="WWNum13"/>
    <w:basedOn w:val="NoList"/>
    <w:rsid w:val="00401C45"/>
    <w:pPr>
      <w:numPr>
        <w:numId w:val="13"/>
      </w:numPr>
    </w:pPr>
  </w:style>
  <w:style w:type="numbering" w:customStyle="1" w:styleId="WWNum14">
    <w:name w:val="WWNum14"/>
    <w:basedOn w:val="NoList"/>
    <w:rsid w:val="00401C45"/>
    <w:pPr>
      <w:numPr>
        <w:numId w:val="14"/>
      </w:numPr>
    </w:pPr>
  </w:style>
  <w:style w:type="numbering" w:customStyle="1" w:styleId="WWNum15">
    <w:name w:val="WWNum15"/>
    <w:basedOn w:val="NoList"/>
    <w:rsid w:val="00401C45"/>
    <w:pPr>
      <w:numPr>
        <w:numId w:val="15"/>
      </w:numPr>
    </w:pPr>
  </w:style>
  <w:style w:type="numbering" w:customStyle="1" w:styleId="WWNum16">
    <w:name w:val="WWNum16"/>
    <w:basedOn w:val="NoList"/>
    <w:rsid w:val="00401C45"/>
    <w:pPr>
      <w:numPr>
        <w:numId w:val="16"/>
      </w:numPr>
    </w:pPr>
  </w:style>
  <w:style w:type="numbering" w:customStyle="1" w:styleId="WWNum17">
    <w:name w:val="WWNum17"/>
    <w:basedOn w:val="NoList"/>
    <w:rsid w:val="00401C45"/>
    <w:pPr>
      <w:numPr>
        <w:numId w:val="17"/>
      </w:numPr>
    </w:pPr>
  </w:style>
  <w:style w:type="numbering" w:customStyle="1" w:styleId="WWNum18">
    <w:name w:val="WWNum18"/>
    <w:basedOn w:val="NoList"/>
    <w:rsid w:val="00401C45"/>
    <w:pPr>
      <w:numPr>
        <w:numId w:val="18"/>
      </w:numPr>
    </w:pPr>
  </w:style>
  <w:style w:type="numbering" w:customStyle="1" w:styleId="WWNum19">
    <w:name w:val="WWNum19"/>
    <w:basedOn w:val="NoList"/>
    <w:rsid w:val="00401C45"/>
    <w:pPr>
      <w:numPr>
        <w:numId w:val="19"/>
      </w:numPr>
    </w:pPr>
  </w:style>
  <w:style w:type="numbering" w:customStyle="1" w:styleId="WWNum20">
    <w:name w:val="WWNum20"/>
    <w:basedOn w:val="NoList"/>
    <w:rsid w:val="00401C45"/>
    <w:pPr>
      <w:numPr>
        <w:numId w:val="20"/>
      </w:numPr>
    </w:pPr>
  </w:style>
  <w:style w:type="numbering" w:customStyle="1" w:styleId="WW8Num14">
    <w:name w:val="WW8Num14"/>
    <w:basedOn w:val="NoList"/>
    <w:rsid w:val="00401C45"/>
    <w:pPr>
      <w:numPr>
        <w:numId w:val="21"/>
      </w:numPr>
    </w:pPr>
  </w:style>
  <w:style w:type="numbering" w:customStyle="1" w:styleId="WW8Num29">
    <w:name w:val="WW8Num29"/>
    <w:basedOn w:val="NoList"/>
    <w:rsid w:val="00401C45"/>
    <w:pPr>
      <w:numPr>
        <w:numId w:val="22"/>
      </w:numPr>
    </w:pPr>
  </w:style>
  <w:style w:type="numbering" w:customStyle="1" w:styleId="WW8Num22">
    <w:name w:val="WW8Num22"/>
    <w:basedOn w:val="NoList"/>
    <w:rsid w:val="00401C45"/>
    <w:pPr>
      <w:numPr>
        <w:numId w:val="23"/>
      </w:numPr>
    </w:pPr>
  </w:style>
  <w:style w:type="numbering" w:customStyle="1" w:styleId="WW8Num21">
    <w:name w:val="WW8Num21"/>
    <w:basedOn w:val="NoList"/>
    <w:rsid w:val="00401C45"/>
    <w:pPr>
      <w:numPr>
        <w:numId w:val="24"/>
      </w:numPr>
    </w:pPr>
  </w:style>
  <w:style w:type="numbering" w:customStyle="1" w:styleId="WW8Num23">
    <w:name w:val="WW8Num23"/>
    <w:basedOn w:val="NoList"/>
    <w:rsid w:val="00401C45"/>
    <w:pPr>
      <w:numPr>
        <w:numId w:val="25"/>
      </w:numPr>
    </w:pPr>
  </w:style>
  <w:style w:type="character" w:styleId="Hyperlink">
    <w:name w:val="Hyperlink"/>
    <w:basedOn w:val="DefaultParagraphFont"/>
    <w:uiPriority w:val="99"/>
    <w:unhideWhenUsed/>
    <w:rsid w:val="00CD57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qFormat/>
    <w:rsid w:val="00F36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6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9706F-CC12-4D83-9278-31159BCE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Cliona Browne</dc:creator>
  <cp:lastModifiedBy>DANIELLE MURPHY</cp:lastModifiedBy>
  <cp:revision>16</cp:revision>
  <cp:lastPrinted>2015-06-11T13:14:00Z</cp:lastPrinted>
  <dcterms:created xsi:type="dcterms:W3CDTF">2024-09-24T09:04:00Z</dcterms:created>
  <dcterms:modified xsi:type="dcterms:W3CDTF">2024-10-13T13:51:00Z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