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425" w:tblpY="445"/>
        <w:tblW w:w="114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600" w:firstRow="0" w:lastRow="0" w:firstColumn="0" w:lastColumn="0" w:noHBand="1" w:noVBand="1"/>
      </w:tblPr>
      <w:tblGrid>
        <w:gridCol w:w="5854"/>
        <w:gridCol w:w="5628"/>
      </w:tblGrid>
      <w:tr w:rsidR="000753AC" w:rsidRPr="000753AC" w14:paraId="05166C0D" w14:textId="77777777" w:rsidTr="6F4C5978">
        <w:trPr>
          <w:cantSplit/>
          <w:trHeight w:val="993"/>
          <w:tblHeader/>
        </w:trPr>
        <w:tc>
          <w:tcPr>
            <w:tcW w:w="11482" w:type="dxa"/>
            <w:gridSpan w:val="2"/>
            <w:shd w:val="clear" w:color="auto" w:fill="002060"/>
            <w:vAlign w:val="bottom"/>
          </w:tcPr>
          <w:p w14:paraId="260168E8" w14:textId="77777777" w:rsidR="000753AC" w:rsidRDefault="3703C780" w:rsidP="3703C780">
            <w:pPr>
              <w:pStyle w:val="CSCVsandCredentialsHeading"/>
              <w:jc w:val="center"/>
              <w:rPr>
                <w:rFonts w:ascii="Times New Roman" w:hAnsi="Times New Roman" w:cs="Times New Roman"/>
                <w:sz w:val="36"/>
                <w:szCs w:val="36"/>
              </w:rPr>
            </w:pPr>
            <w:r w:rsidRPr="3703C780">
              <w:rPr>
                <w:rFonts w:ascii="Times New Roman" w:hAnsi="Times New Roman" w:cs="Times New Roman"/>
                <w:sz w:val="36"/>
                <w:szCs w:val="36"/>
              </w:rPr>
              <w:t>Darragh Shevlin</w:t>
            </w:r>
          </w:p>
          <w:p w14:paraId="1F226200" w14:textId="77777777" w:rsidR="000753AC" w:rsidRPr="000753AC" w:rsidRDefault="3703C780" w:rsidP="3703C780">
            <w:pPr>
              <w:pStyle w:val="CSTableHeading"/>
              <w:jc w:val="center"/>
              <w:rPr>
                <w:rFonts w:ascii="Times New Roman" w:eastAsia="Times New Roman" w:hAnsi="Times New Roman" w:cs="Times New Roman"/>
                <w:color w:val="FFFFFF" w:themeColor="background1"/>
                <w:sz w:val="24"/>
                <w:szCs w:val="24"/>
              </w:rPr>
            </w:pPr>
            <w:r w:rsidRPr="3703C780">
              <w:rPr>
                <w:rFonts w:ascii="Times New Roman" w:eastAsia="Times New Roman" w:hAnsi="Times New Roman" w:cs="Times New Roman"/>
                <w:color w:val="FFFFFF" w:themeColor="background1"/>
                <w:sz w:val="24"/>
                <w:szCs w:val="24"/>
              </w:rPr>
              <w:t xml:space="preserve">Maynooth University </w:t>
            </w:r>
          </w:p>
        </w:tc>
      </w:tr>
      <w:tr w:rsidR="000753AC" w:rsidRPr="000753AC" w14:paraId="7BEB8B9B" w14:textId="77777777" w:rsidTr="6F4C5978">
        <w:trPr>
          <w:trHeight w:val="2265"/>
        </w:trPr>
        <w:tc>
          <w:tcPr>
            <w:tcW w:w="585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3BDE3A" w14:textId="77777777" w:rsidR="000753AC" w:rsidRPr="000753AC" w:rsidRDefault="3703C780" w:rsidP="3703C780">
            <w:pPr>
              <w:spacing w:after="160"/>
              <w:rPr>
                <w:rFonts w:ascii="Times New Roman" w:hAnsi="Times New Roman" w:cs="Times New Roman"/>
                <w:b/>
                <w:bCs/>
                <w:color w:val="002060"/>
                <w:sz w:val="22"/>
              </w:rPr>
            </w:pPr>
            <w:r w:rsidRPr="3703C780">
              <w:rPr>
                <w:rFonts w:ascii="Times New Roman" w:hAnsi="Times New Roman" w:cs="Times New Roman"/>
                <w:b/>
                <w:bCs/>
                <w:color w:val="002060"/>
                <w:sz w:val="22"/>
              </w:rPr>
              <w:t>Personal Profile</w:t>
            </w:r>
          </w:p>
          <w:p w14:paraId="3BC9370E" w14:textId="24984A29" w:rsidR="000753AC" w:rsidRPr="000753AC" w:rsidRDefault="6F4C5978" w:rsidP="00D956CE">
            <w:pPr>
              <w:spacing w:after="160"/>
              <w:rPr>
                <w:rFonts w:ascii="Times New Roman" w:hAnsi="Times New Roman" w:cs="Times New Roman"/>
                <w:color w:val="002060"/>
                <w:sz w:val="22"/>
              </w:rPr>
            </w:pPr>
            <w:r w:rsidRPr="6F4C5978">
              <w:rPr>
                <w:rFonts w:ascii="Times New Roman" w:hAnsi="Times New Roman" w:cs="Times New Roman"/>
                <w:sz w:val="22"/>
                <w:lang w:val="en-GB"/>
              </w:rPr>
              <w:t xml:space="preserve">A reliable, motivated and hardworking individual with one year of experience in the Financial Industry with </w:t>
            </w:r>
            <w:proofErr w:type="spellStart"/>
            <w:r w:rsidRPr="6F4C5978">
              <w:rPr>
                <w:rFonts w:ascii="Times New Roman" w:hAnsi="Times New Roman" w:cs="Times New Roman"/>
                <w:sz w:val="22"/>
                <w:lang w:val="en-GB"/>
              </w:rPr>
              <w:t>Depfa</w:t>
            </w:r>
            <w:proofErr w:type="spellEnd"/>
            <w:r w:rsidRPr="6F4C5978">
              <w:rPr>
                <w:rFonts w:ascii="Times New Roman" w:hAnsi="Times New Roman" w:cs="Times New Roman"/>
                <w:sz w:val="22"/>
                <w:lang w:val="en-GB"/>
              </w:rPr>
              <w:t xml:space="preserve"> Bank PLC. A communicative and client-focused person who enjoys working within a team environment but equally capable of working independently. Currently seeking a</w:t>
            </w:r>
            <w:r w:rsidR="00F4400F">
              <w:rPr>
                <w:rFonts w:ascii="Times New Roman" w:hAnsi="Times New Roman" w:cs="Times New Roman"/>
                <w:sz w:val="22"/>
                <w:lang w:val="en-GB"/>
              </w:rPr>
              <w:t xml:space="preserve">n internship with </w:t>
            </w:r>
            <w:proofErr w:type="spellStart"/>
            <w:r w:rsidR="00F4400F">
              <w:rPr>
                <w:rFonts w:ascii="Times New Roman" w:hAnsi="Times New Roman" w:cs="Times New Roman"/>
                <w:sz w:val="22"/>
                <w:lang w:val="en-GB"/>
              </w:rPr>
              <w:t>ByrneWallace</w:t>
            </w:r>
            <w:proofErr w:type="spellEnd"/>
            <w:r w:rsidRPr="6F4C5978">
              <w:rPr>
                <w:rFonts w:ascii="Times New Roman" w:hAnsi="Times New Roman" w:cs="Times New Roman"/>
                <w:sz w:val="22"/>
                <w:lang w:val="en-GB"/>
              </w:rPr>
              <w:t>.</w:t>
            </w:r>
          </w:p>
        </w:tc>
        <w:tc>
          <w:tcPr>
            <w:tcW w:w="562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51E1B6" w14:textId="77777777" w:rsidR="000753AC" w:rsidRPr="000753AC" w:rsidRDefault="3703C780" w:rsidP="3703C780">
            <w:pPr>
              <w:spacing w:after="160"/>
              <w:rPr>
                <w:rFonts w:ascii="Times New Roman" w:hAnsi="Times New Roman" w:cs="Times New Roman"/>
                <w:b/>
                <w:bCs/>
                <w:color w:val="002060"/>
                <w:sz w:val="22"/>
              </w:rPr>
            </w:pPr>
            <w:r w:rsidRPr="3703C780">
              <w:rPr>
                <w:rFonts w:ascii="Times New Roman" w:hAnsi="Times New Roman" w:cs="Times New Roman"/>
                <w:b/>
                <w:bCs/>
                <w:color w:val="002060"/>
                <w:sz w:val="22"/>
              </w:rPr>
              <w:t>Contact Details</w:t>
            </w:r>
          </w:p>
          <w:p w14:paraId="2D4CE3DA" w14:textId="77777777" w:rsidR="000753AC" w:rsidRPr="000753AC" w:rsidRDefault="3703C780" w:rsidP="3703C780">
            <w:pPr>
              <w:numPr>
                <w:ilvl w:val="0"/>
                <w:numId w:val="1"/>
              </w:numPr>
              <w:spacing w:after="160"/>
              <w:rPr>
                <w:rFonts w:ascii="Times New Roman" w:hAnsi="Times New Roman" w:cs="Times New Roman"/>
                <w:sz w:val="22"/>
              </w:rPr>
            </w:pPr>
            <w:r w:rsidRPr="3703C780">
              <w:rPr>
                <w:rFonts w:ascii="Times New Roman" w:hAnsi="Times New Roman" w:cs="Times New Roman"/>
                <w:sz w:val="22"/>
              </w:rPr>
              <w:t>Address: 114 Ashington Rise, Navan Road, Dublin 7.</w:t>
            </w:r>
          </w:p>
          <w:p w14:paraId="79CDE8C6" w14:textId="77777777" w:rsidR="000753AC" w:rsidRPr="000753AC" w:rsidRDefault="3703C780" w:rsidP="3703C780">
            <w:pPr>
              <w:numPr>
                <w:ilvl w:val="0"/>
                <w:numId w:val="1"/>
              </w:numPr>
              <w:spacing w:after="160"/>
              <w:rPr>
                <w:rFonts w:ascii="Times New Roman" w:hAnsi="Times New Roman" w:cs="Times New Roman"/>
                <w:sz w:val="22"/>
              </w:rPr>
            </w:pPr>
            <w:r w:rsidRPr="3703C780">
              <w:rPr>
                <w:rFonts w:ascii="Times New Roman" w:hAnsi="Times New Roman" w:cs="Times New Roman"/>
                <w:sz w:val="22"/>
              </w:rPr>
              <w:t xml:space="preserve">E-mail: shevlindarragh@gmail.com </w:t>
            </w:r>
          </w:p>
          <w:p w14:paraId="6B67F82D" w14:textId="77777777" w:rsidR="000753AC" w:rsidRPr="000753AC" w:rsidRDefault="3703C780" w:rsidP="3703C780">
            <w:pPr>
              <w:numPr>
                <w:ilvl w:val="0"/>
                <w:numId w:val="1"/>
              </w:numPr>
              <w:spacing w:after="160"/>
              <w:rPr>
                <w:rFonts w:ascii="Times New Roman" w:hAnsi="Times New Roman" w:cs="Times New Roman"/>
                <w:sz w:val="22"/>
              </w:rPr>
            </w:pPr>
            <w:r w:rsidRPr="3703C780">
              <w:rPr>
                <w:rFonts w:ascii="Times New Roman" w:hAnsi="Times New Roman" w:cs="Times New Roman"/>
                <w:sz w:val="22"/>
              </w:rPr>
              <w:t>Mobile: +353 89 604 5889</w:t>
            </w:r>
          </w:p>
          <w:p w14:paraId="0EA8C71E" w14:textId="77777777" w:rsidR="000753AC" w:rsidRPr="000753AC" w:rsidRDefault="3703C780" w:rsidP="3703C780">
            <w:pPr>
              <w:numPr>
                <w:ilvl w:val="0"/>
                <w:numId w:val="1"/>
              </w:numPr>
              <w:spacing w:after="160"/>
              <w:rPr>
                <w:rFonts w:ascii="Times New Roman" w:hAnsi="Times New Roman" w:cs="Times New Roman"/>
                <w:b/>
                <w:bCs/>
                <w:color w:val="002060"/>
                <w:sz w:val="22"/>
              </w:rPr>
            </w:pPr>
            <w:r w:rsidRPr="3703C780">
              <w:rPr>
                <w:rFonts w:ascii="Times New Roman" w:hAnsi="Times New Roman" w:cs="Times New Roman"/>
                <w:sz w:val="22"/>
              </w:rPr>
              <w:t>LinkedIn: https://www.linkedin.com/in/darragh-shevlin-59983a135/</w:t>
            </w:r>
          </w:p>
        </w:tc>
      </w:tr>
    </w:tbl>
    <w:p w14:paraId="1657C4FA" w14:textId="77777777" w:rsidR="00846B4E" w:rsidRPr="00846B4E" w:rsidRDefault="3703C780" w:rsidP="3703C780">
      <w:pPr>
        <w:rPr>
          <w:rFonts w:ascii="Times New Roman" w:hAnsi="Times New Roman" w:cs="Times New Roman"/>
          <w:b/>
          <w:bCs/>
          <w:color w:val="002060"/>
          <w:sz w:val="22"/>
          <w:lang w:val="en-US"/>
        </w:rPr>
      </w:pPr>
      <w:r w:rsidRPr="3703C780">
        <w:rPr>
          <w:rFonts w:ascii="Times New Roman" w:hAnsi="Times New Roman" w:cs="Times New Roman"/>
          <w:b/>
          <w:bCs/>
          <w:color w:val="002060"/>
          <w:sz w:val="22"/>
          <w:lang w:val="en-US"/>
        </w:rPr>
        <w:t>Education:</w:t>
      </w:r>
    </w:p>
    <w:p w14:paraId="402C747A" w14:textId="77777777" w:rsidR="00846B4E" w:rsidRPr="00846B4E" w:rsidRDefault="3703C780" w:rsidP="3703C780">
      <w:pPr>
        <w:rPr>
          <w:rFonts w:ascii="Times New Roman" w:hAnsi="Times New Roman" w:cs="Times New Roman"/>
          <w:b/>
          <w:bCs/>
          <w:sz w:val="22"/>
          <w:lang w:val="en-GB"/>
        </w:rPr>
      </w:pPr>
      <w:r w:rsidRPr="3703C780">
        <w:rPr>
          <w:rFonts w:ascii="Times New Roman" w:hAnsi="Times New Roman" w:cs="Times New Roman"/>
          <w:b/>
          <w:bCs/>
          <w:sz w:val="22"/>
          <w:lang w:val="en-GB"/>
        </w:rPr>
        <w:t>2015 – To date: Maynooth University, Maynooth, Co. Kildare.</w:t>
      </w:r>
    </w:p>
    <w:p w14:paraId="047D3501" w14:textId="77777777" w:rsidR="00846B4E" w:rsidRPr="00846B4E" w:rsidRDefault="00846B4E" w:rsidP="3703C780">
      <w:pPr>
        <w:rPr>
          <w:rFonts w:ascii="Times New Roman" w:hAnsi="Times New Roman" w:cs="Times New Roman"/>
          <w:b/>
          <w:bCs/>
          <w:sz w:val="22"/>
          <w:lang w:val="en-GB"/>
        </w:rPr>
      </w:pPr>
      <w:r w:rsidRPr="00846B4E">
        <w:rPr>
          <w:rFonts w:ascii="Times New Roman" w:hAnsi="Times New Roman" w:cs="Times New Roman"/>
          <w:b/>
          <w:sz w:val="22"/>
          <w:lang w:val="en-GB"/>
        </w:rPr>
        <w:tab/>
      </w:r>
      <w:r w:rsidRPr="00846B4E">
        <w:rPr>
          <w:rFonts w:ascii="Times New Roman" w:hAnsi="Times New Roman" w:cs="Times New Roman"/>
          <w:b/>
          <w:sz w:val="22"/>
          <w:lang w:val="en-GB"/>
        </w:rPr>
        <w:tab/>
      </w:r>
      <w:r w:rsidRPr="00846B4E">
        <w:rPr>
          <w:rFonts w:ascii="Times New Roman" w:hAnsi="Times New Roman" w:cs="Times New Roman"/>
          <w:b/>
          <w:sz w:val="22"/>
          <w:lang w:val="en-GB"/>
        </w:rPr>
        <w:tab/>
      </w:r>
      <w:r w:rsidR="009733CD" w:rsidRPr="3703C780">
        <w:rPr>
          <w:rFonts w:ascii="Times New Roman" w:hAnsi="Times New Roman" w:cs="Times New Roman"/>
          <w:b/>
          <w:bCs/>
          <w:sz w:val="22"/>
          <w:lang w:val="en-GB"/>
        </w:rPr>
        <w:t xml:space="preserve"> </w:t>
      </w:r>
      <w:r w:rsidRPr="3703C780">
        <w:rPr>
          <w:rFonts w:ascii="Times New Roman" w:hAnsi="Times New Roman" w:cs="Times New Roman"/>
          <w:b/>
          <w:bCs/>
          <w:sz w:val="22"/>
          <w:lang w:val="en-GB"/>
        </w:rPr>
        <w:t>B.A. (Joint Honours) International Finance and Economics.</w:t>
      </w:r>
    </w:p>
    <w:p w14:paraId="5267222E" w14:textId="77777777" w:rsidR="00846B4E" w:rsidRPr="00846B4E" w:rsidRDefault="00846B4E" w:rsidP="3703C780">
      <w:pPr>
        <w:rPr>
          <w:rFonts w:ascii="Times New Roman" w:hAnsi="Times New Roman" w:cs="Times New Roman"/>
          <w:b/>
          <w:bCs/>
          <w:sz w:val="22"/>
          <w:lang w:val="en-GB"/>
        </w:rPr>
      </w:pPr>
      <w:r w:rsidRPr="00846B4E">
        <w:rPr>
          <w:rFonts w:ascii="Times New Roman" w:hAnsi="Times New Roman" w:cs="Times New Roman"/>
          <w:sz w:val="22"/>
          <w:lang w:val="en-GB"/>
        </w:rPr>
        <w:tab/>
      </w:r>
      <w:r w:rsidRPr="00846B4E">
        <w:rPr>
          <w:rFonts w:ascii="Times New Roman" w:hAnsi="Times New Roman" w:cs="Times New Roman"/>
          <w:sz w:val="22"/>
          <w:lang w:val="en-GB"/>
        </w:rPr>
        <w:tab/>
      </w:r>
      <w:r w:rsidRPr="00846B4E">
        <w:rPr>
          <w:rFonts w:ascii="Times New Roman" w:hAnsi="Times New Roman" w:cs="Times New Roman"/>
          <w:sz w:val="22"/>
          <w:lang w:val="en-GB"/>
        </w:rPr>
        <w:tab/>
      </w:r>
      <w:r w:rsidR="009733CD" w:rsidRPr="3703C780">
        <w:rPr>
          <w:rFonts w:ascii="Times New Roman" w:hAnsi="Times New Roman" w:cs="Times New Roman"/>
          <w:sz w:val="22"/>
          <w:lang w:val="en-GB"/>
        </w:rPr>
        <w:t xml:space="preserve"> </w:t>
      </w:r>
      <w:r w:rsidRPr="3703C780">
        <w:rPr>
          <w:rFonts w:ascii="Times New Roman" w:hAnsi="Times New Roman" w:cs="Times New Roman"/>
          <w:b/>
          <w:bCs/>
          <w:sz w:val="22"/>
          <w:lang w:val="en-GB"/>
        </w:rPr>
        <w:t>Currently Tracking: 1.1 Honours, Minimum 2:1.</w:t>
      </w:r>
      <w:r w:rsidRPr="00846B4E">
        <w:rPr>
          <w:rFonts w:ascii="Times New Roman" w:hAnsi="Times New Roman" w:cs="Times New Roman"/>
          <w:sz w:val="22"/>
          <w:lang w:val="en-GB"/>
        </w:rPr>
        <w:tab/>
      </w:r>
      <w:r w:rsidRPr="00846B4E">
        <w:rPr>
          <w:rFonts w:ascii="Times New Roman" w:hAnsi="Times New Roman" w:cs="Times New Roman"/>
          <w:sz w:val="22"/>
          <w:lang w:val="en-GB"/>
        </w:rPr>
        <w:tab/>
      </w:r>
      <w:r w:rsidRPr="00846B4E">
        <w:rPr>
          <w:rFonts w:ascii="Times New Roman" w:hAnsi="Times New Roman" w:cs="Times New Roman"/>
          <w:sz w:val="22"/>
          <w:lang w:val="en-GB"/>
        </w:rPr>
        <w:tab/>
      </w:r>
    </w:p>
    <w:p w14:paraId="75946DAB" w14:textId="1F835C44" w:rsidR="00846B4E" w:rsidRPr="00846B4E" w:rsidRDefault="6F4C5978" w:rsidP="6F4C5978">
      <w:pPr>
        <w:numPr>
          <w:ilvl w:val="0"/>
          <w:numId w:val="2"/>
        </w:numPr>
        <w:rPr>
          <w:rFonts w:ascii="Times New Roman" w:hAnsi="Times New Roman" w:cs="Times New Roman"/>
          <w:b/>
          <w:bCs/>
          <w:sz w:val="22"/>
          <w:lang w:val="en-GB"/>
        </w:rPr>
      </w:pPr>
      <w:r w:rsidRPr="6F4C5978">
        <w:rPr>
          <w:rFonts w:ascii="Times New Roman" w:hAnsi="Times New Roman" w:cs="Times New Roman"/>
          <w:sz w:val="22"/>
          <w:lang w:val="en-GB"/>
        </w:rPr>
        <w:t>Applicable modules to</w:t>
      </w:r>
      <w:r w:rsidR="00D956CE">
        <w:rPr>
          <w:rFonts w:ascii="Times New Roman" w:hAnsi="Times New Roman" w:cs="Times New Roman"/>
          <w:sz w:val="22"/>
          <w:lang w:val="en-GB"/>
        </w:rPr>
        <w:t xml:space="preserve"> </w:t>
      </w:r>
      <w:proofErr w:type="spellStart"/>
      <w:r w:rsidR="00F4400F">
        <w:rPr>
          <w:rFonts w:ascii="Times New Roman" w:hAnsi="Times New Roman" w:cs="Times New Roman"/>
          <w:sz w:val="22"/>
          <w:lang w:val="en-GB"/>
        </w:rPr>
        <w:t>ByrneWallace</w:t>
      </w:r>
      <w:proofErr w:type="spellEnd"/>
      <w:r w:rsidR="00997000">
        <w:rPr>
          <w:rFonts w:ascii="Times New Roman" w:hAnsi="Times New Roman" w:cs="Times New Roman"/>
          <w:sz w:val="22"/>
          <w:lang w:val="en-GB"/>
        </w:rPr>
        <w:t xml:space="preserve"> </w:t>
      </w:r>
      <w:r w:rsidRPr="6F4C5978">
        <w:rPr>
          <w:rFonts w:ascii="Times New Roman" w:hAnsi="Times New Roman" w:cs="Times New Roman"/>
          <w:sz w:val="22"/>
          <w:lang w:val="en-GB"/>
        </w:rPr>
        <w:t>include (</w:t>
      </w:r>
      <w:r w:rsidR="00997000">
        <w:rPr>
          <w:rFonts w:ascii="Times New Roman" w:hAnsi="Times New Roman" w:cs="Times New Roman"/>
          <w:sz w:val="22"/>
          <w:lang w:val="en-GB"/>
        </w:rPr>
        <w:t>Investments</w:t>
      </w:r>
      <w:r w:rsidRPr="6F4C5978">
        <w:rPr>
          <w:rFonts w:ascii="Times New Roman" w:hAnsi="Times New Roman" w:cs="Times New Roman"/>
          <w:sz w:val="22"/>
          <w:lang w:val="en-GB"/>
        </w:rPr>
        <w:t xml:space="preserve">, </w:t>
      </w:r>
      <w:r w:rsidR="00F4400F">
        <w:rPr>
          <w:rFonts w:ascii="Times New Roman" w:hAnsi="Times New Roman" w:cs="Times New Roman"/>
          <w:sz w:val="22"/>
          <w:lang w:val="en-GB"/>
        </w:rPr>
        <w:t>Portfolio Analysis</w:t>
      </w:r>
      <w:bookmarkStart w:id="0" w:name="_GoBack"/>
      <w:bookmarkEnd w:id="0"/>
      <w:r w:rsidRPr="6F4C5978">
        <w:rPr>
          <w:rFonts w:ascii="Times New Roman" w:hAnsi="Times New Roman" w:cs="Times New Roman"/>
          <w:sz w:val="22"/>
          <w:lang w:val="en-GB"/>
        </w:rPr>
        <w:t xml:space="preserve">, </w:t>
      </w:r>
      <w:r w:rsidR="00997000">
        <w:rPr>
          <w:rFonts w:ascii="Times New Roman" w:hAnsi="Times New Roman" w:cs="Times New Roman"/>
          <w:sz w:val="22"/>
          <w:lang w:val="en-GB"/>
        </w:rPr>
        <w:t>Corporate Finance</w:t>
      </w:r>
      <w:r w:rsidRPr="6F4C5978">
        <w:rPr>
          <w:rFonts w:ascii="Times New Roman" w:hAnsi="Times New Roman" w:cs="Times New Roman"/>
          <w:sz w:val="22"/>
          <w:lang w:val="en-GB"/>
        </w:rPr>
        <w:t>, Calculus 1&amp;2, Financial Accounting). IT Skills (Financial Modelling and Econometrics). Financial Statistics &amp; Research (Quantitative Analysis and Final Year Thesis).</w:t>
      </w:r>
    </w:p>
    <w:p w14:paraId="5A402B63" w14:textId="08998F55" w:rsidR="00846B4E" w:rsidRPr="00846B4E" w:rsidRDefault="0029699E" w:rsidP="3703C780">
      <w:pPr>
        <w:numPr>
          <w:ilvl w:val="0"/>
          <w:numId w:val="3"/>
        </w:numPr>
        <w:rPr>
          <w:rFonts w:ascii="Times New Roman" w:hAnsi="Times New Roman" w:cs="Times New Roman"/>
          <w:b/>
          <w:bCs/>
          <w:sz w:val="22"/>
          <w:lang w:val="en-GB"/>
        </w:rPr>
      </w:pPr>
      <w:r w:rsidRPr="0029699E">
        <w:rPr>
          <w:rFonts w:ascii="Times New Roman" w:hAnsi="Times New Roman" w:cs="Times New Roman"/>
          <w:b/>
          <w:sz w:val="22"/>
          <w:lang w:val="en-GB"/>
        </w:rPr>
        <w:t>Applicable Project Work</w:t>
      </w:r>
      <w:r w:rsidRPr="0029699E">
        <w:rPr>
          <w:rFonts w:ascii="Times New Roman" w:hAnsi="Times New Roman" w:cs="Times New Roman"/>
          <w:b/>
          <w:i/>
          <w:sz w:val="22"/>
          <w:lang w:val="en-GB"/>
        </w:rPr>
        <w:t xml:space="preserve">: </w:t>
      </w:r>
      <w:r w:rsidRPr="0029699E">
        <w:rPr>
          <w:rFonts w:ascii="Times New Roman" w:hAnsi="Times New Roman" w:cs="Times New Roman"/>
          <w:b/>
          <w:i/>
          <w:sz w:val="22"/>
          <w:u w:val="single"/>
          <w:lang w:val="en-GB"/>
        </w:rPr>
        <w:t>Money &amp;</w:t>
      </w:r>
      <w:r w:rsidR="3703C780" w:rsidRPr="0029699E">
        <w:rPr>
          <w:rFonts w:ascii="Times New Roman" w:hAnsi="Times New Roman" w:cs="Times New Roman"/>
          <w:b/>
          <w:i/>
          <w:sz w:val="22"/>
          <w:u w:val="single"/>
          <w:lang w:val="en-GB"/>
        </w:rPr>
        <w:t xml:space="preserve"> Banking,</w:t>
      </w:r>
      <w:r w:rsidRPr="0029699E">
        <w:rPr>
          <w:rFonts w:ascii="Times New Roman" w:hAnsi="Times New Roman" w:cs="Times New Roman"/>
          <w:b/>
          <w:i/>
          <w:sz w:val="22"/>
          <w:u w:val="single"/>
          <w:lang w:val="en-GB"/>
        </w:rPr>
        <w:t xml:space="preserve"> Regulatory Analysis</w:t>
      </w:r>
      <w:r>
        <w:rPr>
          <w:rFonts w:ascii="Times New Roman" w:hAnsi="Times New Roman" w:cs="Times New Roman"/>
          <w:sz w:val="22"/>
          <w:lang w:val="en-GB"/>
        </w:rPr>
        <w:t xml:space="preserve">. As part of a team of several students, we undertook </w:t>
      </w:r>
      <w:r w:rsidR="3703C780" w:rsidRPr="3703C780">
        <w:rPr>
          <w:rFonts w:ascii="Times New Roman" w:hAnsi="Times New Roman" w:cs="Times New Roman"/>
          <w:sz w:val="22"/>
          <w:lang w:val="en-GB"/>
        </w:rPr>
        <w:t>research projects on several financial governing bodies post the financial crash of 2008. Looked in depth at the response of the ECB, Federal Reserve, Bank of England and the Bank of Japan’s response to the crash of 2008. We had the pleasure of presenting our project to our class and the head of the finance department in NUIM.</w:t>
      </w:r>
    </w:p>
    <w:p w14:paraId="6ACD4EF4" w14:textId="77777777" w:rsidR="00846B4E" w:rsidRPr="000753AC" w:rsidRDefault="3703C780" w:rsidP="3703C780">
      <w:pPr>
        <w:rPr>
          <w:rFonts w:ascii="Times New Roman" w:hAnsi="Times New Roman" w:cs="Times New Roman"/>
          <w:b/>
          <w:bCs/>
          <w:color w:val="002060"/>
          <w:sz w:val="22"/>
        </w:rPr>
      </w:pPr>
      <w:r w:rsidRPr="3703C780">
        <w:rPr>
          <w:rFonts w:ascii="Times New Roman" w:hAnsi="Times New Roman" w:cs="Times New Roman"/>
          <w:b/>
          <w:bCs/>
          <w:color w:val="002060"/>
          <w:sz w:val="22"/>
        </w:rPr>
        <w:t>Professional Skills:</w:t>
      </w:r>
    </w:p>
    <w:p w14:paraId="615AC63F" w14:textId="77777777" w:rsidR="00846B4E" w:rsidRPr="000753AC" w:rsidRDefault="3703C780" w:rsidP="3703C780">
      <w:pPr>
        <w:rPr>
          <w:rFonts w:ascii="Times New Roman" w:hAnsi="Times New Roman" w:cs="Times New Roman"/>
          <w:b/>
          <w:bCs/>
          <w:i/>
          <w:iCs/>
          <w:sz w:val="22"/>
        </w:rPr>
      </w:pPr>
      <w:r w:rsidRPr="3703C780">
        <w:rPr>
          <w:rFonts w:ascii="Times New Roman" w:hAnsi="Times New Roman" w:cs="Times New Roman"/>
          <w:b/>
          <w:bCs/>
          <w:i/>
          <w:iCs/>
          <w:sz w:val="22"/>
        </w:rPr>
        <w:t xml:space="preserve">Leadership: </w:t>
      </w:r>
    </w:p>
    <w:p w14:paraId="72745665" w14:textId="42EB0A86" w:rsidR="00846B4E" w:rsidRPr="000753AC" w:rsidRDefault="5668511E" w:rsidP="5668511E">
      <w:pPr>
        <w:numPr>
          <w:ilvl w:val="0"/>
          <w:numId w:val="4"/>
        </w:numPr>
        <w:rPr>
          <w:rFonts w:ascii="Times New Roman" w:hAnsi="Times New Roman" w:cs="Times New Roman"/>
          <w:sz w:val="22"/>
        </w:rPr>
      </w:pPr>
      <w:r w:rsidRPr="5668511E">
        <w:rPr>
          <w:rFonts w:ascii="Times New Roman" w:hAnsi="Times New Roman" w:cs="Times New Roman"/>
          <w:sz w:val="22"/>
        </w:rPr>
        <w:t xml:space="preserve">President of </w:t>
      </w:r>
      <w:proofErr w:type="spellStart"/>
      <w:r w:rsidRPr="5668511E">
        <w:rPr>
          <w:rFonts w:ascii="Times New Roman" w:hAnsi="Times New Roman" w:cs="Times New Roman"/>
          <w:sz w:val="22"/>
        </w:rPr>
        <w:t>Finomics</w:t>
      </w:r>
      <w:proofErr w:type="spellEnd"/>
      <w:r w:rsidRPr="5668511E">
        <w:rPr>
          <w:rFonts w:ascii="Times New Roman" w:hAnsi="Times New Roman" w:cs="Times New Roman"/>
          <w:sz w:val="22"/>
        </w:rPr>
        <w:t xml:space="preserve"> Society 2018-2019: involved being responsible for 100 students throughout the course. Participated in the annual CFA Challenge Organised guest speakers throughout the year from various financial backgrounds. Skills gained – Planning, Organisation and Delegation.  </w:t>
      </w:r>
    </w:p>
    <w:p w14:paraId="74235607" w14:textId="77777777" w:rsidR="00846B4E" w:rsidRPr="000753AC" w:rsidRDefault="3703C780" w:rsidP="3703C780">
      <w:pPr>
        <w:numPr>
          <w:ilvl w:val="0"/>
          <w:numId w:val="4"/>
        </w:numPr>
        <w:rPr>
          <w:rFonts w:ascii="Times New Roman" w:hAnsi="Times New Roman" w:cs="Times New Roman"/>
          <w:sz w:val="22"/>
        </w:rPr>
      </w:pPr>
      <w:r w:rsidRPr="3703C780">
        <w:rPr>
          <w:rFonts w:ascii="Times New Roman" w:hAnsi="Times New Roman" w:cs="Times New Roman"/>
          <w:sz w:val="22"/>
        </w:rPr>
        <w:t>Captain of Mount Temple’s Junior Cup Rugby Team 2011. Vice-Captain of Senior Cup Team, 2014.</w:t>
      </w:r>
    </w:p>
    <w:p w14:paraId="0AA835C5" w14:textId="77777777" w:rsidR="00846B4E" w:rsidRPr="000753AC" w:rsidRDefault="3703C780" w:rsidP="3703C780">
      <w:pPr>
        <w:rPr>
          <w:rFonts w:ascii="Times New Roman" w:hAnsi="Times New Roman" w:cs="Times New Roman"/>
          <w:b/>
          <w:bCs/>
          <w:i/>
          <w:iCs/>
          <w:sz w:val="22"/>
        </w:rPr>
      </w:pPr>
      <w:r w:rsidRPr="3703C780">
        <w:rPr>
          <w:rFonts w:ascii="Times New Roman" w:hAnsi="Times New Roman" w:cs="Times New Roman"/>
          <w:b/>
          <w:bCs/>
          <w:i/>
          <w:iCs/>
          <w:sz w:val="22"/>
        </w:rPr>
        <w:t xml:space="preserve">Teamwork: </w:t>
      </w:r>
    </w:p>
    <w:p w14:paraId="72237758" w14:textId="77777777" w:rsidR="00846B4E" w:rsidRPr="000753AC" w:rsidRDefault="6F4C5978" w:rsidP="6F4C5978">
      <w:pPr>
        <w:numPr>
          <w:ilvl w:val="0"/>
          <w:numId w:val="5"/>
        </w:numPr>
        <w:rPr>
          <w:rFonts w:ascii="Times New Roman" w:hAnsi="Times New Roman" w:cs="Times New Roman"/>
          <w:sz w:val="22"/>
        </w:rPr>
      </w:pPr>
      <w:r w:rsidRPr="6F4C5978">
        <w:rPr>
          <w:rFonts w:ascii="Times New Roman" w:hAnsi="Times New Roman" w:cs="Times New Roman"/>
          <w:sz w:val="22"/>
        </w:rPr>
        <w:t xml:space="preserve">Worked as part of an extremely busy Regulatory Reporting team within </w:t>
      </w:r>
      <w:proofErr w:type="spellStart"/>
      <w:r w:rsidRPr="6F4C5978">
        <w:rPr>
          <w:rFonts w:ascii="Times New Roman" w:hAnsi="Times New Roman" w:cs="Times New Roman"/>
          <w:sz w:val="22"/>
        </w:rPr>
        <w:t>Depfa</w:t>
      </w:r>
      <w:proofErr w:type="spellEnd"/>
      <w:r w:rsidRPr="6F4C5978">
        <w:rPr>
          <w:rFonts w:ascii="Times New Roman" w:hAnsi="Times New Roman" w:cs="Times New Roman"/>
          <w:sz w:val="22"/>
        </w:rPr>
        <w:t xml:space="preserve"> Bank (projects included: IT updates, legislative updating, daily/quarterly trade/exposures reporting) as part of my year work placement.</w:t>
      </w:r>
    </w:p>
    <w:p w14:paraId="49662930" w14:textId="7417E1D1" w:rsidR="00846B4E" w:rsidRPr="000753AC" w:rsidRDefault="5668511E" w:rsidP="5668511E">
      <w:pPr>
        <w:pStyle w:val="ListParagraph"/>
        <w:numPr>
          <w:ilvl w:val="0"/>
          <w:numId w:val="5"/>
        </w:numPr>
        <w:rPr>
          <w:sz w:val="22"/>
        </w:rPr>
      </w:pPr>
      <w:proofErr w:type="gramStart"/>
      <w:r w:rsidRPr="5668511E">
        <w:rPr>
          <w:rFonts w:ascii="Times New Roman" w:hAnsi="Times New Roman" w:cs="Times New Roman"/>
          <w:sz w:val="22"/>
          <w:lang w:val="en-GB"/>
        </w:rPr>
        <w:t>CFA(</w:t>
      </w:r>
      <w:proofErr w:type="gramEnd"/>
      <w:r w:rsidRPr="5668511E">
        <w:rPr>
          <w:rFonts w:ascii="Times New Roman" w:hAnsi="Times New Roman" w:cs="Times New Roman"/>
          <w:sz w:val="22"/>
          <w:lang w:val="en-GB"/>
        </w:rPr>
        <w:t xml:space="preserve">Chartered Financial Analysts) Challenge: In association with the CFA, worked in a team of students within </w:t>
      </w:r>
      <w:proofErr w:type="spellStart"/>
      <w:r w:rsidRPr="5668511E">
        <w:rPr>
          <w:rFonts w:ascii="Times New Roman" w:hAnsi="Times New Roman" w:cs="Times New Roman"/>
          <w:sz w:val="22"/>
          <w:lang w:val="en-GB"/>
        </w:rPr>
        <w:t>Finomics</w:t>
      </w:r>
      <w:proofErr w:type="spellEnd"/>
      <w:r w:rsidRPr="5668511E">
        <w:rPr>
          <w:rFonts w:ascii="Times New Roman" w:hAnsi="Times New Roman" w:cs="Times New Roman"/>
          <w:sz w:val="22"/>
          <w:lang w:val="en-GB"/>
        </w:rPr>
        <w:t xml:space="preserve"> Society in pricing a company looki</w:t>
      </w:r>
      <w:r w:rsidR="00634B78">
        <w:rPr>
          <w:rFonts w:ascii="Times New Roman" w:hAnsi="Times New Roman" w:cs="Times New Roman"/>
          <w:sz w:val="22"/>
          <w:lang w:val="en-GB"/>
        </w:rPr>
        <w:t>ng at various assets &amp;</w:t>
      </w:r>
      <w:r w:rsidRPr="5668511E">
        <w:rPr>
          <w:rFonts w:ascii="Times New Roman" w:hAnsi="Times New Roman" w:cs="Times New Roman"/>
          <w:sz w:val="22"/>
          <w:lang w:val="en-GB"/>
        </w:rPr>
        <w:t xml:space="preserve"> securities on their balance sheet.</w:t>
      </w:r>
    </w:p>
    <w:p w14:paraId="55A64E53" w14:textId="3394B9BE" w:rsidR="00846B4E" w:rsidRPr="000753AC" w:rsidRDefault="5668511E" w:rsidP="5668511E">
      <w:pPr>
        <w:rPr>
          <w:rFonts w:ascii="Times New Roman" w:hAnsi="Times New Roman" w:cs="Times New Roman"/>
          <w:b/>
          <w:bCs/>
          <w:i/>
          <w:iCs/>
          <w:sz w:val="22"/>
        </w:rPr>
      </w:pPr>
      <w:r w:rsidRPr="5668511E">
        <w:rPr>
          <w:rFonts w:ascii="Times New Roman" w:hAnsi="Times New Roman" w:cs="Times New Roman"/>
          <w:b/>
          <w:bCs/>
          <w:i/>
          <w:iCs/>
          <w:sz w:val="22"/>
        </w:rPr>
        <w:t>Data Analytics/IT Skills:</w:t>
      </w:r>
    </w:p>
    <w:p w14:paraId="68179A98" w14:textId="08ECC4CE" w:rsidR="000753AC" w:rsidRPr="000753AC" w:rsidRDefault="6F4C5978" w:rsidP="6F4C5978">
      <w:pPr>
        <w:numPr>
          <w:ilvl w:val="0"/>
          <w:numId w:val="5"/>
        </w:numPr>
        <w:rPr>
          <w:rFonts w:ascii="Times New Roman" w:hAnsi="Times New Roman" w:cs="Times New Roman"/>
          <w:b/>
          <w:bCs/>
          <w:i/>
          <w:iCs/>
          <w:sz w:val="22"/>
        </w:rPr>
      </w:pPr>
      <w:r w:rsidRPr="6F4C5978">
        <w:rPr>
          <w:rFonts w:ascii="Times New Roman" w:hAnsi="Times New Roman" w:cs="Times New Roman"/>
          <w:sz w:val="22"/>
        </w:rPr>
        <w:t xml:space="preserve">With introduction of new </w:t>
      </w:r>
      <w:r w:rsidR="0029699E" w:rsidRPr="6F4C5978">
        <w:rPr>
          <w:rFonts w:ascii="Times New Roman" w:hAnsi="Times New Roman" w:cs="Times New Roman"/>
          <w:sz w:val="22"/>
        </w:rPr>
        <w:t>EMIR &amp;</w:t>
      </w:r>
      <w:r w:rsidRPr="6F4C5978">
        <w:rPr>
          <w:rFonts w:ascii="Times New Roman" w:hAnsi="Times New Roman" w:cs="Times New Roman"/>
          <w:sz w:val="22"/>
        </w:rPr>
        <w:t xml:space="preserve"> MFID legislation, I gathered and analysed various streams of data from varying sources. This included legal analysis, accounting standards, graph and numerical analysis in order to find key data changes.</w:t>
      </w:r>
      <w:r w:rsidRPr="6F4C5978">
        <w:rPr>
          <w:rFonts w:ascii="Times New Roman" w:hAnsi="Times New Roman" w:cs="Times New Roman"/>
          <w:b/>
          <w:bCs/>
          <w:i/>
          <w:iCs/>
          <w:sz w:val="22"/>
        </w:rPr>
        <w:t xml:space="preserve"> </w:t>
      </w:r>
      <w:r w:rsidRPr="6F4C5978">
        <w:rPr>
          <w:rFonts w:ascii="Times New Roman" w:hAnsi="Times New Roman" w:cs="Times New Roman"/>
          <w:sz w:val="22"/>
        </w:rPr>
        <w:t>Whilst there I became proficient in Excel, Access and Bloomberg Reporting tool.</w:t>
      </w:r>
    </w:p>
    <w:p w14:paraId="6C92AE41" w14:textId="77777777" w:rsidR="00846B4E" w:rsidRPr="000753AC" w:rsidRDefault="3703C780" w:rsidP="3703C780">
      <w:pPr>
        <w:rPr>
          <w:rFonts w:ascii="Times New Roman" w:hAnsi="Times New Roman" w:cs="Times New Roman"/>
          <w:b/>
          <w:bCs/>
          <w:i/>
          <w:iCs/>
          <w:sz w:val="22"/>
        </w:rPr>
      </w:pPr>
      <w:r w:rsidRPr="3703C780">
        <w:rPr>
          <w:rFonts w:ascii="Times New Roman" w:hAnsi="Times New Roman" w:cs="Times New Roman"/>
          <w:b/>
          <w:bCs/>
          <w:i/>
          <w:iCs/>
          <w:sz w:val="22"/>
        </w:rPr>
        <w:t>Interpersonal/Client Skills:</w:t>
      </w:r>
    </w:p>
    <w:p w14:paraId="5233E92D" w14:textId="77777777" w:rsidR="00846B4E" w:rsidRPr="000753AC" w:rsidRDefault="3703C780" w:rsidP="3703C780">
      <w:pPr>
        <w:numPr>
          <w:ilvl w:val="0"/>
          <w:numId w:val="6"/>
        </w:numPr>
        <w:rPr>
          <w:rFonts w:ascii="Times New Roman" w:hAnsi="Times New Roman" w:cs="Times New Roman"/>
          <w:sz w:val="22"/>
        </w:rPr>
      </w:pPr>
      <w:r w:rsidRPr="3703C780">
        <w:rPr>
          <w:rFonts w:ascii="Times New Roman" w:hAnsi="Times New Roman" w:cs="Times New Roman"/>
          <w:sz w:val="22"/>
        </w:rPr>
        <w:t xml:space="preserve">Presented to my team, Head of Regulatory Reporting &amp; CFO in relation to above projects/reports. Also, in constant contact and interaction with various departments around the bank (Credit, Finance, Treasury &amp; Risk). </w:t>
      </w:r>
    </w:p>
    <w:p w14:paraId="031B29A0" w14:textId="77777777" w:rsidR="00F911C1" w:rsidRDefault="6F4C5978" w:rsidP="6F4C5978">
      <w:pPr>
        <w:pStyle w:val="ListParagraph"/>
        <w:numPr>
          <w:ilvl w:val="0"/>
          <w:numId w:val="6"/>
        </w:numPr>
        <w:rPr>
          <w:rFonts w:ascii="Times New Roman" w:hAnsi="Times New Roman" w:cs="Times New Roman"/>
          <w:sz w:val="22"/>
        </w:rPr>
      </w:pPr>
      <w:r w:rsidRPr="6F4C5978">
        <w:rPr>
          <w:rFonts w:ascii="Times New Roman" w:hAnsi="Times New Roman" w:cs="Times New Roman"/>
          <w:sz w:val="22"/>
        </w:rPr>
        <w:t xml:space="preserve">Presented on behalf of Mount Temple Comprehensive </w:t>
      </w:r>
      <w:r w:rsidR="0029699E" w:rsidRPr="6F4C5978">
        <w:rPr>
          <w:rFonts w:ascii="Times New Roman" w:hAnsi="Times New Roman" w:cs="Times New Roman"/>
          <w:sz w:val="22"/>
        </w:rPr>
        <w:t>School</w:t>
      </w:r>
      <w:r w:rsidRPr="6F4C5978">
        <w:rPr>
          <w:rFonts w:ascii="Times New Roman" w:hAnsi="Times New Roman" w:cs="Times New Roman"/>
          <w:sz w:val="22"/>
        </w:rPr>
        <w:t xml:space="preserve"> for YSI (Young Social Innovators) Conference in the Helix, Dublin City University. Our Project title was ‘Rebranding Africa’.</w:t>
      </w:r>
    </w:p>
    <w:p w14:paraId="0E836C5F" w14:textId="4544FFEE" w:rsidR="000753AC" w:rsidRPr="00F911C1" w:rsidRDefault="6F4C5978" w:rsidP="00F911C1">
      <w:pPr>
        <w:rPr>
          <w:rFonts w:ascii="Times New Roman" w:hAnsi="Times New Roman" w:cs="Times New Roman"/>
          <w:sz w:val="22"/>
        </w:rPr>
      </w:pPr>
      <w:r w:rsidRPr="00F911C1">
        <w:rPr>
          <w:rFonts w:ascii="Times New Roman" w:hAnsi="Times New Roman" w:cs="Times New Roman"/>
          <w:b/>
          <w:bCs/>
          <w:color w:val="002060"/>
          <w:sz w:val="22"/>
        </w:rPr>
        <w:lastRenderedPageBreak/>
        <w:t>Relevant Experience:</w:t>
      </w:r>
    </w:p>
    <w:p w14:paraId="62E133C7" w14:textId="77777777" w:rsidR="000753AC" w:rsidRPr="00DC70CB" w:rsidRDefault="3703C780" w:rsidP="3703C780">
      <w:pPr>
        <w:rPr>
          <w:rFonts w:ascii="Times New Roman" w:hAnsi="Times New Roman" w:cs="Times New Roman"/>
          <w:sz w:val="22"/>
        </w:rPr>
      </w:pPr>
      <w:r w:rsidRPr="3703C780">
        <w:rPr>
          <w:rFonts w:ascii="Times New Roman" w:hAnsi="Times New Roman" w:cs="Times New Roman"/>
          <w:b/>
          <w:bCs/>
          <w:i/>
          <w:iCs/>
          <w:sz w:val="22"/>
        </w:rPr>
        <w:t xml:space="preserve">May 2017 – May 2018: Regulatory Reporting Intern, </w:t>
      </w:r>
      <w:proofErr w:type="spellStart"/>
      <w:r w:rsidRPr="3703C780">
        <w:rPr>
          <w:rFonts w:ascii="Times New Roman" w:hAnsi="Times New Roman" w:cs="Times New Roman"/>
          <w:b/>
          <w:bCs/>
          <w:i/>
          <w:iCs/>
          <w:sz w:val="22"/>
        </w:rPr>
        <w:t>Depfa</w:t>
      </w:r>
      <w:proofErr w:type="spellEnd"/>
      <w:r w:rsidRPr="3703C780">
        <w:rPr>
          <w:rFonts w:ascii="Times New Roman" w:hAnsi="Times New Roman" w:cs="Times New Roman"/>
          <w:b/>
          <w:bCs/>
          <w:i/>
          <w:iCs/>
          <w:sz w:val="22"/>
        </w:rPr>
        <w:t xml:space="preserve"> Bank PLC</w:t>
      </w:r>
      <w:r w:rsidRPr="3703C780">
        <w:rPr>
          <w:rFonts w:ascii="Times New Roman" w:hAnsi="Times New Roman" w:cs="Times New Roman"/>
          <w:sz w:val="22"/>
        </w:rPr>
        <w:t>.</w:t>
      </w:r>
    </w:p>
    <w:p w14:paraId="748C4D21" w14:textId="77777777" w:rsidR="000753AC" w:rsidRPr="00DC70CB" w:rsidRDefault="3703C780" w:rsidP="3703C780">
      <w:pPr>
        <w:pStyle w:val="ListParagraph"/>
        <w:numPr>
          <w:ilvl w:val="0"/>
          <w:numId w:val="24"/>
        </w:numPr>
        <w:rPr>
          <w:rFonts w:ascii="Times New Roman" w:hAnsi="Times New Roman" w:cs="Times New Roman"/>
          <w:sz w:val="22"/>
        </w:rPr>
      </w:pPr>
      <w:r w:rsidRPr="3703C780">
        <w:rPr>
          <w:rFonts w:ascii="Times New Roman" w:hAnsi="Times New Roman" w:cs="Times New Roman"/>
          <w:sz w:val="22"/>
        </w:rPr>
        <w:t xml:space="preserve">Daily tasks included monitoring and distribution of Large Exposures Report to various departments. </w:t>
      </w:r>
    </w:p>
    <w:p w14:paraId="4577E426" w14:textId="15F7D5E8" w:rsidR="000753AC" w:rsidRPr="00DC70CB" w:rsidRDefault="3703C780" w:rsidP="3703C780">
      <w:pPr>
        <w:pStyle w:val="ListParagraph"/>
        <w:numPr>
          <w:ilvl w:val="0"/>
          <w:numId w:val="24"/>
        </w:numPr>
        <w:rPr>
          <w:rFonts w:ascii="Times New Roman" w:hAnsi="Times New Roman" w:cs="Times New Roman"/>
          <w:sz w:val="22"/>
        </w:rPr>
      </w:pPr>
      <w:r w:rsidRPr="3703C780">
        <w:rPr>
          <w:rFonts w:ascii="Times New Roman" w:hAnsi="Times New Roman" w:cs="Times New Roman"/>
          <w:sz w:val="22"/>
        </w:rPr>
        <w:t xml:space="preserve">Compiling and uploading daily FX &amp; interest rate-based derivatives &amp; options to the DTCC Reporting database. </w:t>
      </w:r>
    </w:p>
    <w:p w14:paraId="237854B5" w14:textId="77777777" w:rsidR="000753AC" w:rsidRPr="00DC70CB" w:rsidRDefault="3703C780" w:rsidP="3703C780">
      <w:pPr>
        <w:pStyle w:val="ListParagraph"/>
        <w:numPr>
          <w:ilvl w:val="0"/>
          <w:numId w:val="24"/>
        </w:numPr>
        <w:rPr>
          <w:rFonts w:ascii="Times New Roman" w:hAnsi="Times New Roman" w:cs="Times New Roman"/>
          <w:sz w:val="22"/>
        </w:rPr>
      </w:pPr>
      <w:r w:rsidRPr="3703C780">
        <w:rPr>
          <w:rFonts w:ascii="Times New Roman" w:hAnsi="Times New Roman" w:cs="Times New Roman"/>
          <w:sz w:val="22"/>
        </w:rPr>
        <w:t>Modifying and uploading daily fixed income and derivative trades to the CBI website for MiFID 2 reporting.</w:t>
      </w:r>
    </w:p>
    <w:p w14:paraId="5A56617E" w14:textId="77777777" w:rsidR="009733CD" w:rsidRPr="00DC70CB" w:rsidRDefault="3703C780" w:rsidP="3703C780">
      <w:pPr>
        <w:pStyle w:val="ListParagraph"/>
        <w:numPr>
          <w:ilvl w:val="0"/>
          <w:numId w:val="24"/>
        </w:numPr>
        <w:rPr>
          <w:rFonts w:ascii="Times New Roman" w:hAnsi="Times New Roman" w:cs="Times New Roman"/>
          <w:sz w:val="22"/>
        </w:rPr>
      </w:pPr>
      <w:r w:rsidRPr="3703C780">
        <w:rPr>
          <w:rFonts w:ascii="Times New Roman" w:hAnsi="Times New Roman" w:cs="Times New Roman"/>
          <w:sz w:val="22"/>
        </w:rPr>
        <w:t>Composing quarterly prudential returns to be signed off by the CFO. Project work included interaction with internal and external management to ensure reporting tools, applications and IT systems were compliant with the requirements of evolving regulatory legislation in various countries.</w:t>
      </w:r>
    </w:p>
    <w:p w14:paraId="3EE71263" w14:textId="77777777" w:rsidR="009733CD" w:rsidRPr="00DC70CB" w:rsidRDefault="3703C780" w:rsidP="3703C780">
      <w:pPr>
        <w:pStyle w:val="ListParagraph"/>
        <w:numPr>
          <w:ilvl w:val="0"/>
          <w:numId w:val="24"/>
        </w:numPr>
        <w:rPr>
          <w:rFonts w:ascii="Times New Roman" w:hAnsi="Times New Roman" w:cs="Times New Roman"/>
          <w:sz w:val="22"/>
        </w:rPr>
      </w:pPr>
      <w:r w:rsidRPr="3703C780">
        <w:rPr>
          <w:rFonts w:ascii="Times New Roman" w:hAnsi="Times New Roman" w:cs="Times New Roman"/>
          <w:sz w:val="22"/>
        </w:rPr>
        <w:t xml:space="preserve">Gained knowledge of complex options and derivative securities which </w:t>
      </w:r>
      <w:proofErr w:type="spellStart"/>
      <w:r w:rsidRPr="3703C780">
        <w:rPr>
          <w:rFonts w:ascii="Times New Roman" w:hAnsi="Times New Roman" w:cs="Times New Roman"/>
          <w:sz w:val="22"/>
        </w:rPr>
        <w:t>Depfa</w:t>
      </w:r>
      <w:proofErr w:type="spellEnd"/>
      <w:r w:rsidRPr="3703C780">
        <w:rPr>
          <w:rFonts w:ascii="Times New Roman" w:hAnsi="Times New Roman" w:cs="Times New Roman"/>
          <w:sz w:val="22"/>
        </w:rPr>
        <w:t xml:space="preserve"> invest in. This gave me a better insight into the corporate make-up of </w:t>
      </w:r>
      <w:proofErr w:type="spellStart"/>
      <w:r w:rsidRPr="3703C780">
        <w:rPr>
          <w:rFonts w:ascii="Times New Roman" w:hAnsi="Times New Roman" w:cs="Times New Roman"/>
          <w:sz w:val="22"/>
        </w:rPr>
        <w:t>Depfa</w:t>
      </w:r>
      <w:proofErr w:type="spellEnd"/>
      <w:r w:rsidRPr="3703C780">
        <w:rPr>
          <w:rFonts w:ascii="Times New Roman" w:hAnsi="Times New Roman" w:cs="Times New Roman"/>
          <w:sz w:val="22"/>
        </w:rPr>
        <w:t xml:space="preserve"> and how each team contributes to the running of the company.</w:t>
      </w:r>
    </w:p>
    <w:p w14:paraId="41B94438" w14:textId="77777777" w:rsidR="009733CD" w:rsidRPr="00DC70CB" w:rsidRDefault="3703C780" w:rsidP="3703C780">
      <w:pPr>
        <w:pStyle w:val="ListParagraph"/>
        <w:numPr>
          <w:ilvl w:val="0"/>
          <w:numId w:val="24"/>
        </w:numPr>
        <w:rPr>
          <w:rFonts w:ascii="Times New Roman" w:hAnsi="Times New Roman" w:cs="Times New Roman"/>
          <w:sz w:val="22"/>
        </w:rPr>
      </w:pPr>
      <w:r w:rsidRPr="3703C780">
        <w:rPr>
          <w:rFonts w:ascii="Times New Roman" w:hAnsi="Times New Roman" w:cs="Times New Roman"/>
          <w:sz w:val="22"/>
        </w:rPr>
        <w:t>Also was tasked with training new employees with our daily and quarterly procedures.</w:t>
      </w:r>
    </w:p>
    <w:p w14:paraId="7B7AF387" w14:textId="77777777" w:rsidR="00846B4E" w:rsidRDefault="00846B4E" w:rsidP="000753AC">
      <w:pPr>
        <w:pStyle w:val="ListParagraph"/>
        <w:ind w:left="1080"/>
        <w:rPr>
          <w:rFonts w:ascii="Times New Roman" w:hAnsi="Times New Roman" w:cs="Times New Roman"/>
          <w:sz w:val="22"/>
        </w:rPr>
      </w:pPr>
    </w:p>
    <w:p w14:paraId="36DD846B" w14:textId="77777777" w:rsidR="009733CD" w:rsidRPr="009733CD" w:rsidRDefault="009733CD" w:rsidP="000753AC">
      <w:pPr>
        <w:pStyle w:val="ListParagraph"/>
        <w:ind w:left="1080"/>
        <w:rPr>
          <w:rFonts w:ascii="Times New Roman" w:hAnsi="Times New Roman" w:cs="Times New Roman"/>
          <w:sz w:val="22"/>
        </w:rPr>
      </w:pPr>
    </w:p>
    <w:p w14:paraId="6B2DD8CE" w14:textId="77777777" w:rsidR="009733CD" w:rsidRPr="00DC70CB" w:rsidRDefault="3703C780" w:rsidP="3703C780">
      <w:pPr>
        <w:rPr>
          <w:rFonts w:ascii="Times New Roman" w:hAnsi="Times New Roman" w:cs="Times New Roman"/>
          <w:b/>
          <w:bCs/>
          <w:color w:val="002060"/>
          <w:sz w:val="22"/>
        </w:rPr>
      </w:pPr>
      <w:r w:rsidRPr="3703C780">
        <w:rPr>
          <w:rFonts w:ascii="Times New Roman" w:hAnsi="Times New Roman" w:cs="Times New Roman"/>
          <w:b/>
          <w:bCs/>
          <w:color w:val="002060"/>
          <w:sz w:val="22"/>
        </w:rPr>
        <w:t xml:space="preserve">Part-Time Employment: </w:t>
      </w:r>
    </w:p>
    <w:p w14:paraId="58E3522B" w14:textId="77777777" w:rsidR="00DC70CB" w:rsidRDefault="3703C780" w:rsidP="3703C780">
      <w:pPr>
        <w:rPr>
          <w:rFonts w:ascii="Times New Roman" w:hAnsi="Times New Roman" w:cs="Times New Roman"/>
          <w:b/>
          <w:bCs/>
          <w:i/>
          <w:iCs/>
          <w:sz w:val="22"/>
        </w:rPr>
      </w:pPr>
      <w:r w:rsidRPr="3703C780">
        <w:rPr>
          <w:rFonts w:ascii="Times New Roman" w:hAnsi="Times New Roman" w:cs="Times New Roman"/>
          <w:b/>
          <w:bCs/>
          <w:i/>
          <w:iCs/>
          <w:sz w:val="22"/>
        </w:rPr>
        <w:t>August 2016 – May 2017: Mount Temple Comprehensive School, Clontarf, Dublin 3.</w:t>
      </w:r>
    </w:p>
    <w:p w14:paraId="23D414DD" w14:textId="77777777" w:rsidR="009733CD" w:rsidRPr="00DC70CB" w:rsidRDefault="3703C780" w:rsidP="3703C780">
      <w:pPr>
        <w:rPr>
          <w:rFonts w:ascii="Times New Roman" w:hAnsi="Times New Roman" w:cs="Times New Roman"/>
          <w:b/>
          <w:bCs/>
          <w:i/>
          <w:iCs/>
          <w:sz w:val="22"/>
        </w:rPr>
      </w:pPr>
      <w:r w:rsidRPr="3703C780">
        <w:rPr>
          <w:rFonts w:ascii="Times New Roman" w:hAnsi="Times New Roman" w:cs="Times New Roman"/>
          <w:b/>
          <w:bCs/>
          <w:sz w:val="22"/>
        </w:rPr>
        <w:t>Assistant Head Rugby Coach</w:t>
      </w:r>
    </w:p>
    <w:p w14:paraId="1A312294" w14:textId="77777777" w:rsidR="009733CD" w:rsidRPr="00DC70CB" w:rsidRDefault="3703C780" w:rsidP="3703C780">
      <w:pPr>
        <w:pStyle w:val="ListParagraph"/>
        <w:numPr>
          <w:ilvl w:val="0"/>
          <w:numId w:val="22"/>
        </w:numPr>
        <w:rPr>
          <w:rFonts w:ascii="Times New Roman" w:hAnsi="Times New Roman" w:cs="Times New Roman"/>
          <w:sz w:val="22"/>
        </w:rPr>
      </w:pPr>
      <w:r w:rsidRPr="3703C780">
        <w:rPr>
          <w:rFonts w:ascii="Times New Roman" w:hAnsi="Times New Roman" w:cs="Times New Roman"/>
          <w:sz w:val="22"/>
        </w:rPr>
        <w:t>Lead Coaching sessions with Under-13 students.</w:t>
      </w:r>
    </w:p>
    <w:p w14:paraId="6A083565" w14:textId="77777777" w:rsidR="009733CD" w:rsidRPr="00DC70CB" w:rsidRDefault="3703C780" w:rsidP="3703C780">
      <w:pPr>
        <w:pStyle w:val="ListParagraph"/>
        <w:numPr>
          <w:ilvl w:val="0"/>
          <w:numId w:val="22"/>
        </w:numPr>
        <w:rPr>
          <w:rFonts w:ascii="Times New Roman" w:hAnsi="Times New Roman" w:cs="Times New Roman"/>
          <w:sz w:val="22"/>
        </w:rPr>
      </w:pPr>
      <w:r w:rsidRPr="3703C780">
        <w:rPr>
          <w:rFonts w:ascii="Times New Roman" w:hAnsi="Times New Roman" w:cs="Times New Roman"/>
          <w:sz w:val="22"/>
        </w:rPr>
        <w:t>Organise overall playing strategy which is in-line with other coaching staff.</w:t>
      </w:r>
    </w:p>
    <w:p w14:paraId="57F55548" w14:textId="77777777" w:rsidR="009733CD" w:rsidRPr="00DC70CB" w:rsidRDefault="3703C780" w:rsidP="3703C780">
      <w:pPr>
        <w:pStyle w:val="ListParagraph"/>
        <w:numPr>
          <w:ilvl w:val="0"/>
          <w:numId w:val="22"/>
        </w:numPr>
        <w:rPr>
          <w:rFonts w:ascii="Times New Roman" w:hAnsi="Times New Roman" w:cs="Times New Roman"/>
          <w:sz w:val="22"/>
        </w:rPr>
      </w:pPr>
      <w:r w:rsidRPr="3703C780">
        <w:rPr>
          <w:rFonts w:ascii="Times New Roman" w:hAnsi="Times New Roman" w:cs="Times New Roman"/>
          <w:sz w:val="22"/>
        </w:rPr>
        <w:t>Motivate, improve and lead the team to achieve best results possible.</w:t>
      </w:r>
    </w:p>
    <w:p w14:paraId="6DABE709" w14:textId="77777777" w:rsidR="00F911C1" w:rsidRDefault="00F911C1" w:rsidP="3703C780">
      <w:pPr>
        <w:rPr>
          <w:rFonts w:ascii="Times New Roman" w:hAnsi="Times New Roman" w:cs="Times New Roman"/>
          <w:b/>
          <w:bCs/>
          <w:color w:val="002060"/>
          <w:sz w:val="22"/>
        </w:rPr>
      </w:pPr>
    </w:p>
    <w:p w14:paraId="11786400" w14:textId="1CA7D53B" w:rsidR="009733CD" w:rsidRPr="00DC70CB" w:rsidRDefault="3703C780" w:rsidP="3703C780">
      <w:pPr>
        <w:rPr>
          <w:rFonts w:ascii="Times New Roman" w:hAnsi="Times New Roman" w:cs="Times New Roman"/>
          <w:b/>
          <w:bCs/>
          <w:color w:val="002060"/>
          <w:sz w:val="22"/>
        </w:rPr>
      </w:pPr>
      <w:r w:rsidRPr="3703C780">
        <w:rPr>
          <w:rFonts w:ascii="Times New Roman" w:hAnsi="Times New Roman" w:cs="Times New Roman"/>
          <w:b/>
          <w:bCs/>
          <w:color w:val="002060"/>
          <w:sz w:val="22"/>
        </w:rPr>
        <w:t xml:space="preserve">Volunteering: </w:t>
      </w:r>
    </w:p>
    <w:p w14:paraId="52A0FFAF" w14:textId="77777777" w:rsidR="009733CD" w:rsidRPr="00DC70CB" w:rsidRDefault="3703C780" w:rsidP="3703C780">
      <w:pPr>
        <w:pStyle w:val="ListParagraph"/>
        <w:numPr>
          <w:ilvl w:val="0"/>
          <w:numId w:val="21"/>
        </w:numPr>
        <w:rPr>
          <w:rFonts w:ascii="Times New Roman" w:hAnsi="Times New Roman" w:cs="Times New Roman"/>
          <w:sz w:val="22"/>
        </w:rPr>
      </w:pPr>
      <w:r w:rsidRPr="3703C780">
        <w:rPr>
          <w:rFonts w:ascii="Times New Roman" w:hAnsi="Times New Roman" w:cs="Times New Roman"/>
          <w:sz w:val="22"/>
        </w:rPr>
        <w:t>Grinds Tutor to Leaving Certificate students, Honours and Pass Economics for the academic year of 2014/2015.</w:t>
      </w:r>
    </w:p>
    <w:p w14:paraId="057DB272" w14:textId="77777777" w:rsidR="009733CD" w:rsidRPr="00DC70CB" w:rsidRDefault="3703C780" w:rsidP="3703C780">
      <w:pPr>
        <w:pStyle w:val="ListParagraph"/>
        <w:numPr>
          <w:ilvl w:val="0"/>
          <w:numId w:val="21"/>
        </w:numPr>
        <w:rPr>
          <w:rFonts w:ascii="Times New Roman" w:hAnsi="Times New Roman" w:cs="Times New Roman"/>
          <w:sz w:val="22"/>
        </w:rPr>
      </w:pPr>
      <w:r w:rsidRPr="3703C780">
        <w:rPr>
          <w:rFonts w:ascii="Times New Roman" w:hAnsi="Times New Roman" w:cs="Times New Roman"/>
          <w:sz w:val="22"/>
        </w:rPr>
        <w:t>Mount Temple Project: ‘Rebranding Africa’, which involved aid work in Ghana &amp; workshops in Dublin as part of our application for Young Social Innovators (YSI).</w:t>
      </w:r>
    </w:p>
    <w:p w14:paraId="42337909" w14:textId="77777777" w:rsidR="00DE7486" w:rsidRDefault="00DE7486" w:rsidP="00DE7486">
      <w:pPr>
        <w:pStyle w:val="ListParagraph"/>
        <w:ind w:left="1080"/>
        <w:rPr>
          <w:rFonts w:ascii="Times New Roman" w:hAnsi="Times New Roman" w:cs="Times New Roman"/>
          <w:b/>
          <w:color w:val="002060"/>
          <w:sz w:val="22"/>
        </w:rPr>
      </w:pPr>
    </w:p>
    <w:p w14:paraId="4BB71BE5" w14:textId="77777777" w:rsidR="00DE7486" w:rsidRPr="00DC70CB" w:rsidRDefault="3703C780" w:rsidP="3703C780">
      <w:pPr>
        <w:rPr>
          <w:rFonts w:ascii="Times New Roman" w:hAnsi="Times New Roman" w:cs="Times New Roman"/>
          <w:b/>
          <w:bCs/>
          <w:color w:val="002060"/>
          <w:sz w:val="22"/>
        </w:rPr>
      </w:pPr>
      <w:r w:rsidRPr="3703C780">
        <w:rPr>
          <w:rFonts w:ascii="Times New Roman" w:hAnsi="Times New Roman" w:cs="Times New Roman"/>
          <w:b/>
          <w:bCs/>
          <w:color w:val="002060"/>
          <w:sz w:val="22"/>
        </w:rPr>
        <w:t xml:space="preserve">Other Education: </w:t>
      </w:r>
    </w:p>
    <w:p w14:paraId="4AB600EC" w14:textId="77777777" w:rsidR="00DE7486" w:rsidRPr="00DC70CB" w:rsidRDefault="3703C780" w:rsidP="3703C780">
      <w:pPr>
        <w:pStyle w:val="ListParagraph"/>
        <w:numPr>
          <w:ilvl w:val="0"/>
          <w:numId w:val="20"/>
        </w:numPr>
        <w:rPr>
          <w:rFonts w:ascii="Times New Roman" w:hAnsi="Times New Roman" w:cs="Times New Roman"/>
          <w:b/>
          <w:bCs/>
          <w:i/>
          <w:iCs/>
          <w:sz w:val="22"/>
        </w:rPr>
      </w:pPr>
      <w:r w:rsidRPr="3703C780">
        <w:rPr>
          <w:rFonts w:ascii="Times New Roman" w:hAnsi="Times New Roman" w:cs="Times New Roman"/>
          <w:b/>
          <w:bCs/>
          <w:i/>
          <w:iCs/>
          <w:color w:val="auto"/>
          <w:sz w:val="22"/>
          <w:lang w:val="en-GB"/>
        </w:rPr>
        <w:t>– 2014: Mount Temple Comprehensive School, Clontarf, Dublin 3</w:t>
      </w:r>
      <w:r w:rsidRPr="3703C780">
        <w:rPr>
          <w:rFonts w:ascii="Times New Roman" w:hAnsi="Times New Roman" w:cs="Times New Roman"/>
          <w:b/>
          <w:bCs/>
          <w:i/>
          <w:iCs/>
          <w:sz w:val="22"/>
        </w:rPr>
        <w:t>.</w:t>
      </w:r>
    </w:p>
    <w:p w14:paraId="434E4AAE" w14:textId="77777777" w:rsidR="00DE7486" w:rsidRDefault="3703C780" w:rsidP="3703C780">
      <w:pPr>
        <w:pStyle w:val="ListParagraph"/>
        <w:ind w:left="1560"/>
        <w:rPr>
          <w:rFonts w:ascii="Times New Roman" w:hAnsi="Times New Roman" w:cs="Times New Roman"/>
          <w:color w:val="auto"/>
          <w:sz w:val="22"/>
          <w:lang w:val="en-GB"/>
        </w:rPr>
      </w:pPr>
      <w:r w:rsidRPr="3703C780">
        <w:rPr>
          <w:rFonts w:ascii="Times New Roman" w:hAnsi="Times New Roman" w:cs="Times New Roman"/>
          <w:color w:val="auto"/>
          <w:sz w:val="22"/>
          <w:lang w:val="en-GB"/>
        </w:rPr>
        <w:t xml:space="preserve"> Leaving Certificate (430 CAO Points), results include a B1 in Economics.</w:t>
      </w:r>
    </w:p>
    <w:p w14:paraId="2D93D319" w14:textId="77777777" w:rsidR="00DE7486" w:rsidRDefault="00DE7486" w:rsidP="00DE7486">
      <w:pPr>
        <w:pStyle w:val="ListParagraph"/>
        <w:ind w:left="1560"/>
        <w:rPr>
          <w:rFonts w:ascii="Times New Roman" w:hAnsi="Times New Roman" w:cs="Times New Roman"/>
          <w:sz w:val="22"/>
        </w:rPr>
      </w:pPr>
    </w:p>
    <w:p w14:paraId="1B16306A" w14:textId="77777777" w:rsidR="00DE7486" w:rsidRPr="00DC70CB" w:rsidRDefault="3703C780" w:rsidP="3703C780">
      <w:pPr>
        <w:rPr>
          <w:rFonts w:ascii="Times New Roman" w:hAnsi="Times New Roman" w:cs="Times New Roman"/>
          <w:b/>
          <w:bCs/>
          <w:color w:val="002060"/>
          <w:sz w:val="22"/>
        </w:rPr>
      </w:pPr>
      <w:r w:rsidRPr="3703C780">
        <w:rPr>
          <w:rFonts w:ascii="Times New Roman" w:hAnsi="Times New Roman" w:cs="Times New Roman"/>
          <w:b/>
          <w:bCs/>
          <w:color w:val="002060"/>
          <w:sz w:val="22"/>
        </w:rPr>
        <w:t>Achievements/Hobbies:</w:t>
      </w:r>
    </w:p>
    <w:p w14:paraId="3D4C0D2D" w14:textId="666574EB" w:rsidR="00DE7486" w:rsidRPr="00DE7486" w:rsidRDefault="3703C780" w:rsidP="3703C780">
      <w:pPr>
        <w:pStyle w:val="ListParagraph"/>
        <w:numPr>
          <w:ilvl w:val="0"/>
          <w:numId w:val="19"/>
        </w:numPr>
        <w:rPr>
          <w:rFonts w:ascii="Times New Roman" w:hAnsi="Times New Roman" w:cs="Times New Roman"/>
          <w:sz w:val="22"/>
        </w:rPr>
      </w:pPr>
      <w:r w:rsidRPr="3703C780">
        <w:rPr>
          <w:rFonts w:ascii="Times New Roman" w:hAnsi="Times New Roman" w:cs="Times New Roman"/>
          <w:sz w:val="22"/>
        </w:rPr>
        <w:t>2</w:t>
      </w:r>
      <w:r w:rsidRPr="3703C780">
        <w:rPr>
          <w:rFonts w:ascii="Times New Roman" w:hAnsi="Times New Roman" w:cs="Times New Roman"/>
          <w:sz w:val="22"/>
          <w:vertAlign w:val="superscript"/>
        </w:rPr>
        <w:t>nd</w:t>
      </w:r>
      <w:r w:rsidRPr="3703C780">
        <w:rPr>
          <w:rFonts w:ascii="Times New Roman" w:hAnsi="Times New Roman" w:cs="Times New Roman"/>
          <w:sz w:val="22"/>
        </w:rPr>
        <w:t xml:space="preserve"> Year Class Representative of BA International Finance Students.</w:t>
      </w:r>
    </w:p>
    <w:p w14:paraId="29A259CE" w14:textId="77777777" w:rsidR="00DE7486" w:rsidRPr="00DE7486" w:rsidRDefault="3703C780" w:rsidP="3703C780">
      <w:pPr>
        <w:pStyle w:val="ListParagraph"/>
        <w:numPr>
          <w:ilvl w:val="0"/>
          <w:numId w:val="19"/>
        </w:numPr>
        <w:rPr>
          <w:rFonts w:ascii="Times New Roman" w:hAnsi="Times New Roman" w:cs="Times New Roman"/>
          <w:sz w:val="22"/>
        </w:rPr>
      </w:pPr>
      <w:r w:rsidRPr="3703C780">
        <w:rPr>
          <w:rFonts w:ascii="Times New Roman" w:hAnsi="Times New Roman" w:cs="Times New Roman"/>
          <w:sz w:val="22"/>
        </w:rPr>
        <w:t>Qualified Leinster Rugby Coaching Foundation Course, 2017.</w:t>
      </w:r>
    </w:p>
    <w:p w14:paraId="545C013C" w14:textId="77777777" w:rsidR="00DE7486" w:rsidRPr="00DE7486" w:rsidRDefault="3703C780" w:rsidP="3703C780">
      <w:pPr>
        <w:pStyle w:val="ListParagraph"/>
        <w:numPr>
          <w:ilvl w:val="0"/>
          <w:numId w:val="19"/>
        </w:numPr>
        <w:rPr>
          <w:rFonts w:ascii="Times New Roman" w:hAnsi="Times New Roman" w:cs="Times New Roman"/>
          <w:sz w:val="22"/>
        </w:rPr>
      </w:pPr>
      <w:r w:rsidRPr="3703C780">
        <w:rPr>
          <w:rFonts w:ascii="Times New Roman" w:hAnsi="Times New Roman" w:cs="Times New Roman"/>
          <w:sz w:val="22"/>
        </w:rPr>
        <w:t>Selected as Prefect in my final year in Mount Temple Comprehensive School by the teaching staff.</w:t>
      </w:r>
    </w:p>
    <w:p w14:paraId="68A84CFC" w14:textId="77777777" w:rsidR="00DE7486" w:rsidRPr="00DE7486" w:rsidRDefault="3703C780" w:rsidP="3703C780">
      <w:pPr>
        <w:pStyle w:val="ListParagraph"/>
        <w:numPr>
          <w:ilvl w:val="0"/>
          <w:numId w:val="19"/>
        </w:numPr>
        <w:rPr>
          <w:rFonts w:ascii="Times New Roman" w:hAnsi="Times New Roman" w:cs="Times New Roman"/>
          <w:sz w:val="22"/>
        </w:rPr>
      </w:pPr>
      <w:r w:rsidRPr="3703C780">
        <w:rPr>
          <w:rFonts w:ascii="Times New Roman" w:hAnsi="Times New Roman" w:cs="Times New Roman"/>
          <w:sz w:val="22"/>
        </w:rPr>
        <w:t>Winner of the Leinster Schools Rugby Senior Shield, Section A in 2014. This was the first time in fourteen years that the school had won a senior cup in rugby.</w:t>
      </w:r>
    </w:p>
    <w:p w14:paraId="1B9E58DC" w14:textId="77777777" w:rsidR="00DE7486" w:rsidRPr="00DE7486" w:rsidRDefault="3703C780" w:rsidP="3703C780">
      <w:pPr>
        <w:pStyle w:val="ListParagraph"/>
        <w:numPr>
          <w:ilvl w:val="0"/>
          <w:numId w:val="19"/>
        </w:numPr>
        <w:rPr>
          <w:rFonts w:ascii="Times New Roman" w:hAnsi="Times New Roman" w:cs="Times New Roman"/>
          <w:sz w:val="22"/>
        </w:rPr>
      </w:pPr>
      <w:r w:rsidRPr="3703C780">
        <w:rPr>
          <w:rFonts w:ascii="Times New Roman" w:eastAsia="Calibri" w:hAnsi="Times New Roman" w:cs="Times New Roman"/>
          <w:sz w:val="22"/>
        </w:rPr>
        <w:t>Awarded ‘Student of the Year’ in fourth year of Mount Temple.</w:t>
      </w:r>
    </w:p>
    <w:p w14:paraId="24C3A652" w14:textId="77777777" w:rsidR="00DE7486" w:rsidRPr="00DE7486" w:rsidRDefault="3703C780" w:rsidP="3703C780">
      <w:pPr>
        <w:pStyle w:val="ListParagraph"/>
        <w:numPr>
          <w:ilvl w:val="0"/>
          <w:numId w:val="19"/>
        </w:numPr>
        <w:rPr>
          <w:rFonts w:ascii="Times New Roman" w:hAnsi="Times New Roman" w:cs="Times New Roman"/>
          <w:sz w:val="22"/>
        </w:rPr>
      </w:pPr>
      <w:r w:rsidRPr="3703C780">
        <w:rPr>
          <w:rFonts w:ascii="Times New Roman" w:hAnsi="Times New Roman" w:cs="Times New Roman"/>
          <w:sz w:val="22"/>
        </w:rPr>
        <w:t>Auditioned to represent Mount Temple at the ‘European Drama Festival’ in Marseille, 2013</w:t>
      </w:r>
    </w:p>
    <w:p w14:paraId="00D06CB0" w14:textId="77777777" w:rsidR="00DE7486" w:rsidRPr="00DE7486" w:rsidRDefault="3703C780" w:rsidP="3703C780">
      <w:pPr>
        <w:pStyle w:val="ListParagraph"/>
        <w:numPr>
          <w:ilvl w:val="0"/>
          <w:numId w:val="19"/>
        </w:numPr>
        <w:rPr>
          <w:rFonts w:ascii="Times New Roman" w:hAnsi="Times New Roman" w:cs="Times New Roman"/>
          <w:sz w:val="22"/>
        </w:rPr>
      </w:pPr>
      <w:r w:rsidRPr="3703C780">
        <w:rPr>
          <w:rFonts w:ascii="Times New Roman" w:hAnsi="Times New Roman" w:cs="Times New Roman"/>
          <w:sz w:val="22"/>
        </w:rPr>
        <w:t>Treasurer of the Mount Temple Student Council and Year representative, 2009.</w:t>
      </w:r>
    </w:p>
    <w:p w14:paraId="56E647B2" w14:textId="77777777" w:rsidR="00DE7486" w:rsidRPr="00DE7486" w:rsidRDefault="3703C780" w:rsidP="3703C780">
      <w:pPr>
        <w:pStyle w:val="ListParagraph"/>
        <w:numPr>
          <w:ilvl w:val="0"/>
          <w:numId w:val="19"/>
        </w:numPr>
        <w:rPr>
          <w:rFonts w:ascii="Times New Roman" w:hAnsi="Times New Roman" w:cs="Times New Roman"/>
          <w:sz w:val="22"/>
        </w:rPr>
      </w:pPr>
      <w:r w:rsidRPr="3703C780">
        <w:rPr>
          <w:rFonts w:ascii="Times New Roman" w:hAnsi="Times New Roman" w:cs="Times New Roman"/>
          <w:sz w:val="22"/>
        </w:rPr>
        <w:t>Played on the school Rugby team, 2008-2014.</w:t>
      </w:r>
    </w:p>
    <w:p w14:paraId="5B595480" w14:textId="77777777" w:rsidR="00DE7486" w:rsidRPr="00DE7486" w:rsidRDefault="3703C780" w:rsidP="3703C780">
      <w:pPr>
        <w:pStyle w:val="ListParagraph"/>
        <w:numPr>
          <w:ilvl w:val="0"/>
          <w:numId w:val="19"/>
        </w:numPr>
        <w:rPr>
          <w:rFonts w:ascii="Times New Roman" w:hAnsi="Times New Roman" w:cs="Times New Roman"/>
          <w:sz w:val="22"/>
        </w:rPr>
      </w:pPr>
      <w:r w:rsidRPr="3703C780">
        <w:rPr>
          <w:rFonts w:ascii="Times New Roman" w:hAnsi="Times New Roman" w:cs="Times New Roman"/>
          <w:sz w:val="22"/>
        </w:rPr>
        <w:t xml:space="preserve">Sports: A keen sports fan, play rugby for my local team, </w:t>
      </w:r>
      <w:proofErr w:type="spellStart"/>
      <w:r w:rsidRPr="3703C780">
        <w:rPr>
          <w:rFonts w:ascii="Times New Roman" w:hAnsi="Times New Roman" w:cs="Times New Roman"/>
          <w:sz w:val="22"/>
        </w:rPr>
        <w:t>Coolmine</w:t>
      </w:r>
      <w:proofErr w:type="spellEnd"/>
      <w:r w:rsidRPr="3703C780">
        <w:rPr>
          <w:rFonts w:ascii="Times New Roman" w:hAnsi="Times New Roman" w:cs="Times New Roman"/>
          <w:sz w:val="22"/>
        </w:rPr>
        <w:t xml:space="preserve"> RFC. Also play golf, football and tennis socially</w:t>
      </w:r>
    </w:p>
    <w:p w14:paraId="0D0B99D4" w14:textId="77777777" w:rsidR="00DE7486" w:rsidRPr="00DE7486" w:rsidRDefault="3703C780" w:rsidP="3703C780">
      <w:pPr>
        <w:pStyle w:val="ListParagraph"/>
        <w:numPr>
          <w:ilvl w:val="0"/>
          <w:numId w:val="19"/>
        </w:numPr>
        <w:rPr>
          <w:rFonts w:ascii="Times New Roman" w:hAnsi="Times New Roman" w:cs="Times New Roman"/>
          <w:sz w:val="22"/>
        </w:rPr>
      </w:pPr>
      <w:r w:rsidRPr="3703C780">
        <w:rPr>
          <w:rFonts w:ascii="Times New Roman" w:hAnsi="Times New Roman" w:cs="Times New Roman"/>
          <w:sz w:val="22"/>
        </w:rPr>
        <w:t>Travelling: travelled across Europe in the summer of 2015 (Inter-Railing) – Poland, Czech Republic, Hungary, Austria, Slovenia and Croatia. Also completed J1 programme in summer of 2018.</w:t>
      </w:r>
    </w:p>
    <w:p w14:paraId="11192000" w14:textId="77777777" w:rsidR="00DE7486" w:rsidRPr="00DE7486" w:rsidRDefault="00DE7486" w:rsidP="00DE7486">
      <w:pPr>
        <w:pStyle w:val="ListParagraph"/>
        <w:framePr w:hSpace="180" w:wrap="around" w:vAnchor="page" w:hAnchor="margin" w:x="-425" w:y="445"/>
        <w:ind w:left="3240"/>
        <w:rPr>
          <w:rFonts w:ascii="Times New Roman" w:hAnsi="Times New Roman" w:cs="Times New Roman"/>
          <w:color w:val="auto"/>
          <w:sz w:val="22"/>
        </w:rPr>
      </w:pPr>
    </w:p>
    <w:p w14:paraId="1AC3183F" w14:textId="5FD5E63E" w:rsidR="002E2DA8" w:rsidRDefault="002E2DA8" w:rsidP="002E2DA8">
      <w:pPr>
        <w:pStyle w:val="ListParagraph"/>
        <w:spacing w:before="0" w:after="0"/>
        <w:ind w:left="1080"/>
        <w:rPr>
          <w:rFonts w:ascii="Times New Roman" w:hAnsi="Times New Roman" w:cs="Times New Roman"/>
          <w:b/>
          <w:color w:val="002060"/>
          <w:sz w:val="22"/>
        </w:rPr>
      </w:pPr>
    </w:p>
    <w:p w14:paraId="2E6855CC" w14:textId="336CBCC6" w:rsidR="009733CD" w:rsidRPr="009C4805" w:rsidRDefault="3703C780" w:rsidP="009C4805">
      <w:pPr>
        <w:spacing w:before="0" w:after="0"/>
        <w:rPr>
          <w:rFonts w:ascii="Times New Roman" w:hAnsi="Times New Roman" w:cs="Times New Roman"/>
          <w:b/>
          <w:bCs/>
          <w:color w:val="002060"/>
          <w:sz w:val="22"/>
        </w:rPr>
      </w:pPr>
      <w:r w:rsidRPr="3703C780">
        <w:rPr>
          <w:rFonts w:ascii="Times New Roman" w:hAnsi="Times New Roman" w:cs="Times New Roman"/>
          <w:b/>
          <w:bCs/>
          <w:color w:val="002060"/>
          <w:sz w:val="22"/>
        </w:rPr>
        <w:t xml:space="preserve">References: </w:t>
      </w:r>
      <w:r w:rsidRPr="3703C780">
        <w:rPr>
          <w:rFonts w:ascii="Times New Roman" w:hAnsi="Times New Roman" w:cs="Times New Roman"/>
          <w:sz w:val="22"/>
        </w:rPr>
        <w:t>Upon Request</w:t>
      </w:r>
    </w:p>
    <w:sectPr w:rsidR="009733CD" w:rsidRPr="009C4805" w:rsidSect="00DE7486">
      <w:pgSz w:w="11906" w:h="16838"/>
      <w:pgMar w:top="1440" w:right="567" w:bottom="144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E73B2" w14:textId="77777777" w:rsidR="008E4407" w:rsidRDefault="008E4407" w:rsidP="00DE7486">
      <w:pPr>
        <w:spacing w:before="0" w:after="0"/>
      </w:pPr>
      <w:r>
        <w:separator/>
      </w:r>
    </w:p>
  </w:endnote>
  <w:endnote w:type="continuationSeparator" w:id="0">
    <w:p w14:paraId="5CE67BAC" w14:textId="77777777" w:rsidR="008E4407" w:rsidRDefault="008E4407" w:rsidP="00DE74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F6331" w14:textId="77777777" w:rsidR="008E4407" w:rsidRDefault="008E4407" w:rsidP="00DE7486">
      <w:pPr>
        <w:spacing w:before="0" w:after="0"/>
      </w:pPr>
      <w:r>
        <w:separator/>
      </w:r>
    </w:p>
  </w:footnote>
  <w:footnote w:type="continuationSeparator" w:id="0">
    <w:p w14:paraId="7A447325" w14:textId="77777777" w:rsidR="008E4407" w:rsidRDefault="008E4407" w:rsidP="00DE748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D47"/>
    <w:multiLevelType w:val="hybridMultilevel"/>
    <w:tmpl w:val="B484E08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 w15:restartNumberingAfterBreak="0">
    <w:nsid w:val="05703B92"/>
    <w:multiLevelType w:val="hybridMultilevel"/>
    <w:tmpl w:val="D82EE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6C239D"/>
    <w:multiLevelType w:val="hybridMultilevel"/>
    <w:tmpl w:val="0AF47518"/>
    <w:lvl w:ilvl="0" w:tplc="04090001">
      <w:start w:val="1"/>
      <w:numFmt w:val="bullet"/>
      <w:lvlText w:val=""/>
      <w:lvlJc w:val="left"/>
      <w:pPr>
        <w:ind w:left="324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CC0E9A"/>
    <w:multiLevelType w:val="hybridMultilevel"/>
    <w:tmpl w:val="D17059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037646"/>
    <w:multiLevelType w:val="hybridMultilevel"/>
    <w:tmpl w:val="36224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F90907"/>
    <w:multiLevelType w:val="hybridMultilevel"/>
    <w:tmpl w:val="0A049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F21A62"/>
    <w:multiLevelType w:val="hybridMultilevel"/>
    <w:tmpl w:val="66E84510"/>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7" w15:restartNumberingAfterBreak="0">
    <w:nsid w:val="23A479DC"/>
    <w:multiLevelType w:val="hybridMultilevel"/>
    <w:tmpl w:val="951E27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532248A"/>
    <w:multiLevelType w:val="hybridMultilevel"/>
    <w:tmpl w:val="8D3E1D72"/>
    <w:lvl w:ilvl="0" w:tplc="04090001">
      <w:start w:val="1"/>
      <w:numFmt w:val="bullet"/>
      <w:lvlText w:val=""/>
      <w:lvlJc w:val="left"/>
      <w:pPr>
        <w:ind w:left="6480" w:hanging="360"/>
      </w:pPr>
      <w:rPr>
        <w:rFonts w:ascii="Symbol" w:hAnsi="Symbol" w:hint="default"/>
      </w:rPr>
    </w:lvl>
    <w:lvl w:ilvl="1" w:tplc="18090003" w:tentative="1">
      <w:start w:val="1"/>
      <w:numFmt w:val="bullet"/>
      <w:lvlText w:val="o"/>
      <w:lvlJc w:val="left"/>
      <w:pPr>
        <w:ind w:left="4680" w:hanging="360"/>
      </w:pPr>
      <w:rPr>
        <w:rFonts w:ascii="Courier New" w:hAnsi="Courier New" w:cs="Courier New" w:hint="default"/>
      </w:rPr>
    </w:lvl>
    <w:lvl w:ilvl="2" w:tplc="18090005" w:tentative="1">
      <w:start w:val="1"/>
      <w:numFmt w:val="bullet"/>
      <w:lvlText w:val=""/>
      <w:lvlJc w:val="left"/>
      <w:pPr>
        <w:ind w:left="5400" w:hanging="360"/>
      </w:pPr>
      <w:rPr>
        <w:rFonts w:ascii="Wingdings" w:hAnsi="Wingdings" w:hint="default"/>
      </w:rPr>
    </w:lvl>
    <w:lvl w:ilvl="3" w:tplc="18090001" w:tentative="1">
      <w:start w:val="1"/>
      <w:numFmt w:val="bullet"/>
      <w:lvlText w:val=""/>
      <w:lvlJc w:val="left"/>
      <w:pPr>
        <w:ind w:left="6120" w:hanging="360"/>
      </w:pPr>
      <w:rPr>
        <w:rFonts w:ascii="Symbol" w:hAnsi="Symbol" w:hint="default"/>
      </w:rPr>
    </w:lvl>
    <w:lvl w:ilvl="4" w:tplc="18090001">
      <w:start w:val="1"/>
      <w:numFmt w:val="bullet"/>
      <w:lvlText w:val=""/>
      <w:lvlJc w:val="left"/>
      <w:pPr>
        <w:ind w:left="6840" w:hanging="360"/>
      </w:pPr>
      <w:rPr>
        <w:rFonts w:ascii="Symbol" w:hAnsi="Symbol" w:hint="default"/>
      </w:rPr>
    </w:lvl>
    <w:lvl w:ilvl="5" w:tplc="18090005" w:tentative="1">
      <w:start w:val="1"/>
      <w:numFmt w:val="bullet"/>
      <w:lvlText w:val=""/>
      <w:lvlJc w:val="left"/>
      <w:pPr>
        <w:ind w:left="7560" w:hanging="360"/>
      </w:pPr>
      <w:rPr>
        <w:rFonts w:ascii="Wingdings" w:hAnsi="Wingdings" w:hint="default"/>
      </w:rPr>
    </w:lvl>
    <w:lvl w:ilvl="6" w:tplc="18090001" w:tentative="1">
      <w:start w:val="1"/>
      <w:numFmt w:val="bullet"/>
      <w:lvlText w:val=""/>
      <w:lvlJc w:val="left"/>
      <w:pPr>
        <w:ind w:left="8280" w:hanging="360"/>
      </w:pPr>
      <w:rPr>
        <w:rFonts w:ascii="Symbol" w:hAnsi="Symbol" w:hint="default"/>
      </w:rPr>
    </w:lvl>
    <w:lvl w:ilvl="7" w:tplc="18090003" w:tentative="1">
      <w:start w:val="1"/>
      <w:numFmt w:val="bullet"/>
      <w:lvlText w:val="o"/>
      <w:lvlJc w:val="left"/>
      <w:pPr>
        <w:ind w:left="9000" w:hanging="360"/>
      </w:pPr>
      <w:rPr>
        <w:rFonts w:ascii="Courier New" w:hAnsi="Courier New" w:cs="Courier New" w:hint="default"/>
      </w:rPr>
    </w:lvl>
    <w:lvl w:ilvl="8" w:tplc="18090005" w:tentative="1">
      <w:start w:val="1"/>
      <w:numFmt w:val="bullet"/>
      <w:lvlText w:val=""/>
      <w:lvlJc w:val="left"/>
      <w:pPr>
        <w:ind w:left="9720" w:hanging="360"/>
      </w:pPr>
      <w:rPr>
        <w:rFonts w:ascii="Wingdings" w:hAnsi="Wingdings" w:hint="default"/>
      </w:rPr>
    </w:lvl>
  </w:abstractNum>
  <w:abstractNum w:abstractNumId="9" w15:restartNumberingAfterBreak="0">
    <w:nsid w:val="36312AF1"/>
    <w:multiLevelType w:val="hybridMultilevel"/>
    <w:tmpl w:val="194E17C0"/>
    <w:lvl w:ilvl="0" w:tplc="18090003">
      <w:start w:val="1"/>
      <w:numFmt w:val="bullet"/>
      <w:lvlText w:val="o"/>
      <w:lvlJc w:val="left"/>
      <w:pPr>
        <w:ind w:left="1080" w:hanging="360"/>
      </w:pPr>
      <w:rPr>
        <w:rFonts w:ascii="Courier New" w:hAnsi="Courier New" w:cs="Courier New"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0" w15:restartNumberingAfterBreak="0">
    <w:nsid w:val="46196AFA"/>
    <w:multiLevelType w:val="hybridMultilevel"/>
    <w:tmpl w:val="C8864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472EC8"/>
    <w:multiLevelType w:val="hybridMultilevel"/>
    <w:tmpl w:val="C2629CA6"/>
    <w:lvl w:ilvl="0" w:tplc="3056BB3C">
      <w:start w:val="1"/>
      <w:numFmt w:val="bullet"/>
      <w:lvlText w:val=""/>
      <w:lvlJc w:val="left"/>
      <w:pPr>
        <w:ind w:left="720" w:hanging="360"/>
      </w:pPr>
      <w:rPr>
        <w:rFonts w:ascii="Wingdings" w:hAnsi="Wingdings" w:hint="default"/>
      </w:rPr>
    </w:lvl>
    <w:lvl w:ilvl="1" w:tplc="A05A392E">
      <w:start w:val="1"/>
      <w:numFmt w:val="bullet"/>
      <w:lvlText w:val="o"/>
      <w:lvlJc w:val="left"/>
      <w:pPr>
        <w:ind w:left="1440" w:hanging="360"/>
      </w:pPr>
      <w:rPr>
        <w:rFonts w:ascii="Courier New" w:hAnsi="Courier New" w:cs="Times New Roman" w:hint="default"/>
      </w:rPr>
    </w:lvl>
    <w:lvl w:ilvl="2" w:tplc="01D24A3C">
      <w:start w:val="1"/>
      <w:numFmt w:val="bullet"/>
      <w:lvlText w:val=""/>
      <w:lvlJc w:val="left"/>
      <w:pPr>
        <w:ind w:left="2160" w:hanging="360"/>
      </w:pPr>
      <w:rPr>
        <w:rFonts w:ascii="Wingdings" w:hAnsi="Wingdings" w:hint="default"/>
      </w:rPr>
    </w:lvl>
    <w:lvl w:ilvl="3" w:tplc="741CCC7E">
      <w:start w:val="1"/>
      <w:numFmt w:val="bullet"/>
      <w:lvlText w:val=""/>
      <w:lvlJc w:val="left"/>
      <w:pPr>
        <w:ind w:left="2880" w:hanging="360"/>
      </w:pPr>
      <w:rPr>
        <w:rFonts w:ascii="Symbol" w:hAnsi="Symbol" w:hint="default"/>
      </w:rPr>
    </w:lvl>
    <w:lvl w:ilvl="4" w:tplc="986A9BF6">
      <w:start w:val="1"/>
      <w:numFmt w:val="bullet"/>
      <w:lvlText w:val="o"/>
      <w:lvlJc w:val="left"/>
      <w:pPr>
        <w:ind w:left="3600" w:hanging="360"/>
      </w:pPr>
      <w:rPr>
        <w:rFonts w:ascii="Courier New" w:hAnsi="Courier New" w:cs="Times New Roman" w:hint="default"/>
      </w:rPr>
    </w:lvl>
    <w:lvl w:ilvl="5" w:tplc="BF3627C2">
      <w:start w:val="1"/>
      <w:numFmt w:val="bullet"/>
      <w:lvlText w:val=""/>
      <w:lvlJc w:val="left"/>
      <w:pPr>
        <w:ind w:left="4320" w:hanging="360"/>
      </w:pPr>
      <w:rPr>
        <w:rFonts w:ascii="Wingdings" w:hAnsi="Wingdings" w:hint="default"/>
      </w:rPr>
    </w:lvl>
    <w:lvl w:ilvl="6" w:tplc="9B708572">
      <w:start w:val="1"/>
      <w:numFmt w:val="bullet"/>
      <w:lvlText w:val=""/>
      <w:lvlJc w:val="left"/>
      <w:pPr>
        <w:ind w:left="5040" w:hanging="360"/>
      </w:pPr>
      <w:rPr>
        <w:rFonts w:ascii="Symbol" w:hAnsi="Symbol" w:hint="default"/>
      </w:rPr>
    </w:lvl>
    <w:lvl w:ilvl="7" w:tplc="E5FA61D8">
      <w:start w:val="1"/>
      <w:numFmt w:val="bullet"/>
      <w:lvlText w:val="o"/>
      <w:lvlJc w:val="left"/>
      <w:pPr>
        <w:ind w:left="5760" w:hanging="360"/>
      </w:pPr>
      <w:rPr>
        <w:rFonts w:ascii="Courier New" w:hAnsi="Courier New" w:cs="Times New Roman" w:hint="default"/>
      </w:rPr>
    </w:lvl>
    <w:lvl w:ilvl="8" w:tplc="F6DE2E74">
      <w:start w:val="1"/>
      <w:numFmt w:val="bullet"/>
      <w:lvlText w:val=""/>
      <w:lvlJc w:val="left"/>
      <w:pPr>
        <w:ind w:left="6480" w:hanging="360"/>
      </w:pPr>
      <w:rPr>
        <w:rFonts w:ascii="Wingdings" w:hAnsi="Wingdings" w:hint="default"/>
      </w:rPr>
    </w:lvl>
  </w:abstractNum>
  <w:abstractNum w:abstractNumId="12" w15:restartNumberingAfterBreak="0">
    <w:nsid w:val="4C1F11F1"/>
    <w:multiLevelType w:val="hybridMultilevel"/>
    <w:tmpl w:val="F02A3E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52D02A0F"/>
    <w:multiLevelType w:val="hybridMultilevel"/>
    <w:tmpl w:val="7A907334"/>
    <w:lvl w:ilvl="0" w:tplc="7184500E">
      <w:start w:val="2008"/>
      <w:numFmt w:val="decimal"/>
      <w:lvlText w:val="%1"/>
      <w:lvlJc w:val="left"/>
      <w:pPr>
        <w:ind w:left="1560" w:hanging="480"/>
      </w:pPr>
      <w:rPr>
        <w:rFonts w:hint="default"/>
        <w:color w:val="auto"/>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5D892A8C"/>
    <w:multiLevelType w:val="hybridMultilevel"/>
    <w:tmpl w:val="2884980C"/>
    <w:lvl w:ilvl="0" w:tplc="FFFFFFFF">
      <w:start w:val="1"/>
      <w:numFmt w:val="bullet"/>
      <w:lvlText w:val="o"/>
      <w:lvlJc w:val="left"/>
      <w:pPr>
        <w:ind w:left="1080" w:hanging="360"/>
      </w:pPr>
      <w:rPr>
        <w:rFonts w:ascii="Courier New" w:hAnsi="Courier New"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5" w15:restartNumberingAfterBreak="0">
    <w:nsid w:val="688D257C"/>
    <w:multiLevelType w:val="hybridMultilevel"/>
    <w:tmpl w:val="02E45CA2"/>
    <w:lvl w:ilvl="0" w:tplc="713A56C4">
      <w:start w:val="2008"/>
      <w:numFmt w:val="decimal"/>
      <w:lvlText w:val="%1"/>
      <w:lvlJc w:val="left"/>
      <w:pPr>
        <w:ind w:left="840" w:hanging="48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5255A36"/>
    <w:multiLevelType w:val="hybridMultilevel"/>
    <w:tmpl w:val="0042316E"/>
    <w:lvl w:ilvl="0" w:tplc="D2B61B12">
      <w:start w:val="1"/>
      <w:numFmt w:val="bullet"/>
      <w:lvlText w:val=""/>
      <w:lvlJc w:val="left"/>
      <w:pPr>
        <w:ind w:left="720" w:hanging="360"/>
      </w:pPr>
      <w:rPr>
        <w:rFonts w:ascii="Symbol" w:hAnsi="Symbol" w:hint="default"/>
      </w:rPr>
    </w:lvl>
    <w:lvl w:ilvl="1" w:tplc="0688D590">
      <w:start w:val="1"/>
      <w:numFmt w:val="bullet"/>
      <w:lvlText w:val="o"/>
      <w:lvlJc w:val="left"/>
      <w:pPr>
        <w:ind w:left="1440" w:hanging="360"/>
      </w:pPr>
      <w:rPr>
        <w:rFonts w:ascii="Courier New" w:hAnsi="Courier New" w:cs="Times New Roman" w:hint="default"/>
      </w:rPr>
    </w:lvl>
    <w:lvl w:ilvl="2" w:tplc="8D4C0B86">
      <w:start w:val="1"/>
      <w:numFmt w:val="bullet"/>
      <w:lvlText w:val=""/>
      <w:lvlJc w:val="left"/>
      <w:pPr>
        <w:ind w:left="2160" w:hanging="360"/>
      </w:pPr>
      <w:rPr>
        <w:rFonts w:ascii="Wingdings" w:hAnsi="Wingdings" w:hint="default"/>
      </w:rPr>
    </w:lvl>
    <w:lvl w:ilvl="3" w:tplc="61267D10">
      <w:start w:val="1"/>
      <w:numFmt w:val="bullet"/>
      <w:lvlText w:val=""/>
      <w:lvlJc w:val="left"/>
      <w:pPr>
        <w:ind w:left="2880" w:hanging="360"/>
      </w:pPr>
      <w:rPr>
        <w:rFonts w:ascii="Symbol" w:hAnsi="Symbol" w:hint="default"/>
      </w:rPr>
    </w:lvl>
    <w:lvl w:ilvl="4" w:tplc="68DACE62">
      <w:start w:val="1"/>
      <w:numFmt w:val="bullet"/>
      <w:lvlText w:val="o"/>
      <w:lvlJc w:val="left"/>
      <w:pPr>
        <w:ind w:left="3600" w:hanging="360"/>
      </w:pPr>
      <w:rPr>
        <w:rFonts w:ascii="Courier New" w:hAnsi="Courier New" w:cs="Times New Roman" w:hint="default"/>
      </w:rPr>
    </w:lvl>
    <w:lvl w:ilvl="5" w:tplc="3FC4928E">
      <w:start w:val="1"/>
      <w:numFmt w:val="bullet"/>
      <w:lvlText w:val=""/>
      <w:lvlJc w:val="left"/>
      <w:pPr>
        <w:ind w:left="4320" w:hanging="360"/>
      </w:pPr>
      <w:rPr>
        <w:rFonts w:ascii="Wingdings" w:hAnsi="Wingdings" w:hint="default"/>
      </w:rPr>
    </w:lvl>
    <w:lvl w:ilvl="6" w:tplc="F4CE30EA">
      <w:start w:val="1"/>
      <w:numFmt w:val="bullet"/>
      <w:lvlText w:val=""/>
      <w:lvlJc w:val="left"/>
      <w:pPr>
        <w:ind w:left="5040" w:hanging="360"/>
      </w:pPr>
      <w:rPr>
        <w:rFonts w:ascii="Symbol" w:hAnsi="Symbol" w:hint="default"/>
      </w:rPr>
    </w:lvl>
    <w:lvl w:ilvl="7" w:tplc="CF103F3C">
      <w:start w:val="1"/>
      <w:numFmt w:val="bullet"/>
      <w:lvlText w:val="o"/>
      <w:lvlJc w:val="left"/>
      <w:pPr>
        <w:ind w:left="5760" w:hanging="360"/>
      </w:pPr>
      <w:rPr>
        <w:rFonts w:ascii="Courier New" w:hAnsi="Courier New" w:cs="Times New Roman" w:hint="default"/>
      </w:rPr>
    </w:lvl>
    <w:lvl w:ilvl="8" w:tplc="71C4CD30">
      <w:start w:val="1"/>
      <w:numFmt w:val="bullet"/>
      <w:lvlText w:val=""/>
      <w:lvlJc w:val="left"/>
      <w:pPr>
        <w:ind w:left="6480" w:hanging="360"/>
      </w:pPr>
      <w:rPr>
        <w:rFonts w:ascii="Wingdings" w:hAnsi="Wingdings" w:hint="default"/>
      </w:rPr>
    </w:lvl>
  </w:abstractNum>
  <w:abstractNum w:abstractNumId="17" w15:restartNumberingAfterBreak="0">
    <w:nsid w:val="7710630B"/>
    <w:multiLevelType w:val="hybridMultilevel"/>
    <w:tmpl w:val="94E6B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F4550B7"/>
    <w:multiLevelType w:val="hybridMultilevel"/>
    <w:tmpl w:val="B80880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F773F7C"/>
    <w:multiLevelType w:val="hybridMultilevel"/>
    <w:tmpl w:val="85BE67B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18"/>
  </w:num>
  <w:num w:numId="2">
    <w:abstractNumId w:val="16"/>
  </w:num>
  <w:num w:numId="3">
    <w:abstractNumId w:val="1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9"/>
  </w:num>
  <w:num w:numId="9">
    <w:abstractNumId w:val="6"/>
  </w:num>
  <w:num w:numId="10">
    <w:abstractNumId w:val="19"/>
  </w:num>
  <w:num w:numId="11">
    <w:abstractNumId w:val="0"/>
  </w:num>
  <w:num w:numId="12">
    <w:abstractNumId w:val="0"/>
  </w:num>
  <w:num w:numId="13">
    <w:abstractNumId w:val="12"/>
  </w:num>
  <w:num w:numId="14">
    <w:abstractNumId w:val="2"/>
  </w:num>
  <w:num w:numId="15">
    <w:abstractNumId w:val="13"/>
  </w:num>
  <w:num w:numId="16">
    <w:abstractNumId w:val="8"/>
  </w:num>
  <w:num w:numId="17">
    <w:abstractNumId w:val="5"/>
  </w:num>
  <w:num w:numId="18">
    <w:abstractNumId w:val="7"/>
  </w:num>
  <w:num w:numId="19">
    <w:abstractNumId w:val="17"/>
  </w:num>
  <w:num w:numId="20">
    <w:abstractNumId w:val="15"/>
  </w:num>
  <w:num w:numId="21">
    <w:abstractNumId w:val="3"/>
  </w:num>
  <w:num w:numId="22">
    <w:abstractNumId w:val="1"/>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4E"/>
    <w:rsid w:val="000753AC"/>
    <w:rsid w:val="0029699E"/>
    <w:rsid w:val="002E2DA8"/>
    <w:rsid w:val="0030696F"/>
    <w:rsid w:val="003C6A01"/>
    <w:rsid w:val="003D4F4A"/>
    <w:rsid w:val="003F3953"/>
    <w:rsid w:val="00634B78"/>
    <w:rsid w:val="0069709C"/>
    <w:rsid w:val="00846B4E"/>
    <w:rsid w:val="008E4407"/>
    <w:rsid w:val="00933D49"/>
    <w:rsid w:val="009733CD"/>
    <w:rsid w:val="00997000"/>
    <w:rsid w:val="009C4805"/>
    <w:rsid w:val="00AF35BD"/>
    <w:rsid w:val="00BC089F"/>
    <w:rsid w:val="00C1146E"/>
    <w:rsid w:val="00D956CE"/>
    <w:rsid w:val="00DC70CB"/>
    <w:rsid w:val="00DE7486"/>
    <w:rsid w:val="00EF6AFA"/>
    <w:rsid w:val="00F4400F"/>
    <w:rsid w:val="00F911C1"/>
    <w:rsid w:val="342EBBDD"/>
    <w:rsid w:val="3703C780"/>
    <w:rsid w:val="5668511E"/>
    <w:rsid w:val="6F4C59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B70F"/>
  <w15:chartTrackingRefBased/>
  <w15:docId w15:val="{6C583057-FD67-411A-B19F-A874AB6E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B4E"/>
    <w:pPr>
      <w:tabs>
        <w:tab w:val="left" w:pos="357"/>
      </w:tabs>
      <w:spacing w:before="160" w:line="240" w:lineRule="auto"/>
    </w:pPr>
    <w:rPr>
      <w:rFonts w:ascii="Arial" w:hAnsi="Arial"/>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B4E"/>
    <w:rPr>
      <w:color w:val="0563C1" w:themeColor="hyperlink"/>
      <w:u w:val="single"/>
    </w:rPr>
  </w:style>
  <w:style w:type="paragraph" w:customStyle="1" w:styleId="CSTableHeading">
    <w:name w:val="CS Table Heading"/>
    <w:basedOn w:val="Normal"/>
    <w:qFormat/>
    <w:rsid w:val="00846B4E"/>
    <w:pPr>
      <w:tabs>
        <w:tab w:val="clear" w:pos="357"/>
        <w:tab w:val="left" w:pos="181"/>
      </w:tabs>
      <w:spacing w:before="40" w:after="40"/>
    </w:pPr>
    <w:rPr>
      <w:rFonts w:cs="Arial"/>
      <w:b/>
      <w:color w:val="auto"/>
    </w:rPr>
  </w:style>
  <w:style w:type="character" w:customStyle="1" w:styleId="CSTableTextChar">
    <w:name w:val="CS Table Text Char"/>
    <w:basedOn w:val="DefaultParagraphFont"/>
    <w:link w:val="CSTableText"/>
    <w:locked/>
    <w:rsid w:val="00846B4E"/>
    <w:rPr>
      <w:rFonts w:ascii="Arial" w:hAnsi="Arial" w:cs="Arial"/>
      <w:sz w:val="20"/>
    </w:rPr>
  </w:style>
  <w:style w:type="paragraph" w:customStyle="1" w:styleId="CSTableText">
    <w:name w:val="CS Table Text"/>
    <w:basedOn w:val="Normal"/>
    <w:link w:val="CSTableTextChar"/>
    <w:qFormat/>
    <w:rsid w:val="00846B4E"/>
    <w:pPr>
      <w:tabs>
        <w:tab w:val="clear" w:pos="357"/>
        <w:tab w:val="left" w:pos="181"/>
      </w:tabs>
      <w:spacing w:before="40" w:after="40"/>
    </w:pPr>
    <w:rPr>
      <w:rFonts w:cs="Arial"/>
      <w:color w:val="auto"/>
    </w:rPr>
  </w:style>
  <w:style w:type="paragraph" w:customStyle="1" w:styleId="CSCVsandCredentialsHeading">
    <w:name w:val="CS CVs and Credentials Heading"/>
    <w:basedOn w:val="Normal"/>
    <w:qFormat/>
    <w:rsid w:val="00846B4E"/>
    <w:pPr>
      <w:tabs>
        <w:tab w:val="clear" w:pos="357"/>
      </w:tabs>
      <w:spacing w:before="0" w:after="60"/>
    </w:pPr>
    <w:rPr>
      <w:rFonts w:cs="Arial"/>
      <w:b/>
      <w:color w:val="FFFFFF"/>
      <w:sz w:val="28"/>
      <w:szCs w:val="28"/>
    </w:rPr>
  </w:style>
  <w:style w:type="paragraph" w:customStyle="1" w:styleId="CSTableHeading1">
    <w:name w:val="CS Table Heading 1"/>
    <w:basedOn w:val="Normal"/>
    <w:qFormat/>
    <w:rsid w:val="00846B4E"/>
    <w:pPr>
      <w:tabs>
        <w:tab w:val="clear" w:pos="357"/>
        <w:tab w:val="left" w:pos="181"/>
      </w:tabs>
      <w:spacing w:before="120" w:after="120"/>
    </w:pPr>
    <w:rPr>
      <w:rFonts w:cs="Arial"/>
      <w:b/>
      <w:color w:val="002266"/>
    </w:rPr>
  </w:style>
  <w:style w:type="paragraph" w:customStyle="1" w:styleId="CSTableHeading2">
    <w:name w:val="CS Table Heading 2"/>
    <w:basedOn w:val="Normal"/>
    <w:qFormat/>
    <w:rsid w:val="00846B4E"/>
    <w:pPr>
      <w:tabs>
        <w:tab w:val="clear" w:pos="357"/>
        <w:tab w:val="left" w:pos="181"/>
      </w:tabs>
      <w:spacing w:before="120" w:after="120"/>
    </w:pPr>
    <w:rPr>
      <w:rFonts w:cs="Arial"/>
      <w:b/>
      <w:bCs/>
      <w:color w:val="auto"/>
    </w:rPr>
  </w:style>
  <w:style w:type="table" w:styleId="TableGrid">
    <w:name w:val="Table Grid"/>
    <w:aliases w:val="Bordure,Bordure1,Bordure2"/>
    <w:basedOn w:val="TableNormal"/>
    <w:uiPriority w:val="59"/>
    <w:rsid w:val="00846B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AC"/>
    <w:pPr>
      <w:ind w:left="720"/>
      <w:contextualSpacing/>
    </w:pPr>
  </w:style>
  <w:style w:type="paragraph" w:styleId="Header">
    <w:name w:val="header"/>
    <w:basedOn w:val="Normal"/>
    <w:link w:val="HeaderChar"/>
    <w:uiPriority w:val="99"/>
    <w:unhideWhenUsed/>
    <w:rsid w:val="00DE7486"/>
    <w:pPr>
      <w:tabs>
        <w:tab w:val="clear" w:pos="357"/>
        <w:tab w:val="center" w:pos="4513"/>
        <w:tab w:val="right" w:pos="9026"/>
      </w:tabs>
      <w:spacing w:before="0" w:after="0"/>
    </w:pPr>
  </w:style>
  <w:style w:type="character" w:customStyle="1" w:styleId="HeaderChar">
    <w:name w:val="Header Char"/>
    <w:basedOn w:val="DefaultParagraphFont"/>
    <w:link w:val="Header"/>
    <w:uiPriority w:val="99"/>
    <w:rsid w:val="00DE7486"/>
    <w:rPr>
      <w:rFonts w:ascii="Arial" w:hAnsi="Arial"/>
      <w:color w:val="000000" w:themeColor="text1"/>
      <w:sz w:val="20"/>
    </w:rPr>
  </w:style>
  <w:style w:type="paragraph" w:styleId="Footer">
    <w:name w:val="footer"/>
    <w:basedOn w:val="Normal"/>
    <w:link w:val="FooterChar"/>
    <w:uiPriority w:val="99"/>
    <w:unhideWhenUsed/>
    <w:rsid w:val="00DE7486"/>
    <w:pPr>
      <w:tabs>
        <w:tab w:val="clear" w:pos="357"/>
        <w:tab w:val="center" w:pos="4513"/>
        <w:tab w:val="right" w:pos="9026"/>
      </w:tabs>
      <w:spacing w:before="0" w:after="0"/>
    </w:pPr>
  </w:style>
  <w:style w:type="character" w:customStyle="1" w:styleId="FooterChar">
    <w:name w:val="Footer Char"/>
    <w:basedOn w:val="DefaultParagraphFont"/>
    <w:link w:val="Footer"/>
    <w:uiPriority w:val="99"/>
    <w:rsid w:val="00DE7486"/>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3975">
      <w:bodyDiv w:val="1"/>
      <w:marLeft w:val="0"/>
      <w:marRight w:val="0"/>
      <w:marTop w:val="0"/>
      <w:marBottom w:val="0"/>
      <w:divBdr>
        <w:top w:val="none" w:sz="0" w:space="0" w:color="auto"/>
        <w:left w:val="none" w:sz="0" w:space="0" w:color="auto"/>
        <w:bottom w:val="none" w:sz="0" w:space="0" w:color="auto"/>
        <w:right w:val="none" w:sz="0" w:space="0" w:color="auto"/>
      </w:divBdr>
    </w:div>
    <w:div w:id="314795755">
      <w:bodyDiv w:val="1"/>
      <w:marLeft w:val="0"/>
      <w:marRight w:val="0"/>
      <w:marTop w:val="0"/>
      <w:marBottom w:val="0"/>
      <w:divBdr>
        <w:top w:val="none" w:sz="0" w:space="0" w:color="auto"/>
        <w:left w:val="none" w:sz="0" w:space="0" w:color="auto"/>
        <w:bottom w:val="none" w:sz="0" w:space="0" w:color="auto"/>
        <w:right w:val="none" w:sz="0" w:space="0" w:color="auto"/>
      </w:divBdr>
    </w:div>
    <w:div w:id="799612544">
      <w:bodyDiv w:val="1"/>
      <w:marLeft w:val="0"/>
      <w:marRight w:val="0"/>
      <w:marTop w:val="0"/>
      <w:marBottom w:val="0"/>
      <w:divBdr>
        <w:top w:val="none" w:sz="0" w:space="0" w:color="auto"/>
        <w:left w:val="none" w:sz="0" w:space="0" w:color="auto"/>
        <w:bottom w:val="none" w:sz="0" w:space="0" w:color="auto"/>
        <w:right w:val="none" w:sz="0" w:space="0" w:color="auto"/>
      </w:divBdr>
    </w:div>
    <w:div w:id="1003162506">
      <w:bodyDiv w:val="1"/>
      <w:marLeft w:val="0"/>
      <w:marRight w:val="0"/>
      <w:marTop w:val="0"/>
      <w:marBottom w:val="0"/>
      <w:divBdr>
        <w:top w:val="none" w:sz="0" w:space="0" w:color="auto"/>
        <w:left w:val="none" w:sz="0" w:space="0" w:color="auto"/>
        <w:bottom w:val="none" w:sz="0" w:space="0" w:color="auto"/>
        <w:right w:val="none" w:sz="0" w:space="0" w:color="auto"/>
      </w:divBdr>
    </w:div>
    <w:div w:id="1111123209">
      <w:bodyDiv w:val="1"/>
      <w:marLeft w:val="0"/>
      <w:marRight w:val="0"/>
      <w:marTop w:val="0"/>
      <w:marBottom w:val="0"/>
      <w:divBdr>
        <w:top w:val="none" w:sz="0" w:space="0" w:color="auto"/>
        <w:left w:val="none" w:sz="0" w:space="0" w:color="auto"/>
        <w:bottom w:val="none" w:sz="0" w:space="0" w:color="auto"/>
        <w:right w:val="none" w:sz="0" w:space="0" w:color="auto"/>
      </w:divBdr>
    </w:div>
    <w:div w:id="1271084898">
      <w:bodyDiv w:val="1"/>
      <w:marLeft w:val="0"/>
      <w:marRight w:val="0"/>
      <w:marTop w:val="0"/>
      <w:marBottom w:val="0"/>
      <w:divBdr>
        <w:top w:val="none" w:sz="0" w:space="0" w:color="auto"/>
        <w:left w:val="none" w:sz="0" w:space="0" w:color="auto"/>
        <w:bottom w:val="none" w:sz="0" w:space="0" w:color="auto"/>
        <w:right w:val="none" w:sz="0" w:space="0" w:color="auto"/>
      </w:divBdr>
    </w:div>
    <w:div w:id="1485899547">
      <w:bodyDiv w:val="1"/>
      <w:marLeft w:val="0"/>
      <w:marRight w:val="0"/>
      <w:marTop w:val="0"/>
      <w:marBottom w:val="0"/>
      <w:divBdr>
        <w:top w:val="none" w:sz="0" w:space="0" w:color="auto"/>
        <w:left w:val="none" w:sz="0" w:space="0" w:color="auto"/>
        <w:bottom w:val="none" w:sz="0" w:space="0" w:color="auto"/>
        <w:right w:val="none" w:sz="0" w:space="0" w:color="auto"/>
      </w:divBdr>
    </w:div>
    <w:div w:id="1778984173">
      <w:bodyDiv w:val="1"/>
      <w:marLeft w:val="0"/>
      <w:marRight w:val="0"/>
      <w:marTop w:val="0"/>
      <w:marBottom w:val="0"/>
      <w:divBdr>
        <w:top w:val="none" w:sz="0" w:space="0" w:color="auto"/>
        <w:left w:val="none" w:sz="0" w:space="0" w:color="auto"/>
        <w:bottom w:val="none" w:sz="0" w:space="0" w:color="auto"/>
        <w:right w:val="none" w:sz="0" w:space="0" w:color="auto"/>
      </w:divBdr>
    </w:div>
    <w:div w:id="1890142035">
      <w:bodyDiv w:val="1"/>
      <w:marLeft w:val="0"/>
      <w:marRight w:val="0"/>
      <w:marTop w:val="0"/>
      <w:marBottom w:val="0"/>
      <w:divBdr>
        <w:top w:val="none" w:sz="0" w:space="0" w:color="auto"/>
        <w:left w:val="none" w:sz="0" w:space="0" w:color="auto"/>
        <w:bottom w:val="none" w:sz="0" w:space="0" w:color="auto"/>
        <w:right w:val="none" w:sz="0" w:space="0" w:color="auto"/>
      </w:divBdr>
    </w:div>
    <w:div w:id="1935358637">
      <w:bodyDiv w:val="1"/>
      <w:marLeft w:val="0"/>
      <w:marRight w:val="0"/>
      <w:marTop w:val="0"/>
      <w:marBottom w:val="0"/>
      <w:divBdr>
        <w:top w:val="none" w:sz="0" w:space="0" w:color="auto"/>
        <w:left w:val="none" w:sz="0" w:space="0" w:color="auto"/>
        <w:bottom w:val="none" w:sz="0" w:space="0" w:color="auto"/>
        <w:right w:val="none" w:sz="0" w:space="0" w:color="auto"/>
      </w:divBdr>
    </w:div>
    <w:div w:id="2107579148">
      <w:bodyDiv w:val="1"/>
      <w:marLeft w:val="0"/>
      <w:marRight w:val="0"/>
      <w:marTop w:val="0"/>
      <w:marBottom w:val="0"/>
      <w:divBdr>
        <w:top w:val="none" w:sz="0" w:space="0" w:color="auto"/>
        <w:left w:val="none" w:sz="0" w:space="0" w:color="auto"/>
        <w:bottom w:val="none" w:sz="0" w:space="0" w:color="auto"/>
        <w:right w:val="none" w:sz="0" w:space="0" w:color="auto"/>
      </w:divBdr>
    </w:div>
    <w:div w:id="2118064585">
      <w:bodyDiv w:val="1"/>
      <w:marLeft w:val="0"/>
      <w:marRight w:val="0"/>
      <w:marTop w:val="0"/>
      <w:marBottom w:val="0"/>
      <w:divBdr>
        <w:top w:val="none" w:sz="0" w:space="0" w:color="auto"/>
        <w:left w:val="none" w:sz="0" w:space="0" w:color="auto"/>
        <w:bottom w:val="none" w:sz="0" w:space="0" w:color="auto"/>
        <w:right w:val="none" w:sz="0" w:space="0" w:color="auto"/>
      </w:divBdr>
    </w:div>
    <w:div w:id="2123767377">
      <w:bodyDiv w:val="1"/>
      <w:marLeft w:val="0"/>
      <w:marRight w:val="0"/>
      <w:marTop w:val="0"/>
      <w:marBottom w:val="0"/>
      <w:divBdr>
        <w:top w:val="none" w:sz="0" w:space="0" w:color="auto"/>
        <w:left w:val="none" w:sz="0" w:space="0" w:color="auto"/>
        <w:bottom w:val="none" w:sz="0" w:space="0" w:color="auto"/>
        <w:right w:val="none" w:sz="0" w:space="0" w:color="auto"/>
      </w:divBdr>
    </w:div>
    <w:div w:id="21318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9AC9-5636-4A03-9E2C-218D522E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DARRAGH SHEVLIN</dc:creator>
  <cp:keywords/>
  <dc:description/>
  <cp:lastModifiedBy>Darragh Shevlin</cp:lastModifiedBy>
  <cp:revision>2</cp:revision>
  <dcterms:created xsi:type="dcterms:W3CDTF">2019-02-05T20:59:00Z</dcterms:created>
  <dcterms:modified xsi:type="dcterms:W3CDTF">2019-02-05T20:59:00Z</dcterms:modified>
</cp:coreProperties>
</file>