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vdocumentdivPARAGRAPHNAME"/>
        <w:tblW w:w="0" w:type="auto"/>
        <w:tblCellSpacing w:w="0" w:type="dxa"/>
        <w:shd w:val="clear" w:color="auto" w:fill="084B81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"/>
        <w:gridCol w:w="11902"/>
      </w:tblGrid>
      <w:tr w:rsidR="00DD2E92" w14:paraId="25F9D121" w14:textId="77777777">
        <w:trPr>
          <w:tblCellSpacing w:w="0" w:type="dxa"/>
        </w:trPr>
        <w:tc>
          <w:tcPr>
            <w:tcW w:w="4" w:type="dxa"/>
            <w:shd w:val="clear" w:color="auto" w:fill="084B8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B8674" w14:textId="77777777" w:rsidR="00DD2E92" w:rsidRDefault="00DD2E92">
            <w:pP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</w:p>
        </w:tc>
        <w:tc>
          <w:tcPr>
            <w:tcW w:w="11902" w:type="dxa"/>
            <w:shd w:val="clear" w:color="auto" w:fill="34393E"/>
            <w:tcMar>
              <w:top w:w="500" w:type="dxa"/>
              <w:left w:w="0" w:type="dxa"/>
              <w:bottom w:w="100" w:type="dxa"/>
              <w:right w:w="0" w:type="dxa"/>
            </w:tcMar>
            <w:hideMark/>
          </w:tcPr>
          <w:p w14:paraId="6781CBB5" w14:textId="77777777" w:rsidR="00DD2E92" w:rsidRDefault="00D93B7F">
            <w:pPr>
              <w:pStyle w:val="gap-btn-hidden"/>
              <w:spacing w:line="1125" w:lineRule="atLeast"/>
              <w:jc w:val="center"/>
              <w:rPr>
                <w:rStyle w:val="divPARAGRAPHNAMEdiv"/>
                <w:rFonts w:ascii="Century Gothic" w:eastAsia="Century Gothic" w:hAnsi="Century Gothic" w:cs="Century Gothic"/>
                <w:b/>
                <w:bCs/>
                <w:color w:val="FFFFFF"/>
                <w:sz w:val="96"/>
                <w:szCs w:val="96"/>
                <w:shd w:val="clear" w:color="auto" w:fill="auto"/>
              </w:rPr>
            </w:pPr>
            <w:r>
              <w:rPr>
                <w:rStyle w:val="divPARAGRAPHNAMEdiv"/>
                <w:rFonts w:ascii="Century Gothic" w:eastAsia="Century Gothic" w:hAnsi="Century Gothic" w:cs="Century Gothic"/>
                <w:b/>
                <w:bCs/>
                <w:color w:val="FFFFFF"/>
                <w:sz w:val="96"/>
                <w:szCs w:val="96"/>
                <w:shd w:val="clear" w:color="auto" w:fill="auto"/>
              </w:rPr>
              <w:t> </w:t>
            </w:r>
          </w:p>
          <w:tbl>
            <w:tblPr>
              <w:tblStyle w:val="nametable"/>
              <w:tblW w:w="0" w:type="auto"/>
              <w:tblCellSpacing w:w="0" w:type="dxa"/>
              <w:tblLayout w:type="fixed"/>
              <w:tblCellMar>
                <w:left w:w="0" w:type="dxa"/>
                <w:bottom w:w="24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331"/>
              <w:gridCol w:w="3240"/>
              <w:gridCol w:w="4331"/>
            </w:tblGrid>
            <w:tr w:rsidR="00DD2E92" w14:paraId="0D937655" w14:textId="77777777">
              <w:trPr>
                <w:tblCellSpacing w:w="0" w:type="dxa"/>
              </w:trPr>
              <w:tc>
                <w:tcPr>
                  <w:tcW w:w="4331" w:type="dxa"/>
                  <w:shd w:val="clear" w:color="auto" w:fill="34393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970DF1A" w14:textId="77777777" w:rsidR="00DD2E92" w:rsidRDefault="00DD2E92">
                  <w:pPr>
                    <w:rPr>
                      <w:rStyle w:val="divPARAGRAPHNAMEdiv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96"/>
                      <w:szCs w:val="96"/>
                      <w:shd w:val="clear" w:color="auto" w:fill="auto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12" w:space="0" w:color="E3D7DA"/>
                  </w:tcBorders>
                  <w:shd w:val="clear" w:color="auto" w:fill="34393E"/>
                  <w:tcMar>
                    <w:top w:w="15" w:type="dxa"/>
                    <w:left w:w="0" w:type="dxa"/>
                    <w:bottom w:w="240" w:type="dxa"/>
                    <w:right w:w="0" w:type="dxa"/>
                  </w:tcMar>
                  <w:hideMark/>
                </w:tcPr>
                <w:p w14:paraId="7A2BEE6A" w14:textId="77777777" w:rsidR="00DD2E92" w:rsidRDefault="00D93B7F">
                  <w:pPr>
                    <w:pStyle w:val="div"/>
                    <w:spacing w:line="20" w:lineRule="atLeast"/>
                    <w:jc w:val="center"/>
                    <w:rPr>
                      <w:rStyle w:val="nametablediv"/>
                      <w:rFonts w:ascii="Century Gothic" w:eastAsia="Century Gothic" w:hAnsi="Century Gothic" w:cs="Century Gothic"/>
                      <w:b/>
                      <w:bCs/>
                      <w:color w:val="084B81"/>
                      <w:sz w:val="2"/>
                      <w:szCs w:val="2"/>
                      <w:shd w:val="clear" w:color="auto" w:fill="auto"/>
                    </w:rPr>
                  </w:pPr>
                  <w:r>
                    <w:rPr>
                      <w:rStyle w:val="nametablediv"/>
                      <w:rFonts w:ascii="Century Gothic" w:eastAsia="Century Gothic" w:hAnsi="Century Gothic" w:cs="Century Gothic"/>
                      <w:b/>
                      <w:bCs/>
                      <w:color w:val="084B81"/>
                      <w:sz w:val="2"/>
                      <w:szCs w:val="2"/>
                      <w:shd w:val="clear" w:color="auto" w:fill="auto"/>
                    </w:rPr>
                    <w:t> </w:t>
                  </w:r>
                </w:p>
                <w:p w14:paraId="02665006" w14:textId="77777777" w:rsidR="00DD2E92" w:rsidRDefault="00DD2E92">
                  <w:pPr>
                    <w:pStyle w:val="nametabledivParagraph"/>
                    <w:shd w:val="clear" w:color="auto" w:fill="auto"/>
                    <w:spacing w:line="20" w:lineRule="atLeast"/>
                    <w:jc w:val="center"/>
                    <w:rPr>
                      <w:rStyle w:val="nametablediv"/>
                      <w:rFonts w:ascii="Century Gothic" w:eastAsia="Century Gothic" w:hAnsi="Century Gothic" w:cs="Century Gothic"/>
                      <w:b/>
                      <w:bCs/>
                      <w:color w:val="084B81"/>
                      <w:sz w:val="2"/>
                      <w:szCs w:val="2"/>
                      <w:shd w:val="clear" w:color="auto" w:fill="auto"/>
                    </w:rPr>
                  </w:pPr>
                </w:p>
              </w:tc>
              <w:tc>
                <w:tcPr>
                  <w:tcW w:w="4331" w:type="dxa"/>
                  <w:shd w:val="clear" w:color="auto" w:fill="34393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A189EDE" w14:textId="77777777" w:rsidR="00DD2E92" w:rsidRDefault="00DD2E92">
                  <w:pPr>
                    <w:pStyle w:val="nametabledivParagraph"/>
                    <w:shd w:val="clear" w:color="auto" w:fill="auto"/>
                    <w:spacing w:line="20" w:lineRule="atLeast"/>
                    <w:jc w:val="center"/>
                    <w:rPr>
                      <w:rStyle w:val="nametablediv"/>
                      <w:rFonts w:ascii="Century Gothic" w:eastAsia="Century Gothic" w:hAnsi="Century Gothic" w:cs="Century Gothic"/>
                      <w:b/>
                      <w:bCs/>
                      <w:color w:val="084B81"/>
                      <w:sz w:val="2"/>
                      <w:szCs w:val="2"/>
                      <w:shd w:val="clear" w:color="auto" w:fill="auto"/>
                    </w:rPr>
                  </w:pPr>
                </w:p>
              </w:tc>
            </w:tr>
          </w:tbl>
          <w:p w14:paraId="6D2F5086" w14:textId="77777777" w:rsidR="00DD2E92" w:rsidRDefault="00D93B7F">
            <w:pPr>
              <w:pStyle w:val="divdocumentdivinnername"/>
              <w:spacing w:line="1125" w:lineRule="atLeast"/>
              <w:ind w:left="840" w:right="840"/>
              <w:jc w:val="center"/>
              <w:rPr>
                <w:rStyle w:val="divPARAGRAPHNAMEdiv"/>
                <w:rFonts w:ascii="Century Gothic" w:eastAsia="Century Gothic" w:hAnsi="Century Gothic" w:cs="Century Gothic"/>
                <w:b/>
                <w:bCs/>
                <w:color w:val="FFFFFF"/>
                <w:sz w:val="96"/>
                <w:szCs w:val="96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FFFFFF"/>
                <w:sz w:val="96"/>
                <w:szCs w:val="96"/>
              </w:rPr>
              <w:t>Diarmuid</w:t>
            </w:r>
            <w:r>
              <w:rPr>
                <w:rStyle w:val="divPARAGRAPHNAMEdiv"/>
                <w:rFonts w:ascii="Century Gothic" w:eastAsia="Century Gothic" w:hAnsi="Century Gothic" w:cs="Century Gothic"/>
                <w:b/>
                <w:bCs/>
                <w:color w:val="FFFFFF"/>
                <w:sz w:val="96"/>
                <w:szCs w:val="96"/>
                <w:shd w:val="clear" w:color="auto" w:fill="auto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FFFFFF"/>
                <w:sz w:val="96"/>
                <w:szCs w:val="96"/>
              </w:rPr>
              <w:t>McTigue</w:t>
            </w:r>
          </w:p>
          <w:p w14:paraId="4B3126FB" w14:textId="77777777" w:rsidR="00DD2E92" w:rsidRDefault="00D93B7F">
            <w:pPr>
              <w:pStyle w:val="div"/>
              <w:spacing w:line="380" w:lineRule="atLeast"/>
              <w:ind w:left="840" w:right="840"/>
              <w:jc w:val="center"/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</w:pPr>
            <w:proofErr w:type="gramStart"/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0834508952</w:t>
            </w:r>
            <w:r>
              <w:rPr>
                <w:rStyle w:val="sprtr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  |</w:t>
            </w:r>
            <w:proofErr w:type="gramEnd"/>
            <w:r>
              <w:rPr>
                <w:rStyle w:val="sprtr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  </w:t>
            </w:r>
            <w:r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diarmuid.mctigue88@gmail.com</w:t>
            </w:r>
            <w:r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  <w:t xml:space="preserve"> </w:t>
            </w:r>
          </w:p>
          <w:p w14:paraId="37B1403A" w14:textId="77777777" w:rsidR="00DD2E92" w:rsidRDefault="00DD2E92">
            <w:pPr>
              <w:pStyle w:val="div"/>
              <w:spacing w:line="100" w:lineRule="exact"/>
              <w:ind w:left="840" w:right="840"/>
              <w:jc w:val="center"/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</w:pPr>
          </w:p>
        </w:tc>
      </w:tr>
    </w:tbl>
    <w:p w14:paraId="7BD8B394" w14:textId="77777777" w:rsidR="00DD2E92" w:rsidRDefault="00DD2E92">
      <w:pPr>
        <w:rPr>
          <w:vanish/>
        </w:rPr>
        <w:sectPr w:rsidR="00DD2E92">
          <w:headerReference w:type="default" r:id="rId7"/>
          <w:footerReference w:type="default" r:id="rId8"/>
          <w:pgSz w:w="11906" w:h="16838"/>
          <w:pgMar w:top="0" w:right="840" w:bottom="400" w:left="0" w:header="0" w:footer="0" w:gutter="0"/>
          <w:cols w:space="720"/>
        </w:sectPr>
      </w:pPr>
    </w:p>
    <w:p w14:paraId="436E37BE" w14:textId="77777777" w:rsidR="00DD2E92" w:rsidRDefault="00DD2E92">
      <w:pPr>
        <w:rPr>
          <w:vanish/>
        </w:rPr>
      </w:pPr>
    </w:p>
    <w:p w14:paraId="765D3AFA" w14:textId="77777777" w:rsidR="00DD2E92" w:rsidRDefault="00DD2E92">
      <w:pPr>
        <w:rPr>
          <w:vanish/>
        </w:rPr>
      </w:pPr>
    </w:p>
    <w:tbl>
      <w:tblPr>
        <w:tblStyle w:val="displaytable"/>
        <w:tblW w:w="160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00"/>
      </w:tblGrid>
      <w:tr w:rsidR="00DD2E92" w14:paraId="03259C1A" w14:textId="77777777">
        <w:trPr>
          <w:tblCellSpacing w:w="0" w:type="dxa"/>
        </w:trPr>
        <w:tc>
          <w:tcPr>
            <w:tcW w:w="1600" w:type="dxa"/>
            <w:tcMar>
              <w:top w:w="38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1AC898B" w14:textId="77777777" w:rsidR="00DD2E92" w:rsidRDefault="00D93B7F">
            <w:pPr>
              <w:pStyle w:val="topborder"/>
              <w:rPr>
                <w:rStyle w:val="divdocumentdivSECTIONCNTCdivsectionnotbtnlnkdisplaycell"/>
                <w:rFonts w:ascii="Century Gothic" w:eastAsia="Century Gothic" w:hAnsi="Century Gothic" w:cs="Century Gothic"/>
                <w:color w:val="231F20"/>
              </w:rPr>
            </w:pPr>
            <w:r>
              <w:rPr>
                <w:rStyle w:val="divdocumentdivSECTIONCNTCdivsectionnotbtnlnkdisplaycell"/>
                <w:rFonts w:ascii="Century Gothic" w:eastAsia="Century Gothic" w:hAnsi="Century Gothic" w:cs="Century Gothic"/>
                <w:color w:val="231F20"/>
              </w:rPr>
              <w:t> </w:t>
            </w:r>
          </w:p>
        </w:tc>
      </w:tr>
    </w:tbl>
    <w:p w14:paraId="54E235A2" w14:textId="77777777" w:rsidR="00DD2E92" w:rsidRDefault="00D93B7F">
      <w:pPr>
        <w:pStyle w:val="divdocumentdivsectiontitle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Summary</w:t>
      </w:r>
    </w:p>
    <w:p w14:paraId="05307DCC" w14:textId="77777777" w:rsidR="00DD2E92" w:rsidRDefault="00D93B7F">
      <w:pPr>
        <w:pStyle w:val="p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Detail-orientated Platform Experience Associate adept at making critical decisions, achieving </w:t>
      </w:r>
      <w:proofErr w:type="gramStart"/>
      <w:r>
        <w:rPr>
          <w:rFonts w:ascii="Century Gothic" w:eastAsia="Century Gothic" w:hAnsi="Century Gothic" w:cs="Century Gothic"/>
          <w:color w:val="231F20"/>
          <w:sz w:val="18"/>
          <w:szCs w:val="18"/>
        </w:rPr>
        <w:t>targets</w:t>
      </w:r>
      <w:proofErr w:type="gramEnd"/>
      <w:r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and </w:t>
      </w:r>
      <w:r>
        <w:rPr>
          <w:rFonts w:ascii="Century Gothic" w:eastAsia="Century Gothic" w:hAnsi="Century Gothic" w:cs="Century Gothic"/>
          <w:color w:val="231F20"/>
          <w:sz w:val="18"/>
          <w:szCs w:val="18"/>
        </w:rPr>
        <w:t>participating in the testing of new work methodologies. With significant experience in analysis and sharp problem-solving skills, dedicated to helping achieve a positive customer experience. I am now looking to achieve my long-term goal of working in the l</w:t>
      </w:r>
      <w:r>
        <w:rPr>
          <w:rFonts w:ascii="Century Gothic" w:eastAsia="Century Gothic" w:hAnsi="Century Gothic" w:cs="Century Gothic"/>
          <w:color w:val="231F20"/>
          <w:sz w:val="18"/>
          <w:szCs w:val="18"/>
        </w:rPr>
        <w:t>egal sector as a future solicitor. I am currently undertaking my FE1 examinations with a view to beginning an internship/trainee-ship program.</w:t>
      </w:r>
    </w:p>
    <w:tbl>
      <w:tblPr>
        <w:tblStyle w:val="displaytable"/>
        <w:tblW w:w="160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00"/>
      </w:tblGrid>
      <w:tr w:rsidR="00DD2E92" w14:paraId="05978325" w14:textId="77777777">
        <w:trPr>
          <w:tblCellSpacing w:w="0" w:type="dxa"/>
        </w:trPr>
        <w:tc>
          <w:tcPr>
            <w:tcW w:w="1600" w:type="dxa"/>
            <w:tcMar>
              <w:top w:w="42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0569B7B" w14:textId="77777777" w:rsidR="00DD2E92" w:rsidRDefault="00D93B7F">
            <w:pPr>
              <w:pStyle w:val="topborder"/>
              <w:rPr>
                <w:rStyle w:val="displaycell"/>
                <w:rFonts w:ascii="Century Gothic" w:eastAsia="Century Gothic" w:hAnsi="Century Gothic" w:cs="Century Gothic"/>
                <w:color w:val="231F20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</w:rPr>
              <w:t> </w:t>
            </w:r>
          </w:p>
        </w:tc>
      </w:tr>
    </w:tbl>
    <w:p w14:paraId="208EE488" w14:textId="77777777" w:rsidR="00DD2E92" w:rsidRDefault="00D93B7F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Experience</w:t>
      </w:r>
    </w:p>
    <w:p w14:paraId="24E1F0D4" w14:textId="77777777" w:rsidR="00DD2E92" w:rsidRDefault="00D93B7F">
      <w:pPr>
        <w:pStyle w:val="divdocumentsinglecolumn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Century Gothic" w:eastAsia="Century Gothic" w:hAnsi="Century Gothic" w:cs="Century Gothic"/>
          <w:color w:val="231F20"/>
          <w:sz w:val="18"/>
          <w:szCs w:val="18"/>
        </w:rPr>
        <w:t>Platform Experience Associate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01/2022 - Current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0AE0AA12" w14:textId="77777777" w:rsidR="00DD2E92" w:rsidRDefault="00D93B7F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Accenture - Dublin, Ireland</w:t>
      </w:r>
      <w:r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</w:p>
    <w:p w14:paraId="67E918BA" w14:textId="77777777" w:rsidR="00DD2E92" w:rsidRDefault="00D93B7F">
      <w:pPr>
        <w:pStyle w:val="divdocumentulli"/>
        <w:numPr>
          <w:ilvl w:val="0"/>
          <w:numId w:val="1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proofErr w:type="spellStart"/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Analysing</w:t>
      </w:r>
      <w:proofErr w:type="spellEnd"/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professional advertisements on the </w:t>
      </w:r>
      <w:proofErr w:type="spellStart"/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Linkedin</w:t>
      </w:r>
      <w:proofErr w:type="spellEnd"/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platform to ensure that they were </w:t>
      </w:r>
      <w:proofErr w:type="spellStart"/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inline</w:t>
      </w:r>
      <w:proofErr w:type="spellEnd"/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with the company's content policies.</w:t>
      </w:r>
    </w:p>
    <w:p w14:paraId="74668D81" w14:textId="77777777" w:rsidR="00DD2E92" w:rsidRDefault="00D93B7F">
      <w:pPr>
        <w:pStyle w:val="divdocumentulli"/>
        <w:numPr>
          <w:ilvl w:val="0"/>
          <w:numId w:val="1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Brainstorming with team members and senior members to develop and test new methodologies for reviewing content that would improve effi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ciency and quality.</w:t>
      </w:r>
    </w:p>
    <w:p w14:paraId="1D4F8A52" w14:textId="77777777" w:rsidR="00DD2E92" w:rsidRDefault="00D93B7F">
      <w:pPr>
        <w:pStyle w:val="divdocumentulli"/>
        <w:numPr>
          <w:ilvl w:val="0"/>
          <w:numId w:val="1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Undertaking additional independent training courses on areas such as cryptocurrencies, AI technology, metaverse, data protection and online security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in order to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broaden my personal understanding of new and emerging areas of business.</w:t>
      </w:r>
    </w:p>
    <w:p w14:paraId="0F7A3A64" w14:textId="77777777" w:rsidR="00DD2E92" w:rsidRDefault="00D93B7F">
      <w:pPr>
        <w:pStyle w:val="divdocumentulli"/>
        <w:numPr>
          <w:ilvl w:val="0"/>
          <w:numId w:val="1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Ac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ting as the first line of </w:t>
      </w:r>
      <w:proofErr w:type="spellStart"/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defence</w:t>
      </w:r>
      <w:proofErr w:type="spellEnd"/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against scams following a process of deactivating accounts having reported previous and ongoing attempts to deceive customers to ensure quality and reliability of the </w:t>
      </w:r>
      <w:proofErr w:type="spellStart"/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Linkedin</w:t>
      </w:r>
      <w:proofErr w:type="spellEnd"/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platform was maintained.</w:t>
      </w:r>
    </w:p>
    <w:p w14:paraId="5F1ED68F" w14:textId="77777777" w:rsidR="00DD2E92" w:rsidRDefault="00D93B7F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Century Gothic" w:eastAsia="Century Gothic" w:hAnsi="Century Gothic" w:cs="Century Gothic"/>
          <w:color w:val="231F20"/>
          <w:sz w:val="18"/>
          <w:szCs w:val="18"/>
        </w:rPr>
        <w:t>Customer Service Agen</w:t>
      </w:r>
      <w:r>
        <w:rPr>
          <w:rStyle w:val="jobtitle"/>
          <w:rFonts w:ascii="Century Gothic" w:eastAsia="Century Gothic" w:hAnsi="Century Gothic" w:cs="Century Gothic"/>
          <w:color w:val="231F20"/>
          <w:sz w:val="18"/>
          <w:szCs w:val="18"/>
        </w:rPr>
        <w:t>t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09/2017 - 01/2022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3D1A09AF" w14:textId="77777777" w:rsidR="00DD2E92" w:rsidRDefault="00D93B7F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Bidvest Noonan Ltd - Dublin, Ireland</w:t>
      </w:r>
      <w:r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</w:p>
    <w:p w14:paraId="2AF26155" w14:textId="77777777" w:rsidR="00DD2E92" w:rsidRDefault="00D93B7F">
      <w:pPr>
        <w:pStyle w:val="divdocumentulli"/>
        <w:numPr>
          <w:ilvl w:val="0"/>
          <w:numId w:val="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Oversaw the training and mentoring of new staff, ensuring that their transition into the team was as smooth as possible.</w:t>
      </w:r>
    </w:p>
    <w:p w14:paraId="2F8CBCCB" w14:textId="77777777" w:rsidR="00DD2E92" w:rsidRDefault="00D93B7F">
      <w:pPr>
        <w:pStyle w:val="divdocumentulli"/>
        <w:numPr>
          <w:ilvl w:val="0"/>
          <w:numId w:val="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Responsible for quality checks of all entry/exit barriers alongside pay-st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ation machines and the general upkeep of Dundrum Town Centre car parks prior to the start of the business day.</w:t>
      </w:r>
    </w:p>
    <w:p w14:paraId="45337317" w14:textId="77777777" w:rsidR="00DD2E92" w:rsidRDefault="00D93B7F">
      <w:pPr>
        <w:pStyle w:val="divdocumentulli"/>
        <w:numPr>
          <w:ilvl w:val="0"/>
          <w:numId w:val="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Ensured customer queries and complaints were addressed sincerely and properly through the correct channels, which as a general first point of con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tact helped ensure customer satisfaction remained high.</w:t>
      </w:r>
    </w:p>
    <w:p w14:paraId="61D30DCC" w14:textId="77777777" w:rsidR="00DD2E92" w:rsidRDefault="00D93B7F">
      <w:pPr>
        <w:pStyle w:val="divdocumentulli"/>
        <w:numPr>
          <w:ilvl w:val="0"/>
          <w:numId w:val="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Thrived in a fast-paced, ever-changing environment with energy and enthusiasm.</w:t>
      </w:r>
    </w:p>
    <w:p w14:paraId="78C54025" w14:textId="77777777" w:rsidR="00DD2E92" w:rsidRDefault="00D93B7F">
      <w:pPr>
        <w:pStyle w:val="divdocumentulli"/>
        <w:numPr>
          <w:ilvl w:val="0"/>
          <w:numId w:val="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Whilst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in the midst of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the Covid-19 pandemic helped implement safety measures and the adherence to HSE 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guidelines within the shopping </w:t>
      </w:r>
      <w:proofErr w:type="spellStart"/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centre</w:t>
      </w:r>
      <w:proofErr w:type="spellEnd"/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.</w:t>
      </w:r>
    </w:p>
    <w:p w14:paraId="423AC101" w14:textId="77777777" w:rsidR="00DD2E92" w:rsidRDefault="00D93B7F">
      <w:pPr>
        <w:pStyle w:val="divdocumentulli"/>
        <w:numPr>
          <w:ilvl w:val="0"/>
          <w:numId w:val="2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Engaged with customers to better understand needs and deliver excellent service.</w:t>
      </w:r>
    </w:p>
    <w:tbl>
      <w:tblPr>
        <w:tblStyle w:val="displaytable"/>
        <w:tblW w:w="160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00"/>
      </w:tblGrid>
      <w:tr w:rsidR="00DD2E92" w14:paraId="3C6665D2" w14:textId="77777777">
        <w:trPr>
          <w:tblCellSpacing w:w="0" w:type="dxa"/>
        </w:trPr>
        <w:tc>
          <w:tcPr>
            <w:tcW w:w="1600" w:type="dxa"/>
            <w:tcMar>
              <w:top w:w="42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30B1D0D" w14:textId="77777777" w:rsidR="00DD2E92" w:rsidRDefault="00D93B7F">
            <w:pPr>
              <w:pStyle w:val="topborder"/>
              <w:rPr>
                <w:rStyle w:val="displaycell"/>
                <w:rFonts w:ascii="Century Gothic" w:eastAsia="Century Gothic" w:hAnsi="Century Gothic" w:cs="Century Gothic"/>
                <w:color w:val="231F20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</w:rPr>
              <w:t> </w:t>
            </w:r>
          </w:p>
        </w:tc>
      </w:tr>
    </w:tbl>
    <w:p w14:paraId="3F5D0AEC" w14:textId="77777777" w:rsidR="00DD2E92" w:rsidRDefault="00D93B7F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Skills</w:t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13"/>
        <w:gridCol w:w="5113"/>
      </w:tblGrid>
      <w:tr w:rsidR="00DD2E92" w14:paraId="1F07B57D" w14:textId="77777777">
        <w:tc>
          <w:tcPr>
            <w:tcW w:w="5113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78CD35" w14:textId="77777777" w:rsidR="00DD2E92" w:rsidRDefault="00D93B7F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Policy update/reform experience.</w:t>
            </w:r>
          </w:p>
          <w:p w14:paraId="0865636B" w14:textId="77777777" w:rsidR="00DD2E92" w:rsidRDefault="00D93B7F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Gaisce</w:t>
            </w:r>
            <w:proofErr w:type="spellEnd"/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Bronze award for Personal Skill, Community Involvement, and Physical </w:t>
            </w: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Recreation.</w:t>
            </w:r>
          </w:p>
          <w:p w14:paraId="34A3A869" w14:textId="77777777" w:rsidR="00DD2E92" w:rsidRDefault="00D93B7F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Excellent communication and </w:t>
            </w:r>
            <w:proofErr w:type="spellStart"/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organisational</w:t>
            </w:r>
            <w:proofErr w:type="spellEnd"/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skills displayed by coaching the Under 8s Lakelands Boys Football team.</w:t>
            </w:r>
          </w:p>
        </w:tc>
        <w:tc>
          <w:tcPr>
            <w:tcW w:w="5113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8081E4" w14:textId="77777777" w:rsidR="00DD2E92" w:rsidRDefault="00D93B7F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European Computers Driving </w:t>
            </w:r>
            <w:proofErr w:type="spellStart"/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Licence</w:t>
            </w:r>
            <w:proofErr w:type="spellEnd"/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(E.C.D.L.).</w:t>
            </w:r>
          </w:p>
          <w:p w14:paraId="2E03AEB8" w14:textId="77777777" w:rsidR="00DD2E92" w:rsidRDefault="00D93B7F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User experience analysis.</w:t>
            </w:r>
          </w:p>
          <w:p w14:paraId="5E5286BC" w14:textId="77777777" w:rsidR="00DD2E92" w:rsidRDefault="00D93B7F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Content quality inspections of social media advertisemen</w:t>
            </w: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ts.</w:t>
            </w:r>
          </w:p>
        </w:tc>
      </w:tr>
    </w:tbl>
    <w:p w14:paraId="05CA3210" w14:textId="77777777" w:rsidR="00DD2E92" w:rsidRDefault="00DD2E92">
      <w:pPr>
        <w:rPr>
          <w:vanish/>
        </w:rPr>
      </w:pPr>
    </w:p>
    <w:tbl>
      <w:tblPr>
        <w:tblStyle w:val="displaytable"/>
        <w:tblW w:w="160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00"/>
      </w:tblGrid>
      <w:tr w:rsidR="00DD2E92" w14:paraId="4E45BBEF" w14:textId="77777777">
        <w:trPr>
          <w:tblCellSpacing w:w="0" w:type="dxa"/>
        </w:trPr>
        <w:tc>
          <w:tcPr>
            <w:tcW w:w="1600" w:type="dxa"/>
            <w:tcMar>
              <w:top w:w="42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8EF4563" w14:textId="77777777" w:rsidR="00DD2E92" w:rsidRDefault="00D93B7F">
            <w:pPr>
              <w:pStyle w:val="topborder"/>
              <w:rPr>
                <w:rStyle w:val="displaycell"/>
                <w:rFonts w:ascii="Century Gothic" w:eastAsia="Century Gothic" w:hAnsi="Century Gothic" w:cs="Century Gothic"/>
                <w:color w:val="231F20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</w:rPr>
              <w:t> </w:t>
            </w:r>
          </w:p>
        </w:tc>
      </w:tr>
    </w:tbl>
    <w:p w14:paraId="644798E9" w14:textId="77777777" w:rsidR="00DD2E92" w:rsidRDefault="00D93B7F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lastRenderedPageBreak/>
        <w:t>Education</w:t>
      </w:r>
    </w:p>
    <w:p w14:paraId="29C221B9" w14:textId="77777777" w:rsidR="00DD2E92" w:rsidRDefault="00D93B7F">
      <w:pPr>
        <w:pStyle w:val="divdocumentsinglecolumn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Griffith College - Dublin</w:t>
      </w:r>
      <w:r>
        <w:rPr>
          <w:rStyle w:val="singlecolumnspanpaddedlinenth-child1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| Master of Law</w:t>
      </w:r>
      <w:r>
        <w:rPr>
          <w:rStyle w:val="singlecolumnspanpaddedlinenth-child1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</w:p>
    <w:p w14:paraId="17949272" w14:textId="77777777" w:rsidR="00DD2E92" w:rsidRDefault="00D93B7F">
      <w:pPr>
        <w:pStyle w:val="spanpaddedline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International Law, 2021</w:t>
      </w:r>
    </w:p>
    <w:p w14:paraId="39C2E9E5" w14:textId="77777777" w:rsidR="00DD2E92" w:rsidRDefault="00D93B7F">
      <w:pPr>
        <w:pStyle w:val="divdocumentulli"/>
        <w:numPr>
          <w:ilvl w:val="0"/>
          <w:numId w:val="5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Dissertation entitled " The Alignment of Social Media Guidelines on Free Expression with International Standards."</w:t>
      </w:r>
    </w:p>
    <w:p w14:paraId="0593BECD" w14:textId="77777777" w:rsidR="00DD2E92" w:rsidRDefault="00D93B7F">
      <w:pPr>
        <w:pStyle w:val="divdocumentulli"/>
        <w:numPr>
          <w:ilvl w:val="0"/>
          <w:numId w:val="5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An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in depth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analysis of the ever-changing social 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standards regarding free speech with a specific look at the policies of social media companies viewed in its entirety through the lens of international legal protection of expression.</w:t>
      </w:r>
    </w:p>
    <w:p w14:paraId="100B7254" w14:textId="77777777" w:rsidR="00DD2E92" w:rsidRDefault="00D93B7F">
      <w:pPr>
        <w:pStyle w:val="divdocumentulli"/>
        <w:numPr>
          <w:ilvl w:val="0"/>
          <w:numId w:val="5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Second Class Honors.</w:t>
      </w:r>
    </w:p>
    <w:p w14:paraId="222DA84E" w14:textId="77777777" w:rsidR="00DD2E92" w:rsidRDefault="00D93B7F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Griffith College - Dublin</w:t>
      </w:r>
      <w:r>
        <w:rPr>
          <w:rStyle w:val="singlecolumnspanpaddedlinenth-child1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| Bachelor of Law</w:t>
      </w:r>
      <w:r>
        <w:rPr>
          <w:rStyle w:val="singlecolumnspanpaddedlinenth-child1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</w:p>
    <w:p w14:paraId="4C9E7D1F" w14:textId="77777777" w:rsidR="00DD2E92" w:rsidRDefault="00D93B7F">
      <w:pPr>
        <w:pStyle w:val="spanpaddedline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Irish 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Law, 2020</w:t>
      </w:r>
    </w:p>
    <w:p w14:paraId="7732DE5B" w14:textId="77777777" w:rsidR="00DD2E92" w:rsidRDefault="00D93B7F">
      <w:pPr>
        <w:pStyle w:val="divdocumentulli"/>
        <w:numPr>
          <w:ilvl w:val="0"/>
          <w:numId w:val="6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Upper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Second Class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Honors (2.1)</w:t>
      </w:r>
    </w:p>
    <w:p w14:paraId="75894FED" w14:textId="77777777" w:rsidR="00DD2E92" w:rsidRDefault="00D93B7F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St. </w:t>
      </w:r>
      <w:proofErr w:type="spellStart"/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Benildus</w:t>
      </w:r>
      <w:proofErr w:type="spellEnd"/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College Secondary School for Boys - Stillorgan</w:t>
      </w:r>
      <w:r>
        <w:rPr>
          <w:rStyle w:val="singlecolumnspanpaddedlinenth-child1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</w:p>
    <w:sectPr w:rsidR="00DD2E92">
      <w:headerReference w:type="default" r:id="rId9"/>
      <w:footerReference w:type="default" r:id="rId10"/>
      <w:type w:val="continuous"/>
      <w:pgSz w:w="11906" w:h="16838"/>
      <w:pgMar w:top="400" w:right="840" w:bottom="400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8EE8" w14:textId="77777777" w:rsidR="00000000" w:rsidRDefault="00D93B7F">
      <w:pPr>
        <w:spacing w:line="240" w:lineRule="auto"/>
      </w:pPr>
      <w:r>
        <w:separator/>
      </w:r>
    </w:p>
  </w:endnote>
  <w:endnote w:type="continuationSeparator" w:id="0">
    <w:p w14:paraId="19283E0B" w14:textId="77777777" w:rsidR="00000000" w:rsidRDefault="00D93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15763554-F1BC-4E62-95DB-3EFE5DC404E0}"/>
    <w:embedBold r:id="rId2" w:fontKey="{2FB28074-0C7F-419F-A2EA-61172492B02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AC52" w14:textId="77777777" w:rsidR="00DD2E92" w:rsidRDefault="00D93B7F">
    <w:pPr>
      <w:spacing w:line="20" w:lineRule="auto"/>
    </w:pPr>
    <w:r>
      <w:rPr>
        <w:color w:val="FFFFFF"/>
        <w:sz w:val="2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AD06" w14:textId="77777777" w:rsidR="00DD2E92" w:rsidRDefault="00D93B7F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3581" w14:textId="77777777" w:rsidR="00000000" w:rsidRDefault="00D93B7F">
      <w:pPr>
        <w:spacing w:line="240" w:lineRule="auto"/>
      </w:pPr>
      <w:r>
        <w:separator/>
      </w:r>
    </w:p>
  </w:footnote>
  <w:footnote w:type="continuationSeparator" w:id="0">
    <w:p w14:paraId="0EDBC3D4" w14:textId="77777777" w:rsidR="00000000" w:rsidRDefault="00D93B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EF63" w14:textId="77777777" w:rsidR="00DD2E92" w:rsidRDefault="00D93B7F">
    <w:pPr>
      <w:spacing w:line="20" w:lineRule="auto"/>
    </w:pPr>
    <w:r>
      <w:rPr>
        <w:color w:val="FFFFFF"/>
        <w:sz w:val="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56C9" w14:textId="77777777" w:rsidR="00DD2E92" w:rsidRDefault="00D93B7F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EBED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9654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00D6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F01E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F8AA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B06C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422D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0E4D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62A3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E3C4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9A8B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86D6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DCA7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D640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C0F3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D03D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B0D7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2E94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04EEA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7CC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DA2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6044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2C89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EA48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589B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446F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F412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B9545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3295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D01C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A2CB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1607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D465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3A07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A27C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5294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16ABD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6A79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421A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A604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E46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84D0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F049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580F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DC65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C181E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48C9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E62A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443C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DA63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3CC9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4852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A2D3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4AE1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77858941">
    <w:abstractNumId w:val="0"/>
  </w:num>
  <w:num w:numId="2" w16cid:durableId="1866290581">
    <w:abstractNumId w:val="1"/>
  </w:num>
  <w:num w:numId="3" w16cid:durableId="1889221478">
    <w:abstractNumId w:val="2"/>
  </w:num>
  <w:num w:numId="4" w16cid:durableId="1625621920">
    <w:abstractNumId w:val="3"/>
  </w:num>
  <w:num w:numId="5" w16cid:durableId="1004279178">
    <w:abstractNumId w:val="4"/>
  </w:num>
  <w:num w:numId="6" w16cid:durableId="1427769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92"/>
    <w:rsid w:val="00D93B7F"/>
    <w:rsid w:val="00DD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9146D"/>
  <w15:docId w15:val="{95B4BC41-ABBB-4910-8E35-7CEB66DA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280" w:lineRule="atLeast"/>
    </w:pPr>
    <w:rPr>
      <w:color w:val="231F20"/>
    </w:rPr>
  </w:style>
  <w:style w:type="paragraph" w:customStyle="1" w:styleId="divdocumentdivnameSec">
    <w:name w:val="div_document_div_nameSec"/>
    <w:basedOn w:val="Normal"/>
    <w:pPr>
      <w:shd w:val="clear" w:color="auto" w:fill="084B81"/>
    </w:pPr>
    <w:rPr>
      <w:color w:val="FFFFFF"/>
      <w:shd w:val="clear" w:color="auto" w:fill="084B81"/>
    </w:rPr>
  </w:style>
  <w:style w:type="character" w:customStyle="1" w:styleId="divPARAGRAPHNAMEdiv">
    <w:name w:val="div_PARAGRAPH_NAME &gt; div"/>
    <w:basedOn w:val="DefaultParagraphFont"/>
    <w:rPr>
      <w:shd w:val="clear" w:color="auto" w:fill="34393E"/>
    </w:rPr>
  </w:style>
  <w:style w:type="paragraph" w:customStyle="1" w:styleId="gap-btn-hidden">
    <w:name w:val="gap-btn-hidden"/>
    <w:basedOn w:val="Normal"/>
    <w:rPr>
      <w:vanish/>
    </w:rPr>
  </w:style>
  <w:style w:type="character" w:customStyle="1" w:styleId="nametablediv">
    <w:name w:val="nametable &gt; div"/>
    <w:basedOn w:val="DefaultParagraphFont"/>
    <w:rPr>
      <w:shd w:val="clear" w:color="auto" w:fill="34393E"/>
    </w:rPr>
  </w:style>
  <w:style w:type="paragraph" w:customStyle="1" w:styleId="div">
    <w:name w:val="div"/>
    <w:basedOn w:val="Normal"/>
  </w:style>
  <w:style w:type="paragraph" w:customStyle="1" w:styleId="nametabledivParagraph">
    <w:name w:val="nametable &gt; div Paragraph"/>
    <w:basedOn w:val="Normal"/>
    <w:pPr>
      <w:shd w:val="clear" w:color="auto" w:fill="34393E"/>
    </w:pPr>
    <w:rPr>
      <w:shd w:val="clear" w:color="auto" w:fill="34393E"/>
    </w:rPr>
  </w:style>
  <w:style w:type="table" w:customStyle="1" w:styleId="nametable">
    <w:name w:val="nametable"/>
    <w:basedOn w:val="TableNormal"/>
    <w:tblPr/>
  </w:style>
  <w:style w:type="paragraph" w:customStyle="1" w:styleId="divdocumentdivinnername">
    <w:name w:val="div_document_div_innername"/>
    <w:basedOn w:val="Normal"/>
    <w:pPr>
      <w:pBdr>
        <w:bottom w:val="none" w:sz="0" w:space="15" w:color="auto"/>
      </w:pBdr>
    </w:p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divinnernameCharacter">
    <w:name w:val="div_document_div_innername Character"/>
    <w:basedOn w:val="DefaultParagraphFont"/>
  </w:style>
  <w:style w:type="table" w:customStyle="1" w:styleId="divdocumentdivPARAGRAPHNAME">
    <w:name w:val="div_document_div_PARAGRAPH_NAME"/>
    <w:basedOn w:val="TableNormal"/>
    <w:tblPr/>
  </w:style>
  <w:style w:type="paragraph" w:customStyle="1" w:styleId="divdocumentdivSECTIONCNTC">
    <w:name w:val="div_document_div_SECTION_CNTC"/>
    <w:basedOn w:val="Normal"/>
    <w:pPr>
      <w:shd w:val="clear" w:color="auto" w:fill="084B81"/>
    </w:pPr>
    <w:rPr>
      <w:color w:val="FFFFFF"/>
      <w:shd w:val="clear" w:color="auto" w:fill="084B81"/>
    </w:rPr>
  </w:style>
  <w:style w:type="character" w:customStyle="1" w:styleId="divPARAGRAPHCNTCdiv">
    <w:name w:val="div_PARAGRAPH_CNTC &gt; div"/>
    <w:basedOn w:val="DefaultParagraphFont"/>
    <w:rPr>
      <w:shd w:val="clear" w:color="auto" w:fill="34393E"/>
    </w:rPr>
  </w:style>
  <w:style w:type="paragraph" w:customStyle="1" w:styleId="divinnercontact">
    <w:name w:val="div_innercontact"/>
    <w:basedOn w:val="div"/>
  </w:style>
  <w:style w:type="character" w:customStyle="1" w:styleId="sprtr">
    <w:name w:val="sprtr"/>
    <w:basedOn w:val="DefaultParagraphFont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CNTC">
    <w:name w:val="div_document_div_PARAGRAPH_CNTC"/>
    <w:basedOn w:val="TableNormal"/>
    <w:tblPr/>
  </w:style>
  <w:style w:type="paragraph" w:customStyle="1" w:styleId="divdocumentsection">
    <w:name w:val="div_document_section"/>
    <w:basedOn w:val="Normal"/>
  </w:style>
  <w:style w:type="character" w:customStyle="1" w:styleId="divdocumentdivSECTIONCNTCdivsectionnotbtnlnkdisplaycell">
    <w:name w:val="div_document_div_SECTION_CNTC + div_section_not(.btnlnk)_displaycell"/>
    <w:basedOn w:val="DefaultParagraphFont"/>
  </w:style>
  <w:style w:type="paragraph" w:customStyle="1" w:styleId="topborder">
    <w:name w:val="topborder"/>
    <w:basedOn w:val="Normal"/>
    <w:pPr>
      <w:pBdr>
        <w:top w:val="single" w:sz="8" w:space="0" w:color="E3D7DA"/>
        <w:bottom w:val="none" w:sz="0" w:space="6" w:color="auto"/>
      </w:pBdr>
      <w:spacing w:line="0" w:lineRule="atLeast"/>
    </w:pPr>
    <w:rPr>
      <w:sz w:val="0"/>
      <w:szCs w:val="0"/>
    </w:rPr>
  </w:style>
  <w:style w:type="table" w:customStyle="1" w:styleId="displaytable">
    <w:name w:val="displaytable"/>
    <w:basedOn w:val="TableNormal"/>
    <w:tblPr/>
  </w:style>
  <w:style w:type="paragraph" w:customStyle="1" w:styleId="divheading">
    <w:name w:val="div_heading"/>
    <w:basedOn w:val="div"/>
    <w:pPr>
      <w:pBdr>
        <w:bottom w:val="none" w:sz="0" w:space="5" w:color="auto"/>
      </w:pBdr>
    </w:pPr>
  </w:style>
  <w:style w:type="paragraph" w:customStyle="1" w:styleId="divdocumentdivsectiontitle">
    <w:name w:val="div_document_div_sectiontitle"/>
    <w:basedOn w:val="Normal"/>
    <w:pPr>
      <w:spacing w:line="280" w:lineRule="atLeast"/>
    </w:pPr>
    <w:rPr>
      <w:color w:val="34393E"/>
      <w:sz w:val="28"/>
      <w:szCs w:val="28"/>
    </w:rPr>
  </w:style>
  <w:style w:type="paragraph" w:customStyle="1" w:styleId="divdocumentdivparagraph">
    <w:name w:val="div_document_div_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displaycell">
    <w:name w:val="displaycell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jobtitle">
    <w:name w:val="jobtitle"/>
    <w:basedOn w:val="DefaultParagraphFont"/>
    <w:rPr>
      <w:b/>
      <w:bCs/>
      <w:cap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paragraph" w:customStyle="1" w:styleId="divdocumentulli">
    <w:name w:val="div_document_ul_li"/>
    <w:basedOn w:val="Normal"/>
    <w:pPr>
      <w:pBdr>
        <w:left w:val="none" w:sz="0" w:space="5" w:color="auto"/>
      </w:pBdr>
    </w:pPr>
  </w:style>
  <w:style w:type="table" w:customStyle="1" w:styleId="divdocumenttable">
    <w:name w:val="div_document_table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Diarmuid McTigue</dc:title>
  <dc:creator>diarmuid mctigue</dc:creator>
  <cp:lastModifiedBy>diarmuid mctigue</cp:lastModifiedBy>
  <cp:revision>2</cp:revision>
  <dcterms:created xsi:type="dcterms:W3CDTF">2022-10-02T11:42:00Z</dcterms:created>
  <dcterms:modified xsi:type="dcterms:W3CDTF">2022-10-02T11:42:00Z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4ae75f98-0f36-409d-bb6f-9c79e5fbaf51</vt:lpwstr>
  </property>
  <property fmtid="{D5CDD505-2E9C-101B-9397-08002B2CF9AE}" pid="3" name="x1ye=0">
    <vt:lpwstr>DEcAAB+LCAAAAAAABAAcm0Wy61gQBRekgZiGYmYLZ2Jm1ur7/R7aEQ5ZdavqZBoojEZwnOI5GMZ4mqEQjBMYGhMYlkZZgsWC6EoI5JbyxDAgBFBsqY7oifuK184TK9wYYjreeVU3e+w8xvI1L3fRVaxSZbFum7AQ9PLgG8Lfq+afH+RS4A3g5NDme4YvplAsCY/IX/76mn+gBeVhttBZe9vsPQ88wLpyeXS1WGDZkrQ4G1WyhbhormPcDfc7fjw</vt:lpwstr>
  </property>
  <property fmtid="{D5CDD505-2E9C-101B-9397-08002B2CF9AE}" pid="4" name="x1ye=1">
    <vt:lpwstr>nPoIWZgor1YWsr69KCKhpOBfM56W5PajfdzCJphBzBn2jeJHvubYCvRFwtxP9VhxdCoCfIzfw2bgRSYAQXQJt3eUqm5wdSfKxNQbY2dPbmbXTy2E2IWM3Ve1U4yf+gDUHbBJok9ykgxKnSHAzAedbeENsqrjYOTuupwiH51Gdf/BepLLed5vqy8cUbJCJqOWab2GGMW9Q71bqtrWsczQilM1KgE+JvSMkSqEunbXaN1coHmScXPRWCsiPYtGIJT</vt:lpwstr>
  </property>
  <property fmtid="{D5CDD505-2E9C-101B-9397-08002B2CF9AE}" pid="5" name="x1ye=10">
    <vt:lpwstr>dv1gnSNLo6pLo9uMko1lNw9F/4ibyFjH/ZT5URndY3JITCedc/GoFd+UOxoHrv+V3zFgrZJDmExGOaUk+0LHuCPd7jIGcTRViuUZYCYZykQolzCBvnH7czDcco9r3QZFDy3XV90ul1+rRRDfsLPVm3vvy8gDtNrYZkz4a9ZGs0hp0OPoVGWCfM6kd8ulA32Mn4W3Zt7oIsuaNoPXoQ71doyojm1yJQWsTKC9eDZ9aPZ9sDPvOerolfwU1a9WzDL</vt:lpwstr>
  </property>
  <property fmtid="{D5CDD505-2E9C-101B-9397-08002B2CF9AE}" pid="6" name="x1ye=11">
    <vt:lpwstr>+fEBOPGY395fijNhA3FdG+aX/zubtlerjsAkno27sTsox0Sgxc5AbKphR20DPhcgSNU9x5JxODsmk1URfW6M6zQIiuh/cCAN69ZSqr+VnX+y7+8dti69jxmg7dyBQ5vM0SNFMU3lK8fkAYnhHYvm8nGSAMM+mOCKGzXg60b+CNTSZZW0D+cLqPH849F5iNfw+S3u4/LU9xlgt6z+Q/412aeaoNEJIfHxu6zNw7TBc2mFhPgJLPmZWPoJaprSBvR</vt:lpwstr>
  </property>
  <property fmtid="{D5CDD505-2E9C-101B-9397-08002B2CF9AE}" pid="7" name="x1ye=12">
    <vt:lpwstr>dPplUOUuM/m4js2LxHM1ZA0z8u4/HoCkOMrsq5zkS0fl6qIlV64XmomqQTk18u+iEGY2nCPM/jpB0UC1D2prR/qX0fQuvJLaRAeVTWYu6MxhiPizKPTf5kD/soRVlpI0SRDZxPtHvWGhM6RxALrCZeYCyq/sTmQ93lARUWjzWxX5gf1GlgMSgMquYNd37X7IdFqZIhqc0eSG3kHlucDtHsGTK66kVP8MrPcgCxpmkOmjpfdWa9rATL7eUgP6nfJ</vt:lpwstr>
  </property>
  <property fmtid="{D5CDD505-2E9C-101B-9397-08002B2CF9AE}" pid="8" name="x1ye=13">
    <vt:lpwstr>qZ4mG5YEq2PkWrzNC7dvlGiJCFX/L5qK1IZJRX/kRW1de3OoXJcDdwvj3wKx5Qe5DGQTwg50OYMVDPlnHWLCNJsESlZxmzabJ4UYvFiA+LEENKh0df5Qbf7OzOPR63zm6LU81jbyOlyMdkEYQ203P2U/2EquMEwn2wFPh4yZKwC+yPx6UjmnKYlx2OdjIequw1nn1Fm8XOFKFkyO9G6duTAw4IO0vD0i7Tz+wrDCPW99lKImn/UasfDaWT/2UtA</vt:lpwstr>
  </property>
  <property fmtid="{D5CDD505-2E9C-101B-9397-08002B2CF9AE}" pid="9" name="x1ye=14">
    <vt:lpwstr>GABgOXeqVVB/u8Lx04A45XkITu9SdCQCjemkYqYSTsvNTcqyDz2jhXGpOpUQxmGw3fbUrB8sZHXW2MU8X7A61pcg2gCqaldAJpDTavWk8B/jn2vsHFYVwv6ZEg7SeciHYcpuOcJZi/zk0ZnXA/AXIAuPOCgxR1R8IXKgWkqcE88Pf2AysT8VL1i13FPSL6nhHm8OEd4aFMUNsLTdl3ZIFaZY//9RSv22MZEouSsB8SAejMHbIquC/BqEJrjdZAG</vt:lpwstr>
  </property>
  <property fmtid="{D5CDD505-2E9C-101B-9397-08002B2CF9AE}" pid="10" name="x1ye=15">
    <vt:lpwstr>YiO9xE+PGfPf8sKaFLaz2fxkoO3KeQ3WYBYiOPJwL8w4qRBI4NK53PuR/N2ZzKA9561VDGDzFaat8Z4suCnR3Sbid+xVKPKe0h6hVpoaRS4mi3g2SJlMhR6Oqvn33QpKZSzD92AFEn3cJlx8PZ0XG8/EaZXAbgFYRiV7/EHfuBm1pgDQtOAR8T3yeUJAMarBHPO8EfVrFCATK80lhfexm4ebMAcN0sesDxdEK4qJD5JAfLqFJWSJjGB/+JztQ1b</vt:lpwstr>
  </property>
  <property fmtid="{D5CDD505-2E9C-101B-9397-08002B2CF9AE}" pid="11" name="x1ye=16">
    <vt:lpwstr>t5a+qRJLt20P7TTIxYp7xMAFLS8311IkbyN7CRzNoGJ2eYqb+ekoRBjt+I7wGhYLyGzqWNdhejay202Hh4rdrsGbOCeEdutt87dcA1VU7yp3/iYj29m1+cZW6ssZLA9bc36vV7L5rBon/ZjC+DebF1ejGoXH+HOGfxa+mtnRVTl+NXj/KdnQ6arttOA7nvTHIxY5jVm0QbvPAGf0ftPoTRPOVfQW09If6XrMSOdA7WqX8tLE1F0jOeZc9zzeart</vt:lpwstr>
  </property>
  <property fmtid="{D5CDD505-2E9C-101B-9397-08002B2CF9AE}" pid="12" name="x1ye=17">
    <vt:lpwstr>6iqGHYmdqwq364DUy3+AG8OS2cprrVA6JB0XqEw2bZm+x+4OYddRjOxaIvKQ5IOLBawFZawzmGX9GtoZ38z4nSretmmCRl2qVBSt+CXkKnQRPNdrjxyaACGm0r2GdaQaQ210o4EtTsZ05t8KKjAr3wqRNBp/igV0RRor9EGvdffmHyLeRJ384SgjmtzoViQ2PxntWKBJZwnUbedFDAkuChNl3ZaOYsfJd+muT50SBn0MCwA+60SWAYXdIWxuPbh</vt:lpwstr>
  </property>
  <property fmtid="{D5CDD505-2E9C-101B-9397-08002B2CF9AE}" pid="13" name="x1ye=18">
    <vt:lpwstr>aShDyrxnnUaSrCPjpANc5asrRUUTP8lNLr8HqgtdpVC2TbG1YXLHIEIXyE8b9FRaYnSZozMRHwx91RWUUqU1foKfpoLPy2bHd9QJ2XIE3yosZ7y5kwPsAC5AC/UftktD6bvkWe6k7rvqhh2AsImLdj1E48DvH4hMly9Ph2HMT6Lpa8nvy8Qk1zOcGYJMYWmL4ukLfvy5Sso11TyHx0088FUVCE9YXztiwXExlpkxDav00Kfn+DjO6oEAWuV5NI9</vt:lpwstr>
  </property>
  <property fmtid="{D5CDD505-2E9C-101B-9397-08002B2CF9AE}" pid="14" name="x1ye=19">
    <vt:lpwstr>mte3k9Ok0XTnyqjlR2VZiGGVN1xeHVnDNIu349/torCeEms03R8NP1x7/aF/Nvr72SCEQ1FghnQ0Ft9UUTE/CY/uU5UCcQVEcGzTwQdRvovQNjNfCjw7sgq/uAiXJfWqBydLthlMcFFRyWRE+xGA3Tdy75SyrXW3Wv1L3itSJZp7eYNWx6FKiBFfLLq+KD1ZCgzwlLv4zBiwAFlTORkeot+Lo5+oL5JFlK3tYXTincl4FOqWxMQiDHpWBq3qUXk</vt:lpwstr>
  </property>
  <property fmtid="{D5CDD505-2E9C-101B-9397-08002B2CF9AE}" pid="15" name="x1ye=2">
    <vt:lpwstr>6bg6L3bsHs06laId8RLL0T2qVDB5u6TLuLdQAtojDgbTm1uCpl3qD7w21dFo71Z85j5YyMAKCa8A0Ld6VOcOvuIF/lq8gQcRgeYzvyqFLVfMOYKp3Nw+xGyiwGmugfgAlZRouvQ+OYV7/m8nzxBMtfOQIN0I7VBSauD83D7+wDFzbFe1e4v/M3Gz2O38jPdshjK7W514x+fekHfqvvPv2pYp2Djb1I943K2gy9VthRSX5MQ9ZX8Khm8bUhOdmT/</vt:lpwstr>
  </property>
  <property fmtid="{D5CDD505-2E9C-101B-9397-08002B2CF9AE}" pid="16" name="x1ye=20">
    <vt:lpwstr>LXUed7RKGclJUzFlqMI5c2udEYRhbYmWgRf8dc7fvvkJDDsS4SWg4V4ycBxPiv8AGgsXCan0YxfcrixM/GsJCm//GL5N5MxBj+0G7huDXe33lH74kNn2azBzAHb1TAgUoz9TcX7aHS0Lyp9TW1GbFrE7GvPnIjxgr0EnhZsxTp3qMTZ635/e4Swzj9bY55o+9csigmiN8O9lcdnrz8y2O2wj6fxE4RSNXTIi7rmj79RvYhqq95jgIRsBf0i9zxh</vt:lpwstr>
  </property>
  <property fmtid="{D5CDD505-2E9C-101B-9397-08002B2CF9AE}" pid="17" name="x1ye=21">
    <vt:lpwstr>nOf55D02Edo0yKyb46ivL8nt+Lmm5wATvO8CRW1G6m+iIEK/cPUx0br+0FJklOPPXNQ2F2+4ZKe/F4K5ysMlq/iQlvxCpxrWKcpuUgnakhj9AlRmxATNse8FFAynt7UUBrJMrGiqj8H+RIzHHs1NrX+3EAJe/LXJeRKTfd8iQ1T5d5omX30N3WVo5+Lton6EM+dL8MPW2EcK9roKaeVOhfnvGV/YsqDqqbPNEpvHGKQsavjbzEx4kpC8d4du6qS</vt:lpwstr>
  </property>
  <property fmtid="{D5CDD505-2E9C-101B-9397-08002B2CF9AE}" pid="18" name="x1ye=22">
    <vt:lpwstr>3YqWU9wzONA02CncfBJaZR/5bp2vbR5xkIVryTcb22joc/q2Ye+ywToRuFnwuHQTuVeITEBFYm+ymUZIuzPxjcdh9Zyd1iaiCKjxgjH4QQ9D82o10+IEGccxsTkKnvw3ZTDnhEoqQf1FIul4xv7r7J2V6TBd9Ah8b9/RvKidku3MxrPpC82cVZqrzRdzjAXw+BgirqnLei7eEqKagi1BMyPUL8eYIYwvCfRuDa74RmB1CDfg7LJ7P8cWdz32q+k</vt:lpwstr>
  </property>
  <property fmtid="{D5CDD505-2E9C-101B-9397-08002B2CF9AE}" pid="19" name="x1ye=23">
    <vt:lpwstr>Ezc5qivvxpsma4r1A26Lyo8wdZ3z7WkxKT3UBAyjHwetfIHpR+YZLhvfhztcXsXGuv5p0Zc6yRo2e4EqYwsV41j7Qg3UKCTqvPw6WbN3wp/xHika5qyjODzEb47xoAs6qIUPOysOe/fh8Y37WA3LP5E1EGAPxw9rihk/iK8/d3s7ILiwRN+nr+yeeu6jSA436vO0P0JzX6W7XbZRAyfIdB1zq/hipoXtSpZMSIxfrpE3mqQ7LDctDdffUBgnyLI</vt:lpwstr>
  </property>
  <property fmtid="{D5CDD505-2E9C-101B-9397-08002B2CF9AE}" pid="20" name="x1ye=24">
    <vt:lpwstr>kG9MmxT4DiNy+dDvrdeYoEOe9OQ+wobVPcDx8BlM+LZaweX4VTgv8eJ0SRjVwkhIFf2QGiCHB6Rtcmr2CZoNx+ZfIiJMIIQi3avY5xnCZml4nmxsfVOwaHnNLoRBMg4GbrKH0jahzEj6tj5wHUawUwAO4LfW0GSsGHHfmvBxHWnxjXCnDDObr8cPMPT1hpGz+DHzsZDlXTDnVZYdlbRxCcLz4U7sNu4ii7ALpO2IstQvJgUJYRGEJ4zp1Lp1+/2</vt:lpwstr>
  </property>
  <property fmtid="{D5CDD505-2E9C-101B-9397-08002B2CF9AE}" pid="21" name="x1ye=25">
    <vt:lpwstr>htZVtpjIm0p9wHaYOMAwQ9BCZTqoK9Djh8pP+yZFVrtCvddD1EQwE+FRL80BLPVu2oPzr9Q6+5PSUoQNPOJlXhlGoFn4MipbY3p9ANcBGWLFshJTqKjiuA0nS5TDIIipApQ9Fs1CigQFmx/mL7pQF60puZ/H4tU/YcpR8/HtBh1Ugh/07DCPLRo5BpwIkzvOozDVJ7HAgPzYtNHNz86Ka3gq4DCSLedQLro3KF1N9+p/dF3PGMcG0Mwvqu3rCWs</vt:lpwstr>
  </property>
  <property fmtid="{D5CDD505-2E9C-101B-9397-08002B2CF9AE}" pid="22" name="x1ye=26">
    <vt:lpwstr>+iDTKlEIyipa8Qd9Mff4pZ5Lie+yQfHusoUMmdJGP+Kx0rUBjiDPfJWRDmrCA1FDGR/KidYVbZBbPpxWJQC0Z+s0+O7D+kVC6aq43oF6/Yhaiobja7lHXhsP3IGThrRMbTCjGvP6rSAMSediKanCN7TRhNOcIU8UDcLLB5QF/6lNqcj0QydMBu7v2q2nqSxQk3HSExW6DBoiCZ1DhZOXkJ2zE6D0Nbd0UFN6/r09Fz5IjjgpubZN+2/3TX5vFem</vt:lpwstr>
  </property>
  <property fmtid="{D5CDD505-2E9C-101B-9397-08002B2CF9AE}" pid="23" name="x1ye=27">
    <vt:lpwstr>fk/1IUSxTDvhLYspIgnwFR5+KrqkgSoJowd8y8eR1XwVDcCwizPUO28gVmVmNfmAMmf8kPJ06a0cSZ3S1XsmdZx4EKUW00bf51X8ucAoYE4onhcZ6jtcK3JhTEN+NwPVnXA/e2MFNms6vaJKX76HYndI1B2cM+ckOrHE07A76z7uVUjiBOSXWQ4oOD7hO1fipxzEA/z5/4tVGPrZznDFNofA9MiBTGmiPt1jOx+fw3tJ3KZ5XIEPnvNz24xYqwF</vt:lpwstr>
  </property>
  <property fmtid="{D5CDD505-2E9C-101B-9397-08002B2CF9AE}" pid="24" name="x1ye=28">
    <vt:lpwstr>DMELrSva08wY+sxkhme48PUjNVgPZsNTrXlmaUNczPdTUg2YLg6KOlRSMeXfTSiLl40JKKJWtm4dm9tBEXHj+Tfq1a0SfcpmJdDNLasdhG3QLjnCj9LqVpfqfJR2RklmoXJ46lIewBL0nHx/f1zdSvB+WPr4HrN+NunNFq484jjcUwSHueASjofh7kWaODSQ7iVCnzYQTi8HgIKcXPwkxxyCdBB+b5kESd+KNyfA7+uKzS4h+ZBXyDQ2Qd1v3eE</vt:lpwstr>
  </property>
  <property fmtid="{D5CDD505-2E9C-101B-9397-08002B2CF9AE}" pid="25" name="x1ye=29">
    <vt:lpwstr>xfPiJ2k+x1ijVJMcAKY8JPy9y7buqVfoh6YWb6f/INyjiPINJpbWoTczss9+jiWZLU7vSyuNirL+Yu5KGE1UaIAt0AlvopLAWVTknzPCZ/NkHkojRoMe0abB5rzYVyx6FC06LnOo6zhGxON6p/O219fiyNTgJuxP4WMjUjUvRGy2WEMUCbfc5W/S83VqS7QQX6D3RwhcNPNmsK7Y8cATHt8yNS7f7YeM4ch2Toj0lZ6cpagFlvJpN3P+LevSg47</vt:lpwstr>
  </property>
  <property fmtid="{D5CDD505-2E9C-101B-9397-08002B2CF9AE}" pid="26" name="x1ye=3">
    <vt:lpwstr>QjslW9ij+jg4qYOhKmusI153IFs2revVrYixLnACMCTOzGMCzeUUVcU0JfvSuQpyDOaUXJ21llGfCDXCM+zKxmo8cHqjWEn9LuoW6KapTU8AZvCVd443yW8BCi2fTSXx6HPrT8vAZjspqsZOmtAEbTkFr8WQr8e57mvtpbBJRVG2K/WeFxJo1vti15SJQ4yiNVYlkSBcrTnJiqo7wqY/jKr15KmDyKAoO0uVsR44e0ntJpj6Bke2bftWmaP/tly</vt:lpwstr>
  </property>
  <property fmtid="{D5CDD505-2E9C-101B-9397-08002B2CF9AE}" pid="27" name="x1ye=30">
    <vt:lpwstr>ddVMRUtIYsCXz8OgBwU+A9gN4IM6ygaor1khUHg5R7XHLruvUKLay1oFFV/RxndEt8h0/llEkd+5BOx8X4DfqBLG8KYMfz+e1ELEiEeX4bRAGhCqwxiaYja57yN9SMecdcGwZiUq+dUoDR4UEdbxouzX2J4PozVxP7rLckO7hc+tco4Z/0bSsuE7UbMHzQMwNB20nz8dBqzCeTIOH9TBEyEcJYwY14wOsTxCpA1Qcy8kWYNHx0pv2aeOjy+6EKS</vt:lpwstr>
  </property>
  <property fmtid="{D5CDD505-2E9C-101B-9397-08002B2CF9AE}" pid="28" name="x1ye=31">
    <vt:lpwstr>yKt/X6l91e6V/EmNhx+oxusnuZe6HknHMam7Qrn52xSfzArPTBb4Mu3iGzUP3OdJT7ssiVF47FG8YP2w5c1g9GPqvRUfE1vrP2q3y+Ouv5kTjZhQm3gnXyz/e/prgMTrW3DIo31CA6bcPCR4vQ6B+7sOMA/o0FZiXE7+PXIcR1EjXfrO+T9vmZzTYlco6cA8NvQ7etpzUZpc32Kv6UXZ4w/YCqE9sgPn5M4hDXe/kgrKVzMSM7K65AJahmSDqGm</vt:lpwstr>
  </property>
  <property fmtid="{D5CDD505-2E9C-101B-9397-08002B2CF9AE}" pid="29" name="x1ye=32">
    <vt:lpwstr>upJuz030r+9nUCxBDqD/YsRe6DpO4weqgYnclFqqPPg4AvMr6EoK2ov9sCeli7vx/rT16EVy4FsrHk1mEy5lu2jrLSsc3Zi9rBuLr/a/4cwm+TfE6ihAKfZizEx8RdR2CHJ5Ww8oS+s3U4nm8WtNBPqn/3Eloqj+Q9xGBLm+s2TNp6M1sHNXd2NEkKwM/KM+y2VQQIvXndNYTJL/fDCtcsnm9QQvyROEcRC+6KfM86X9bHG3TEF0igjgtndVdCE</vt:lpwstr>
  </property>
  <property fmtid="{D5CDD505-2E9C-101B-9397-08002B2CF9AE}" pid="30" name="x1ye=33">
    <vt:lpwstr>VCqlXH4X79ZFJaE13WAOS8F9aB0Ea78sYFzuNrwrVRcv1x/5/MfnLeqDJ5qBGoBJ0eXv9MRCkc2PsLyLuYb+wNSSL0nb1D/S5csJaqoHQ5inmnZNAhouTp8CUuWRjNh/uykfFwxiL0Ji87DUGtchz4OJDsPL1AuCQuuxgDECmIoCwMuwOU+7hnFpqB8WzKK5Jnz82lIKyNepQh2ndI+TI+WCd02CuWiMsljZvIhvRN7rlj/kgKK4x9UT6QbydJh</vt:lpwstr>
  </property>
  <property fmtid="{D5CDD505-2E9C-101B-9397-08002B2CF9AE}" pid="31" name="x1ye=34">
    <vt:lpwstr>Kjf19BY53GgtPnzCwA6w/+SVcDid8ivHYmacFBas+AvIxT/4W/MC8i2Ibr47CeVYECT3Q54QEnFaxdLMoj8aoVC/6V5atxo6LyobUqou781C+U2HDw1tLn8THKFaDlDwOn1MTWg2aETOxYO+0GmUtj8FmfF3ot+215PhpeCBAHEkF7vdCF8pL6GTdyqtbVbGdd2WDGTB9wmRKT4lQZ/3nUSDufSLVG5uKNXd6s1mS8A/61LnwLw9qv4JA1YxDJx</vt:lpwstr>
  </property>
  <property fmtid="{D5CDD505-2E9C-101B-9397-08002B2CF9AE}" pid="32" name="x1ye=35">
    <vt:lpwstr>zUfu1lRRc3wid5p2F98d0zyoIsKMAay4SYGBs6iHqrNtrqdQKA2VLLYLL5WTyUg721tKCfinN2G1sA3Kn/KbbTl35pDDpllQIYV5tT2t9gM9i0cBKDZkV47odwtCvjkD4X6u6J+ixQM842X/s1Y/9NX42+j3Ps5zSeCTUCCKMX3526R4fehmvIyxaqnoD5HUpnv36T+NiYsnrRmKA2HA15jNjAMuN79Ja6mDZ3uWPPF/hU+yREBkteByfMBWeyv</vt:lpwstr>
  </property>
  <property fmtid="{D5CDD505-2E9C-101B-9397-08002B2CF9AE}" pid="33" name="x1ye=36">
    <vt:lpwstr>dL64q8a9bKjOa6f8r4O26L3Wx+NkoARA+QVNiuWb3hmUfPSHfsoCp0pG4Nk2MOjo6Hp0hx5WSVhuImlV0XuqeYHamrHVGsUQ39Y5MjgLr261aSSrg/g4hdcADOgeqdN8eNor9muwwsBk/z68lsVe0J8c0/O5GSuGWXcZZ1vydarh1NMsMBaf0569/neeFN3QknZW1NJrVk4C+7DA0Vm+XViZxeME+r4fRoKjyNawoFCDWAyQN/po6IkhvOEsSEZ</vt:lpwstr>
  </property>
  <property fmtid="{D5CDD505-2E9C-101B-9397-08002B2CF9AE}" pid="34" name="x1ye=37">
    <vt:lpwstr>fi20UFPH6PybxbpJRvL5LIvXQ3zf+0je3/Swm9B3xjTRA1Svh1S8wHaMN9juGnHq9gFzJN/AUSx+mcUucfLq+qN8NAfOtYbA7854Y39WQA3b/sDmWbZ+x6HaOuOTvKrGqF+/C3N9Q0jFY9kTYrJZutyHBYy/2/TD+pHygbEQ0+9UdIINL0YdjT/UhA+vlgX2cOH1/Kai4yEesUPq3pP56ni8A3jwrIQUMc+W9cpflIy+vp/YD2F1pyX1gjysIXO</vt:lpwstr>
  </property>
  <property fmtid="{D5CDD505-2E9C-101B-9397-08002B2CF9AE}" pid="35" name="x1ye=38">
    <vt:lpwstr>q5Dh90m/dLWkbdCU3uYZLkuj7b6Dua7ZByPJbVPzG6D/yi3kXnQ0ctHVPxu3teG9Ala4AphWpQFEuziutWcl3KpK75DTutRXzM4prE8biLiRkesbJ2sd2X/UWNsOx/qSnio4bk418DMaxrPym7a5V3Cp9mjXxK36qkTq5RtBgIOy9/Q5Xkhsr+0DoBmtIXWPsffixeFFHmBY1Ade7h0/ru2VXPaGfw2x1fH4jGp32jHIrjv68SwfxEOqQcXW9l3</vt:lpwstr>
  </property>
  <property fmtid="{D5CDD505-2E9C-101B-9397-08002B2CF9AE}" pid="36" name="x1ye=39">
    <vt:lpwstr>uWdcs86uYAKfsT5p/my8N4XH1Ul7aK/O2T6NVzd5zsx614p4mlQteGUP0HB/iA3M7k0c0cF/rn3X3F1gk8aO6G/jdK+Yl6rmrhwyLIwliVIyQIh8Lb+ID8zukkjqA1ZlR6qr5BhmpL8awLYIE6anak/4qvgqNUrJIZ8V7i8Fb1cGpTU8wuSoQ7T9IVNMzh9c/OxHw/uREpYgCwMqIHxjiCs2F+gxtz2HJkL/f7eE8dHgWq0YubdiMpG23R7drk7</vt:lpwstr>
  </property>
  <property fmtid="{D5CDD505-2E9C-101B-9397-08002B2CF9AE}" pid="37" name="x1ye=4">
    <vt:lpwstr>4NVlbO1QUAe4GV7sZyh/83KdBZhPa43jHV0jGBrbdlxX1q88fCpFHopSb2YJ5x8jG1JgzjhJ5NDbnuagPSayf0wFwEucC0UYrQqRpYhB6YbqjMpjNb3MtqPTTizXFt7nY/KXZdDGUUtoxLGjWAQ7jh1mRVPpvzsEp5APY9Uzug/b1DqYTv46vlTWraXbmBDQh+pkx2ODhyODX9Kp6VCRzBtrwOtkUl+x51/gClJGZL5lkHyGZsCzW6tHbnkVAdu</vt:lpwstr>
  </property>
  <property fmtid="{D5CDD505-2E9C-101B-9397-08002B2CF9AE}" pid="38" name="x1ye=40">
    <vt:lpwstr>7WA4lLbQc6IT+9ET6T2qvkQbow6Myx0UL5xFmAUbqAzkDvQ3k6O0tg5TVcA7qrzelZQdt89GY0JhfCJd8WSM8SbaJoJwV+J3Tuis0oJebQl/2TriwyUYHCNfOfk0Yrt8e4wK+8plRruKb3XUWVLNVKm/0fVk1HVyqoOCaz82GySZbsX3L+fnermmlMksyY4vZYhhfbTvYXDwHgPKOcUWjLLPB/Lm38O53RAl0lqO3Pocihb0RKE+nA9LOXH9puh</vt:lpwstr>
  </property>
  <property fmtid="{D5CDD505-2E9C-101B-9397-08002B2CF9AE}" pid="39" name="x1ye=41">
    <vt:lpwstr>xZkvfwdYgMZIaL6UdbYd/FTjwE3/nCojg1BZbHj/FMjVEDXGFgSwPDbabflJ593JyWpAfPmo26iakH398Ip3jTb4Ru67ysPk3nXmgUCaauU64P9uy4oPYJbcNA5u+PXYpWKkUIoVZWgJp1tFQg10H3DppzPxgg9MsL/k2vvpZT9CXAzAKD24GrXhHrQqlhGuwxvr8cSgPSt/WXgc+0vhf7wDmXu+4HV6CwF231E7T2lDGX8IgU75jFTY9Z+gDhE</vt:lpwstr>
  </property>
  <property fmtid="{D5CDD505-2E9C-101B-9397-08002B2CF9AE}" pid="40" name="x1ye=42">
    <vt:lpwstr>ka2R3lnmCytX9aY/9d4RKhVGYt3Shkem3+rRic/oHUCs76sFLmkB5LXC98hcXPWl2udxEV2Sq37LCPku+SqcOF5r7gX30EApuTgrL/VLT4W8g14vuZTqdhOKiCkMHtTxTb7PNeS/GQmRmtfUbnsHIr+gY/6I8c/zqxSk/2m3jkV6OEm8rEZt2ncC8nq10Lnm0xd+Rwv5xxHKtohHQTLDI4SZSQohQESMvbE0YkMrkng/KasTk0ntozE5SSQ0cvm</vt:lpwstr>
  </property>
  <property fmtid="{D5CDD505-2E9C-101B-9397-08002B2CF9AE}" pid="41" name="x1ye=43">
    <vt:lpwstr>OfvSF3iwiDm83w3lv15fz8Wc+wDfRrpfbwVtKgYp8sZHK77tm3FZbe+P5LsM7aipCjCksVLdPj5K6QoO/0kpP6hRcR8oyG4n3oQF2OdZ5QtFr6F7AVWXc0RsT8oBczDaGnhbluz79uydHFHeaEDET7IXAinoMlS9zqg2Xy6JfiIlYonEgBOMgMYTFguTNwEkL1qAfd49LxG6QA0MsXeCRUdQivdJK2yRKhVx70pElAZ4UV1+jNdsHhIIVR9l28C</vt:lpwstr>
  </property>
  <property fmtid="{D5CDD505-2E9C-101B-9397-08002B2CF9AE}" pid="42" name="x1ye=44">
    <vt:lpwstr>LKfaJChaa5BGnVz8HjOJIspuSDcukkSQ++ic6a/vkBPt/Ln1+1zdp/jN2nEY+6fP/t41lVU5IMURIeAkKQWadHCFT58LVtTwGFDAxh7co+m2SQcBHkIP4b5st19NtGVE0kjcIZwRMyqlsMSswoevepWdZB4X/jCQQ90IOYix1FdP/JCKCSEr2fP9oBQXCNS20wSc/AfFqVwJJaiErbcd0IbOI1EzslBtfUfp6UB/8J9vz5S8LN1iC8PkIkz/jZC</vt:lpwstr>
  </property>
  <property fmtid="{D5CDD505-2E9C-101B-9397-08002B2CF9AE}" pid="43" name="x1ye=45">
    <vt:lpwstr>5dtyHB2sbVoSe28ZfAexsghRpjq1vAAkct7MF0zycBrFtwKSKJMmbNg2BhL0k16S3W28TJU4A1xvaMqozMBgxP4mCZoauOMye437IILECbFg5oQKgCE+IEw3yx058PvSHDS7NqxY9PIyxK+f1+rm+ji9li4g5uSrq0PiFuu9QOFJauaUKIna/6E/l+Hmq0SPfpMApDohkvPbHvOOrJHlY2i5rk7p02SlPX1IubzwR7kL0qVDm9HaLzWXnXy6WG6</vt:lpwstr>
  </property>
  <property fmtid="{D5CDD505-2E9C-101B-9397-08002B2CF9AE}" pid="44" name="x1ye=46">
    <vt:lpwstr>cSsVur5H93Z2QzhrbFpNfwVyV/mez8qRP7y5cb+hCDF8ejxr4cEetqzN47wpb4Cxfa9J82oQgrE3sQMsp4mSmuvzCa9MIfVbDTlf7tq07c467oghfpBGo0jeqXbXMqpT+2V3jMJfTAgIJKIH13S9cOXnNwgNGnHIerJLlEZq3dicm/rhhRrM0L3rc4ZMMStI3/Rg9DiWpdD0FkeD/9YujmCMK7HXszbwU4HhxhSbwDtZhFgHcdsR5gA64axbne/</vt:lpwstr>
  </property>
  <property fmtid="{D5CDD505-2E9C-101B-9397-08002B2CF9AE}" pid="45" name="x1ye=47">
    <vt:lpwstr>Kl7TcCojJ1JEahxNyfyzQs3bVx/eIq5XVDwFQuFZ2l0GOEPgMnOnX6pK9XxlsBACF9ZE2dkwLuP0kHW9BlfdfYsiFMUilbS8O8XA9Mf56LVrBd/ZzNE5X5yC74yW15h/uidXnh38RtgarQ26ZLv8/Q4WiQUtrxeXcuVWWFnJnHOrK1blXP8zPtufroo7we/UTchY5LY6CNb7mQzrDGcKzu1BTyfjJXrd7oElOkn8nKpvZLBoU0DvFOfuKSfMfsE</vt:lpwstr>
  </property>
  <property fmtid="{D5CDD505-2E9C-101B-9397-08002B2CF9AE}" pid="46" name="x1ye=48">
    <vt:lpwstr>/tHmV/aSJqIB1x1sBDxOqBWdubcDL1TmIgfanmUpcmwTv9OB+8EL4BG7LERjGIp0RgD25DP4YdNXGcPeIzCZz7cmFir+CtFdWeQInF5tw0qYbkROJ/ougDH+llPaG1EYxM/wFrGL/kWlXm9/4g3iA9yr3zHbbplw3woUAQoVj3pNoXntlfo3XLDi+BdY/iBo/nggZyOpoXoF53b2qPx5UnDV48FZUEssuiqBZqUzXqls/QHXZJ3f1KXr9tlzB8X</vt:lpwstr>
  </property>
  <property fmtid="{D5CDD505-2E9C-101B-9397-08002B2CF9AE}" pid="47" name="x1ye=49">
    <vt:lpwstr>LwsMTvlK42jw97kPuu2hh3x/8re2x3FDJNy/TVrMB4SnaLibzGiHodMPcfOvIdH6VrUQAEMQwx03i5uBk7SXHG4oF7NlUnqIMsdl34nTGoVW97CtVV0HwFPRRA2Wnk/eLiu7FZ0An85BEj52BLWGEVNKURy0hiDUoes4kJYLvdWsNWzs43Gv8KK+Z9p7K82eMLPp3kJ1lKxxj3xQ50WYB07r+3u9S5wwaldwg78JTZja38dbBmQf4gzh6C8NMKE</vt:lpwstr>
  </property>
  <property fmtid="{D5CDD505-2E9C-101B-9397-08002B2CF9AE}" pid="48" name="x1ye=5">
    <vt:lpwstr>LqAuPCZwYlLLNFN2C8Po1hBuuW61XdFRgc+P7NNXpkrG035WGPMPNHhlIT9vqMp/PngwdDB9syWZ3dYZCTYDq7PkO0GwWw6RYPp4wZ5xntOJF33GZkMk+caOd8a41e4aBX04d7+TvdSeVIeTHC5z6fIXB2C8SVA46zPA6Bi8qnaCmISj10SQvsOAsvNT10jKhyjtngp37kAj5+1XXtr2lyIbNxaU/DEF0RpHnJN+MT7+4RuqgjyHYRZgqJaZC0h</vt:lpwstr>
  </property>
  <property fmtid="{D5CDD505-2E9C-101B-9397-08002B2CF9AE}" pid="49" name="x1ye=50">
    <vt:lpwstr>eyKEsHSEhyy8mX+7tlWjgFbFJZOCGvN4GS8VHvqpf4BFtBSoDAOY7aYqn2tnLTigB+RDxaALl8E5YlJz9ze5K7LmYGJlZjMaxiz1+Xo7j2lZeQqS4rp8AJA+SsgQ8K5Tz+I+GsptaQzafVmajjmxGWna1SfI0DRqI5Cr9LhXw72UUEdgfkcay/ayue7GMVLiszEP4duNkjt1ryAYyFExL2bmc5PvjxAXCfxit44J+FI2hYbEK9IMUlaO1WS1a8j</vt:lpwstr>
  </property>
  <property fmtid="{D5CDD505-2E9C-101B-9397-08002B2CF9AE}" pid="50" name="x1ye=51">
    <vt:lpwstr>6G+UzDpNmGuzczMrX7IoIeFC2KEBzJ99X9643HHRDO/GTulZI/OVfXSvwjUG08O1jXjvtOac/NPjrELT8lLUroP7Pf3AZcWAQGlLpTRmD2gAhIMNaGOjH5xNAEua+LmQElLRSSqL18MjtGWmuZ0PrhZLZp2HIxQ/NwEfrcLaxs9FbQ7FknUKMtOI4v8IzQK6p4Bv2XFRy9Crzt4pskvXivqvGZnC5tUo/r6H55x4VzIlGzgD7JRcomZE0IcFl3/</vt:lpwstr>
  </property>
  <property fmtid="{D5CDD505-2E9C-101B-9397-08002B2CF9AE}" pid="51" name="x1ye=52">
    <vt:lpwstr>TpM2Z8JtKJxXGICaFZ/IG1Jr4Shz6i9srZwi9DOqkRz5DUg/JLkwI5/GRIPIYzu/hsRAACzADZcyiQeLrbqZ8MFsl7H9cUEXtpD1R2gJNh9It78dRW+E0T6zm2pDL+xpi8a17OxPwp0KuxV5elmukWTGKwLwLw+qVUM+KTpKHfNfiDe6g6EJLdyAxndavYh+uctg1xIGuwr3NL5M2k2Ivxk9BlJ8ggDmdVf6a4TwPmS8GCPlvmRNLC22AkvklW0</vt:lpwstr>
  </property>
  <property fmtid="{D5CDD505-2E9C-101B-9397-08002B2CF9AE}" pid="52" name="x1ye=53">
    <vt:lpwstr>GD/jGVEETiX4hQTtXq6dp3pw9zDcG+oo+e8uoKHFOIDc38Aet4S1q5xrFNPSWF9S69u/kxoRAqIysor4GhajGpI/I9lQUQPz4948UGDdPia6JygL2RbwiW073VACgiT5DuSXu/P7mwYZDNC8/FxxMDdAYRPOakNGJK1sObvgTMR0yIZ8jKrnaThw1UQSdfaFsxpTw9OxezNxjZEbEH0vIMBNkK/J30Oj9DBOCRHWirLlPIQHk50ganDeEXAi5w2</vt:lpwstr>
  </property>
  <property fmtid="{D5CDD505-2E9C-101B-9397-08002B2CF9AE}" pid="53" name="x1ye=54">
    <vt:lpwstr>xZ3CevSfEfbkGP4pu45UdnNCJ145kbtpaMqu9l6aUtXHTdu+SVeD8d9rVRdWcyfD8+/tcTqyqCdDUrgOoNHu22JFWNAAUCDXGsLfx7BJ6UyYSF/4IR4HC8AUBDlkBixkyBgdXGRw5nbO44LlFOfklV2OVlbr6pIYd1BuQ7/lXSRXW53Vrsc7Bz/oL+p4awIes/SmaSpNHO7sg5tRKlqu0IO3BZL9USNI6RzP1+jZ+ZzU+14T+U0/dbnx6MxHWZg</vt:lpwstr>
  </property>
  <property fmtid="{D5CDD505-2E9C-101B-9397-08002B2CF9AE}" pid="54" name="x1ye=55">
    <vt:lpwstr>LYnw34YLEL9sAxMOSGD8JklL+2wgwbhEErSmlGXOjcjybW58HEa9iCVxmR/4z8ZlN7qD52UaQVZfB0iUyb/qfJyuNlt/Dl0qG9+nIGjxZLv7p08zDig0kmUDIYBNcdE4/6xuTBlW62VT/K8VTubF7l+l9UYL88wIDLRD2PxD4cd/lP5bFxnUJvQmR66z0JX67xxGl2sBbbdXGYTmfer1OzGe8F0frL7S+sicTxMlIwWrzQFMnPn/8Z8d+mQ4kN2</vt:lpwstr>
  </property>
  <property fmtid="{D5CDD505-2E9C-101B-9397-08002B2CF9AE}" pid="55" name="x1ye=56">
    <vt:lpwstr>seCQLSaKGi1HOMBAbSNGB8750+VSzzm33DLnRNci4V5NGiGsTBn1ZLC4XbPRx2BJ6PAuCOSo8ieis3mEqySSmZnkj1Q/Y0KsPyZujh3LhB7Hncc+Awg+Nl/TcpSF8wQD7zQ5CBhNBO1pfqexAdFPGhJ2uuXst/nQQFqRTSwyyiqQh8LgV5Nl6viEEtuODzt/kJ2mobed0Sv2oqUBrYeQ8F3o6Oq6psNEP/7q8yE5kixUG5jMx/O6EwjTfZcxyE4</vt:lpwstr>
  </property>
  <property fmtid="{D5CDD505-2E9C-101B-9397-08002B2CF9AE}" pid="56" name="x1ye=57">
    <vt:lpwstr>A/3Kjj4sw8f5mFGcnDHlSc8jIVFwtk87W9jUlGNeStuJckFbJiUis1Mt/2LZiqZVN/ZMO1qg194L+Blaj1Apwo1iENoW01rxEXLyvZYt9czMGJlxIkhRUeTB3awHyizSGu1Mo/FMShMPWq/VnNUT7W+Ofd1QhHsBRTTbxH1eVh0qN4Bp8i7fiRdXtXNvuPxHiaze4HpOgF6OjKvudjW7seBGKkuFi/1IkWnaKoai6ekU2K7FDX+VY9dCvwAT0F4</vt:lpwstr>
  </property>
  <property fmtid="{D5CDD505-2E9C-101B-9397-08002B2CF9AE}" pid="57" name="x1ye=58">
    <vt:lpwstr>U5rBB44Q+XzhxCS2mQS2NCfIbS4rGuWjxrjvZaqbc9vB+5g26SwOrrr98PAU2drRtGeEE1Y1S/9tZwGZ7+hsp2EzZo1Pz6U/QE0fbJCIfJ8JVPAcQLTF9SQJVOO98zJ3JZvvG5BFO4RxIRFKE/Bmiv9Y+7zzXor/4zqAIZ6S6xCzFuQ4C4jRHuKZXjL5F5uhG0wacpPmV3zYcBUkXV0/IEFo3RMn+yLuaPbcl4dO9f45hVo34KxS8gDmbqhjs/m</vt:lpwstr>
  </property>
  <property fmtid="{D5CDD505-2E9C-101B-9397-08002B2CF9AE}" pid="58" name="x1ye=59">
    <vt:lpwstr>DYJC5h15EjXKQ47WUhxK4LfjLNYFpwpnTvPlUYzu4iTrzooA1bvnuQh4sWga9HQmccjCJgMr4GNJysCzkqADJyWas3ATGc6b/35RgjR1PHyNaEhfS8+82epnYMSOLEZx/wHJUFy1HKnDr30OVT641s8z5F5QqA6hWyQ+aPZgaDWUVwqEXaQUMKXHW28TDHx6afquJ7qZliiQcKlf2RooF5+vZq+EAAhX8jOGXTsY2+porCc0UvKvke1T+EbnVdL</vt:lpwstr>
  </property>
  <property fmtid="{D5CDD505-2E9C-101B-9397-08002B2CF9AE}" pid="59" name="x1ye=6">
    <vt:lpwstr>zMbT0ZXu+6o++m52f2JY4ekAcfWEKPEZXw1ld9BCK3QpMP6+wh6Jp2aOWUQsvwPmiHLhdgL1j/PLA6vsLa2IzmVEmpiYvf9/QYNP1mpcAZf+XVJHOl7c8pbpj3Cvd+QXVAqyQs7MehSguYSHlEUXBNKyWwhbyjN0Vdij9MuH4v/Haz7QRudKLRx7qvlr7pEeu7PGqdX8OzldFAQcexHloKQTmMMKPgr84op2zm6KN9vzF9Z5Wb8Jw3H1O2zZ0Cs</vt:lpwstr>
  </property>
  <property fmtid="{D5CDD505-2E9C-101B-9397-08002B2CF9AE}" pid="60" name="x1ye=60">
    <vt:lpwstr>/j22qDdGIfrxte79UrxPt+TYuOrW36JD6kvBa/LXREY8BcIRqWRvID844WYWYfsspl5PGsg83PReoFNKMM8ztyr52mYces4dvEQaC7DJBvBhbYxlU3CXaURBvf44bp1l54FynyFB1v+TN0D4XVkpFtlSvvCLfSTfDh5KvKsLy2XHaojufwCPhFfTjX9L7oNcAx95cMOoCEpNVVzTIc7B6eo47BfFZ6NTGt4JXRjIiEuwSmgbJoWcxURZbTdQwvj</vt:lpwstr>
  </property>
  <property fmtid="{D5CDD505-2E9C-101B-9397-08002B2CF9AE}" pid="61" name="x1ye=61">
    <vt:lpwstr>vh5kUNHHVYxDSx4Ip/cdeoEaWkKWdMFRndC7+TIVsttkn4Qgv3ePXlxj8K7cS3OjDfgSWvZby7wZBovj+hHN2iz950qe/DOC3LWNywVv9fTMoUHOB595161IMyv9moTeFkKJyVSPnP2La3Ek7Sa6JzZB0GJa4Gl105SfI4qTqCdQGeiBuvC6NyoYIogx+tdBLmyV5PezOHmY+x7aI6u4eDz1XrJmHc6dgRfL17FXTlCJhzgiNisXjvdEnspvZtA</vt:lpwstr>
  </property>
  <property fmtid="{D5CDD505-2E9C-101B-9397-08002B2CF9AE}" pid="62" name="x1ye=62">
    <vt:lpwstr>hzf+PnYXIe0j/rOQxlEkweXdlRToIXJ1lyk96bXMXzS4U7sc2wspBp+tCshz+ptFUo8zFMI1U02KPkzfeW6bgu/lQNyjHp9wzQXxwksJUffqJ80Tj3LZbysTDHDr3rD75cLaD/KeHLs2QDOQD+GkXhWYik2l0LH/CFppp/NLqPykYEkajrE8/zNXKPIcbflE9TFQjyUDf1Y2njGVEDCARjC91leA/W5QgyYGA/f6XfVnoUa7W/PzKmWf069QjlV</vt:lpwstr>
  </property>
  <property fmtid="{D5CDD505-2E9C-101B-9397-08002B2CF9AE}" pid="63" name="x1ye=63">
    <vt:lpwstr>C5GPQxPa2vskD+Rsuno2L4fmkkgr+uEc3dgXBvzPQw24WC8F85X+CPI+BWm7+MOk8er0zb76WmomGrm3uVHAUFbaUz/5ouvCzYfmsZxJDaRpWYLvDx84K9R8FcAZGjKou9ZusE23LoWQW+1heqwFDfK6lkgtfDdgcQezOcPid8i+6E1ImqNtU40TFheOanwXw0RltDqgG8bkZ4n0Dpe5f7hhu9l9mbmvxjixI+e4hjtNowXg/PHrQ0gY9MfHAht</vt:lpwstr>
  </property>
  <property fmtid="{D5CDD505-2E9C-101B-9397-08002B2CF9AE}" pid="64" name="x1ye=64">
    <vt:lpwstr>ukxwNNHQCUK1NdhguG9ytXwrn0z3KxGAayzpvaZVoAfsYHgpeugHsMRqKFZh3KXDQp+/8Q+N0d9HpecigXbTtHJqSkdshTk5W/e2uk6BvAhXEODDim9KTrUEmr1aqm2VjB8MBPNZ0zDFrk4IpRQtausrSdtnTtExH/RShzUfJBqGQ5SMU7wBZH7V0eDd6b2L44nbhuBtjUhzriyLM6N1ZpdljsO6jyQjcSuMeI9bIw07yRmzmieUm7+gtH8X3nt</vt:lpwstr>
  </property>
  <property fmtid="{D5CDD505-2E9C-101B-9397-08002B2CF9AE}" pid="65" name="x1ye=65">
    <vt:lpwstr>2FjxkdZ7VPUhCXrXBxNEngMNbcZz64c/T/XhdmaSyM98/+9hZ5+D+mOWkYmJzEuqFGrfL2sGP5jAPXh71WAsZO/E+M/ZRqsHKQRv12ahllL92eNM+RqdFZYcWjOWfcZLq2bf7qeQF59M5GzBXupCqerM+WplMM3Pzsfrk/AYr8kGOK3fSrVkPCeeUsivYQUXlwgrbn+Ikd8AxbuihEMQCjpEmuXWd4r+/QqQXPxEAdEJNWDdHS/9lijFPmoOdYy</vt:lpwstr>
  </property>
  <property fmtid="{D5CDD505-2E9C-101B-9397-08002B2CF9AE}" pid="66" name="x1ye=66">
    <vt:lpwstr>Suxi2niuYUuoD9bc2a1jeTyE+QDD0coCWTFNr2943dT3kjBsLdzBe4YVqySnjuApb+FISdJymtQap5wpCwDtzjJUNJ86MeY6+pCMcueKe+Yhj6Woz/jLjuHKbtk3vOuxoQaJZiGNSTHtFT0XMfehk4riICfPj4hP8qtIpkV4EAeCAWBIIu/gII7jqQHW6DSyCnf/lX6Gqt6oGGOGc4H5yC9b0nXr6lIzFUWLpGESSGNjxXLZF1kVKGHOK+zRZa/</vt:lpwstr>
  </property>
  <property fmtid="{D5CDD505-2E9C-101B-9397-08002B2CF9AE}" pid="67" name="x1ye=67">
    <vt:lpwstr>eq4d3W4NUHJK+IYyDSdcbu9Mm16Vw2rWi7wnDvNcHg0zrCVAZQbA9S2zkg3W8Zurr0Uqt4RG/ounbTTwVtqpN8LZmvngEVLgBtUvbzLRJGOGZqLG1cP70bCtyI4iX4QcU4OPMn3r+768VTzNY6QxFsG7JtpHjtOziLpVa39rJtqokqYKO6ykdH3xLJLWY/m9PQ2hUj106L+EvpgD4jiUIaam66T1ubUYSXzYDKmKKNLE0TBKlFMpWOKd3Yk3ilA</vt:lpwstr>
  </property>
  <property fmtid="{D5CDD505-2E9C-101B-9397-08002B2CF9AE}" pid="68" name="x1ye=68">
    <vt:lpwstr>jQ0pEO4PxxqNd919QklbTEK6ikseGpEd6mmuTER2nwjavL748KuAjV9b251cRNfb8oyawQoHz8TTdW+LKWztgykr0fePnz+trTqLqz/HwWW+rj7otSJg0MD70M5ghcuQXKDkqN9S67nta1Lsu9+YsRq2+wl5WkOjhxVI6VVk2wMfF2/J6xkSNG6cCMmkppb9P0OQs+F7qFt8D8bKM4Web/uBf/XIJmJUkviml48AgA4uTxtgNdjkYkTqFGzX2oY</vt:lpwstr>
  </property>
  <property fmtid="{D5CDD505-2E9C-101B-9397-08002B2CF9AE}" pid="69" name="x1ye=69">
    <vt:lpwstr>9qqvHoOdaNqYmWX37kYEa68ybAAx74d9V2SRJLAj0J2xIoxgioBZH5dXl1uiXJa+HXUzAtIWg+47+iGzKI64bXj22krsFur4378TBVXL1Idmd3XCOfQd3oRnwrTGlLCpPTt5G5qQEDRDWV7PRScQMMz0db1A99qFSHRkiK3u/8MzfEewOq1xM5zylaC9HXAdAVvVzmIkfI3LcA3T+cQ/GV4kgTl9OsUpohumClvg3HgC/Thv54z4/BTkfaHfCVY</vt:lpwstr>
  </property>
  <property fmtid="{D5CDD505-2E9C-101B-9397-08002B2CF9AE}" pid="70" name="x1ye=7">
    <vt:lpwstr>LmnKn//Ykvh4f7LCk4dwWgMZJ3pMbLdKraSh13sGjkmfQ2AZy9nWCNK8AVxSCOiGuELYBrT+AT+ZunX7gcCAnwwDAgRdvpBhYHqfmxlVKVGGgiOkPGCkE1NA5e/mvzfYJxqf6l8XeqqM/liwZCx3fm4LY2VuwgRLMTl54qSG+SjrHoS/C2osIbIJaLAXCLyyc611dH5jX1UHq+tNDGUy6SlELjs0y0BaiE0z2xdB+Htij5lcHaUK+w/ohnV0mkd</vt:lpwstr>
  </property>
  <property fmtid="{D5CDD505-2E9C-101B-9397-08002B2CF9AE}" pid="71" name="x1ye=70">
    <vt:lpwstr>52tzrPxr2bx8mjSnnm2PE0jfbeCPu+JuxpXfxBcUmuBhzt5vZkb/jGACTwTALpz1/alHo9O2ixrB6I+JKK5oDatZYf+GOiz4heiCqhjbZzioqrXttbT1qyiGr62tRRZs8XthfLFdSCMQ242H/iHOY7pNDo9abrjddbaR4JFPg4V9GeR3PGLH4NIfucOemqr26OaekrQwJagCh5ECDGB81u//nC6QH49lOefzaDnkV+gpBYeM4cCL2A2Ig2vgjE5</vt:lpwstr>
  </property>
  <property fmtid="{D5CDD505-2E9C-101B-9397-08002B2CF9AE}" pid="72" name="x1ye=71">
    <vt:lpwstr>OlGLzXoVH/rMb7aFtoy2ZU0WnMOKSXUY0MvfZdYrS+bFr7A7Wj7MQI+GdOMZIgGZugjGNH5DHE8Ak/zA7GE3OKiujNs97DVFfVhwUxAGCw348cnoltdpjs1dR0MGA8VGnlrPPSOOiL7x94BRCS325eLa1dIDrbi1A3x+NWFj1qG9hXGmkzG4qOVlPzK2M4yg9ry/HTM93tTVc/wxyxkT7zHj1sp6EuZv+mxUlIUov4UlvR9dTKS1ZA1f+Faf+9j</vt:lpwstr>
  </property>
  <property fmtid="{D5CDD505-2E9C-101B-9397-08002B2CF9AE}" pid="73" name="x1ye=72">
    <vt:lpwstr>JvfaLyem6/q3WXiHgpapYQazsHWBhEY2XAqF7GNaEIlr+vcHO3s+HAxHAAA=</vt:lpwstr>
  </property>
  <property fmtid="{D5CDD505-2E9C-101B-9397-08002B2CF9AE}" pid="74" name="x1ye=8">
    <vt:lpwstr>qBDBoExtzR0dBc0PrtQKtL56CQrLaGFWnpzNEwy8Efk2i54LSXJChATVrOs4mItmv112zEJyXKB9OZsXwUqoKSfnfKal3aysI9SYsPLPZOX+lvJNJcrYngPnTcpyZVvhAZWj+W59zA0zkUO5O0OOhuBIBeBbKvHXDvg6PmtmjXvmNB/j+jzbSCobY6UWVpzZzhPCtgiZlJHvjjGQFEwn/UY0YibYLNxqTEVIU7cTT8ekpsZW9wHApdwtSWPHgZh</vt:lpwstr>
  </property>
  <property fmtid="{D5CDD505-2E9C-101B-9397-08002B2CF9AE}" pid="75" name="x1ye=9">
    <vt:lpwstr>bD8tcWeIdUNz5LqV+TEFfWyAhY4kl8os4LsuX68h0wDLsAKq5XpuyEoR0JE/vc60ng148KoJch22b6gTWL3wZ0x/ozcA8IBEBbMgrMiVY8vTcIZJZTLXRosqa+8nGd0SMsgvbyQTSlPsxWSpp5Ox9FjPApqkFD5XEsIY/RR86Y82LYu7ERY1KQ7QAVCcs3735PlhdgBbsiA/nokM/DqWFyq4JCb2T2gboD5NB2JfSk/6hEByEVnajqzYjO1wbUD</vt:lpwstr>
  </property>
</Properties>
</file>