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32B1" w14:textId="55F8E895" w:rsidR="0009067D" w:rsidRPr="00B837A9" w:rsidRDefault="0009067D" w:rsidP="00E95D07">
      <w:pPr>
        <w:jc w:val="center"/>
        <w:rPr>
          <w:b/>
          <w:sz w:val="28"/>
          <w:szCs w:val="28"/>
          <w:u w:val="single"/>
        </w:rPr>
      </w:pPr>
      <w:r w:rsidRPr="00B837A9">
        <w:rPr>
          <w:b/>
          <w:sz w:val="28"/>
          <w:szCs w:val="28"/>
          <w:u w:val="single"/>
        </w:rPr>
        <w:t>Dylan O`Higgins</w:t>
      </w:r>
    </w:p>
    <w:p w14:paraId="27AD8472" w14:textId="77777777" w:rsidR="0009067D" w:rsidRPr="00B837A9" w:rsidRDefault="0009067D" w:rsidP="0009067D"/>
    <w:p w14:paraId="46BEE294" w14:textId="21022D02" w:rsidR="0009067D" w:rsidRPr="00B837A9" w:rsidRDefault="0009067D" w:rsidP="0009067D">
      <w:r w:rsidRPr="00B837A9">
        <w:t>APT 12 Glenbrae House,</w:t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Pr="00B837A9">
        <w:t>0877791569</w:t>
      </w:r>
    </w:p>
    <w:p w14:paraId="24072773" w14:textId="480DCEAD" w:rsidR="0009067D" w:rsidRPr="00B837A9" w:rsidRDefault="0009067D" w:rsidP="0009067D">
      <w:r w:rsidRPr="00B837A9">
        <w:t>Corbawn Lawn</w:t>
      </w:r>
      <w:r w:rsidR="00974897">
        <w:t>,</w:t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Pr="00B837A9">
        <w:t>Dylan.ohiggins</w:t>
      </w:r>
      <w:r w:rsidR="00813305">
        <w:t>@ucdconnect.ie</w:t>
      </w:r>
    </w:p>
    <w:p w14:paraId="41813EE5" w14:textId="79580AEE" w:rsidR="0009067D" w:rsidRPr="00B837A9" w:rsidRDefault="0009067D" w:rsidP="0009067D">
      <w:r w:rsidRPr="00B837A9">
        <w:t>Shankill,</w:t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EA02FD">
        <w:tab/>
      </w:r>
      <w:r w:rsidR="00F041B9">
        <w:t>14</w:t>
      </w:r>
      <w:r w:rsidRPr="00B837A9">
        <w:t>/</w:t>
      </w:r>
      <w:r w:rsidR="00813305">
        <w:t>10</w:t>
      </w:r>
      <w:r w:rsidRPr="00B837A9">
        <w:t>/20</w:t>
      </w:r>
      <w:r w:rsidR="0096449A" w:rsidRPr="00B837A9">
        <w:t>20</w:t>
      </w:r>
    </w:p>
    <w:p w14:paraId="1656A20C" w14:textId="77777777" w:rsidR="0009067D" w:rsidRPr="00B837A9" w:rsidRDefault="0009067D" w:rsidP="0009067D">
      <w:r w:rsidRPr="00B837A9">
        <w:t>Dublin 18</w:t>
      </w:r>
    </w:p>
    <w:p w14:paraId="32227523" w14:textId="77777777" w:rsidR="00AF5081" w:rsidRDefault="00AF5081" w:rsidP="0009067D">
      <w:pPr>
        <w:rPr>
          <w:b/>
          <w:u w:val="single"/>
        </w:rPr>
      </w:pPr>
    </w:p>
    <w:p w14:paraId="3604AD2B" w14:textId="77777777" w:rsidR="00AF5081" w:rsidRDefault="00AF5081" w:rsidP="0009067D">
      <w:pPr>
        <w:rPr>
          <w:b/>
          <w:u w:val="single"/>
        </w:rPr>
      </w:pPr>
    </w:p>
    <w:p w14:paraId="768DBA05" w14:textId="6EF487A5" w:rsidR="0009067D" w:rsidRPr="00EB4DFD" w:rsidRDefault="0009067D" w:rsidP="0009067D">
      <w:pPr>
        <w:rPr>
          <w:b/>
          <w:u w:val="single"/>
        </w:rPr>
      </w:pPr>
      <w:r w:rsidRPr="00EB4DFD">
        <w:rPr>
          <w:b/>
          <w:u w:val="single"/>
        </w:rPr>
        <w:t xml:space="preserve">PERSONAL PROFILE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                                                          </w:t>
      </w:r>
      <w:r w:rsidRPr="00EB4DFD">
        <w:rPr>
          <w:u w:val="single"/>
        </w:rPr>
        <w:t xml:space="preserve">           </w:t>
      </w:r>
      <w:r w:rsidRPr="00EB4DFD">
        <w:rPr>
          <w:b/>
          <w:u w:val="single"/>
        </w:rPr>
        <w:t xml:space="preserve"> </w:t>
      </w:r>
    </w:p>
    <w:p w14:paraId="36264834" w14:textId="76EC23C9" w:rsidR="0009067D" w:rsidRPr="00EB4DFD" w:rsidRDefault="0009067D" w:rsidP="0009067D">
      <w:r w:rsidRPr="00EB4DFD">
        <w:t>Completed a BA in Law and Politics and</w:t>
      </w:r>
      <w:r w:rsidR="0096449A">
        <w:t xml:space="preserve"> </w:t>
      </w:r>
      <w:r w:rsidRPr="00EB4DFD">
        <w:t>graduate</w:t>
      </w:r>
      <w:r w:rsidR="0096449A">
        <w:t>d</w:t>
      </w:r>
      <w:r w:rsidRPr="00EB4DFD">
        <w:t xml:space="preserve"> with a 2:1 in November 2019</w:t>
      </w:r>
      <w:r w:rsidR="0096449A">
        <w:t xml:space="preserve">. </w:t>
      </w:r>
      <w:r w:rsidR="0083631E">
        <w:t xml:space="preserve">Passed </w:t>
      </w:r>
      <w:r w:rsidR="00813305">
        <w:t xml:space="preserve">all eight </w:t>
      </w:r>
      <w:r w:rsidR="0096449A">
        <w:t>of the FE1 examinations in Contract law, Company law, Constitutional law and Criminal law</w:t>
      </w:r>
      <w:r w:rsidR="009A5B4D">
        <w:t>, the law of Equity, Property law, European Union law</w:t>
      </w:r>
      <w:r w:rsidR="00813305">
        <w:t xml:space="preserve"> and the law of Tort</w:t>
      </w:r>
      <w:r w:rsidR="009A5B4D">
        <w:t>.</w:t>
      </w:r>
      <w:r w:rsidRPr="00EB4DFD">
        <w:t xml:space="preserve"> </w:t>
      </w:r>
      <w:r w:rsidR="00611174">
        <w:t xml:space="preserve">Recently commenced a masters in UCD (LLM General, Law). </w:t>
      </w:r>
      <w:r w:rsidR="0096449A">
        <w:t xml:space="preserve">Over </w:t>
      </w:r>
      <w:r w:rsidR="005C4297">
        <w:t>Five</w:t>
      </w:r>
      <w:r w:rsidR="0096449A">
        <w:t xml:space="preserve"> years</w:t>
      </w:r>
      <w:r w:rsidRPr="00EB4DFD">
        <w:t xml:space="preserve"> customer service </w:t>
      </w:r>
      <w:r w:rsidR="0096449A">
        <w:t xml:space="preserve">experience </w:t>
      </w:r>
      <w:r w:rsidRPr="00EB4DFD">
        <w:t xml:space="preserve">through working in the catering industry. Gained managerial experience by being designated to lead Gala dinners and training new </w:t>
      </w:r>
      <w:r>
        <w:t>employees</w:t>
      </w:r>
      <w:r w:rsidRPr="00EB4DFD">
        <w:t>, invaluable experience working as part of a busy team.</w:t>
      </w:r>
      <w:r w:rsidR="00B94376">
        <w:t xml:space="preserve"> V</w:t>
      </w:r>
      <w:r w:rsidRPr="00EB4DFD">
        <w:t>ery eager to apply my skills and knowledge in a legal office environment.</w:t>
      </w:r>
    </w:p>
    <w:p w14:paraId="3563FF0E" w14:textId="77777777" w:rsidR="00AF5081" w:rsidRDefault="00AF5081" w:rsidP="0009067D">
      <w:pPr>
        <w:rPr>
          <w:b/>
          <w:u w:val="single"/>
        </w:rPr>
      </w:pPr>
    </w:p>
    <w:p w14:paraId="1E1420E0" w14:textId="77777777" w:rsidR="00AF5081" w:rsidRDefault="00AF5081" w:rsidP="0009067D">
      <w:pPr>
        <w:rPr>
          <w:b/>
          <w:u w:val="single"/>
        </w:rPr>
      </w:pPr>
    </w:p>
    <w:p w14:paraId="3CB92AC9" w14:textId="77777777" w:rsidR="00AF5081" w:rsidRDefault="00AF5081" w:rsidP="0009067D">
      <w:pPr>
        <w:rPr>
          <w:b/>
          <w:u w:val="single"/>
        </w:rPr>
      </w:pPr>
    </w:p>
    <w:p w14:paraId="012B7420" w14:textId="6C741792" w:rsidR="0009067D" w:rsidRPr="00EB4DFD" w:rsidRDefault="0009067D" w:rsidP="0009067D">
      <w:pPr>
        <w:rPr>
          <w:b/>
          <w:u w:val="single"/>
        </w:rPr>
      </w:pPr>
      <w:r w:rsidRPr="00EB4DFD">
        <w:rPr>
          <w:b/>
          <w:u w:val="single"/>
        </w:rPr>
        <w:t>EDUCATION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0251C1E" w14:textId="77777777" w:rsidR="00AF5081" w:rsidRDefault="00AF5081" w:rsidP="00AF5081">
      <w:pPr>
        <w:rPr>
          <w:b/>
        </w:rPr>
      </w:pPr>
    </w:p>
    <w:p w14:paraId="4CE1C3EA" w14:textId="588D4899" w:rsidR="00484C87" w:rsidRDefault="00813305" w:rsidP="00484C87">
      <w:pPr>
        <w:ind w:left="5760" w:hanging="5760"/>
        <w:jc w:val="both"/>
        <w:rPr>
          <w:b/>
        </w:rPr>
      </w:pPr>
      <w:r w:rsidRPr="00AF5081">
        <w:rPr>
          <w:b/>
        </w:rPr>
        <w:t>University College Dublin (UCD</w:t>
      </w:r>
      <w:r w:rsidR="00484C87">
        <w:rPr>
          <w:b/>
        </w:rPr>
        <w:t xml:space="preserve">) </w:t>
      </w:r>
      <w:r w:rsidR="00484C87">
        <w:rPr>
          <w:b/>
        </w:rPr>
        <w:tab/>
      </w:r>
      <w:r w:rsidR="00484C87">
        <w:rPr>
          <w:b/>
        </w:rPr>
        <w:tab/>
      </w:r>
      <w:r w:rsidR="00C83A46">
        <w:rPr>
          <w:b/>
        </w:rPr>
        <w:t xml:space="preserve">              </w:t>
      </w:r>
      <w:r w:rsidR="00EA02FD" w:rsidRPr="00AF5081">
        <w:rPr>
          <w:b/>
        </w:rPr>
        <w:t>2020-2021</w:t>
      </w:r>
      <w:r w:rsidR="00484C87">
        <w:rPr>
          <w:b/>
        </w:rPr>
        <w:t xml:space="preserve"> (present)</w:t>
      </w:r>
    </w:p>
    <w:p w14:paraId="7E79BF04" w14:textId="5868F091" w:rsidR="00813305" w:rsidRDefault="00813305" w:rsidP="00484C87">
      <w:pPr>
        <w:ind w:left="5760" w:hanging="5760"/>
        <w:jc w:val="both"/>
        <w:rPr>
          <w:b/>
        </w:rPr>
      </w:pPr>
      <w:r>
        <w:rPr>
          <w:b/>
        </w:rPr>
        <w:t>LLM General (Law)</w:t>
      </w:r>
    </w:p>
    <w:p w14:paraId="11EC10BD" w14:textId="088D4764" w:rsidR="00813305" w:rsidRDefault="00813305" w:rsidP="00AF5081">
      <w:pPr>
        <w:rPr>
          <w:b/>
        </w:rPr>
      </w:pPr>
      <w:r>
        <w:rPr>
          <w:b/>
        </w:rPr>
        <w:t xml:space="preserve">Modules include: </w:t>
      </w:r>
    </w:p>
    <w:p w14:paraId="2EF885F8" w14:textId="3AA9C8F3" w:rsidR="00813305" w:rsidRDefault="002C5EF6" w:rsidP="00AF5081">
      <w:pPr>
        <w:rPr>
          <w:bCs/>
        </w:rPr>
      </w:pPr>
      <w:r>
        <w:rPr>
          <w:bCs/>
        </w:rPr>
        <w:t>Corporate Governance, Copyright Law, Data Protection and Privacy, Data Protection Governance</w:t>
      </w:r>
      <w:r w:rsidR="00EA02FD">
        <w:rPr>
          <w:bCs/>
        </w:rPr>
        <w:t>, International Commercial Arbitration, Online Regulation</w:t>
      </w:r>
      <w:r w:rsidR="00611174">
        <w:rPr>
          <w:bCs/>
        </w:rPr>
        <w:t>.</w:t>
      </w:r>
    </w:p>
    <w:p w14:paraId="38AC06CD" w14:textId="0CB26503" w:rsidR="00EA02FD" w:rsidRPr="00AF5081" w:rsidRDefault="00EA02FD" w:rsidP="00AF5081">
      <w:pPr>
        <w:rPr>
          <w:b/>
        </w:rPr>
      </w:pPr>
      <w:r w:rsidRPr="00AF5081">
        <w:rPr>
          <w:b/>
        </w:rPr>
        <w:t>Final examinations first part (FE1)</w:t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="00AF5081" w:rsidRPr="00AF5081">
        <w:rPr>
          <w:b/>
        </w:rPr>
        <w:tab/>
      </w:r>
      <w:r w:rsidRPr="00AF5081">
        <w:rPr>
          <w:b/>
        </w:rPr>
        <w:t>2019-2020</w:t>
      </w:r>
    </w:p>
    <w:p w14:paraId="737C75DC" w14:textId="08C27F7F" w:rsidR="00D2743A" w:rsidRPr="00EA02FD" w:rsidRDefault="00EA02FD" w:rsidP="00AF5081">
      <w:pPr>
        <w:rPr>
          <w:bCs/>
        </w:rPr>
      </w:pPr>
      <w:r>
        <w:rPr>
          <w:bCs/>
        </w:rPr>
        <w:t>Completed all eight examinations</w:t>
      </w:r>
      <w:r w:rsidR="00611174">
        <w:rPr>
          <w:bCs/>
        </w:rPr>
        <w:t>.</w:t>
      </w:r>
    </w:p>
    <w:p w14:paraId="21B84732" w14:textId="6C39EA2C" w:rsidR="00D2743A" w:rsidRPr="00AF5081" w:rsidRDefault="0009067D" w:rsidP="00AF5081">
      <w:pPr>
        <w:rPr>
          <w:b/>
        </w:rPr>
      </w:pPr>
      <w:r w:rsidRPr="00AF5081">
        <w:rPr>
          <w:b/>
        </w:rPr>
        <w:t>Dublin City University</w:t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="00AF5081">
        <w:rPr>
          <w:b/>
        </w:rPr>
        <w:tab/>
      </w:r>
      <w:r w:rsidRPr="00AF5081">
        <w:rPr>
          <w:b/>
        </w:rPr>
        <w:t>2015-2019</w:t>
      </w:r>
    </w:p>
    <w:p w14:paraId="1774D230" w14:textId="0056EC6A" w:rsidR="0009067D" w:rsidRPr="00EB4DFD" w:rsidRDefault="0009067D" w:rsidP="00AF5081">
      <w:pPr>
        <w:rPr>
          <w:b/>
        </w:rPr>
      </w:pPr>
      <w:r w:rsidRPr="00EB4DFD">
        <w:rPr>
          <w:b/>
        </w:rPr>
        <w:t>BA in law and politics (</w:t>
      </w:r>
      <w:r w:rsidR="0096449A">
        <w:rPr>
          <w:b/>
        </w:rPr>
        <w:t xml:space="preserve">graduated </w:t>
      </w:r>
      <w:r w:rsidRPr="00EB4DFD">
        <w:rPr>
          <w:b/>
        </w:rPr>
        <w:t>with a 2:1)</w:t>
      </w:r>
    </w:p>
    <w:p w14:paraId="77B03235" w14:textId="77777777" w:rsidR="0009067D" w:rsidRPr="00EB4DFD" w:rsidRDefault="0009067D" w:rsidP="00AF5081">
      <w:pPr>
        <w:rPr>
          <w:b/>
        </w:rPr>
      </w:pPr>
      <w:r w:rsidRPr="00EB4DFD">
        <w:rPr>
          <w:b/>
        </w:rPr>
        <w:t>Modules included:</w:t>
      </w:r>
    </w:p>
    <w:p w14:paraId="3D8312FD" w14:textId="1E8EEBF8" w:rsidR="0009067D" w:rsidRPr="00EB4DFD" w:rsidRDefault="0009067D" w:rsidP="00AF5081">
      <w:r w:rsidRPr="00EB4DFD">
        <w:t xml:space="preserve">Company law, Contract law, Equity and Trusts law, Unrecognised states in the International system, International Political Economy, Issues in European integration and </w:t>
      </w:r>
      <w:r w:rsidR="00EA02FD">
        <w:t>P</w:t>
      </w:r>
      <w:r w:rsidRPr="00EB4DFD">
        <w:t>roperty Law</w:t>
      </w:r>
      <w:r w:rsidR="00611174">
        <w:t>.</w:t>
      </w:r>
      <w:r w:rsidRPr="00EB4DFD">
        <w:t xml:space="preserve"> </w:t>
      </w:r>
    </w:p>
    <w:p w14:paraId="687C57F0" w14:textId="04D99D7D" w:rsidR="0009067D" w:rsidRPr="00AF5081" w:rsidRDefault="0009067D" w:rsidP="00AF5081">
      <w:pPr>
        <w:rPr>
          <w:b/>
        </w:rPr>
      </w:pPr>
      <w:r w:rsidRPr="00AF5081">
        <w:rPr>
          <w:b/>
        </w:rPr>
        <w:t>Christian Brothers College, Monkstown</w:t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Pr="00AF5081">
        <w:rPr>
          <w:b/>
        </w:rPr>
        <w:tab/>
      </w:r>
      <w:r w:rsidR="00AF5081">
        <w:rPr>
          <w:b/>
        </w:rPr>
        <w:tab/>
      </w:r>
      <w:r w:rsidRPr="00AF5081">
        <w:rPr>
          <w:b/>
        </w:rPr>
        <w:t>2009-2015</w:t>
      </w:r>
    </w:p>
    <w:p w14:paraId="05467ED6" w14:textId="77777777" w:rsidR="0009067D" w:rsidRPr="00EB4DFD" w:rsidRDefault="0009067D" w:rsidP="00AF5081">
      <w:r w:rsidRPr="00EB4DFD">
        <w:t>Leaving certificate (415 points)</w:t>
      </w:r>
    </w:p>
    <w:p w14:paraId="27D1D0F4" w14:textId="77777777" w:rsidR="00AF5081" w:rsidRDefault="00AF5081" w:rsidP="0009067D">
      <w:pPr>
        <w:rPr>
          <w:b/>
          <w:u w:val="single"/>
        </w:rPr>
      </w:pPr>
    </w:p>
    <w:p w14:paraId="273E6A5B" w14:textId="77777777" w:rsidR="00AF5081" w:rsidRDefault="00AF5081" w:rsidP="0009067D">
      <w:pPr>
        <w:rPr>
          <w:b/>
          <w:u w:val="single"/>
        </w:rPr>
      </w:pPr>
    </w:p>
    <w:p w14:paraId="599C9034" w14:textId="77777777" w:rsidR="00AF5081" w:rsidRDefault="00AF5081" w:rsidP="0009067D">
      <w:pPr>
        <w:rPr>
          <w:b/>
          <w:u w:val="single"/>
        </w:rPr>
      </w:pPr>
    </w:p>
    <w:p w14:paraId="297E35A4" w14:textId="77777777" w:rsidR="00AF5081" w:rsidRDefault="00AF5081" w:rsidP="0009067D">
      <w:pPr>
        <w:rPr>
          <w:b/>
          <w:u w:val="single"/>
        </w:rPr>
      </w:pPr>
    </w:p>
    <w:p w14:paraId="43D6F15A" w14:textId="77777777" w:rsidR="00AF5081" w:rsidRDefault="00AF5081" w:rsidP="0009067D">
      <w:pPr>
        <w:rPr>
          <w:b/>
          <w:u w:val="single"/>
        </w:rPr>
      </w:pPr>
    </w:p>
    <w:p w14:paraId="1CDF4AB2" w14:textId="77777777" w:rsidR="00AF5081" w:rsidRDefault="00AF5081" w:rsidP="0009067D">
      <w:pPr>
        <w:rPr>
          <w:b/>
          <w:u w:val="single"/>
        </w:rPr>
      </w:pPr>
    </w:p>
    <w:p w14:paraId="53235BED" w14:textId="27F5D453" w:rsidR="0009067D" w:rsidRPr="00EB4DFD" w:rsidRDefault="0009067D" w:rsidP="0009067D">
      <w:pPr>
        <w:rPr>
          <w:b/>
          <w:u w:val="single"/>
        </w:rPr>
      </w:pPr>
      <w:r w:rsidRPr="00EB4DFD">
        <w:rPr>
          <w:b/>
          <w:u w:val="single"/>
        </w:rPr>
        <w:lastRenderedPageBreak/>
        <w:t>WORK EXPERIENCE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8A72A2" w14:textId="77777777" w:rsidR="0009067D" w:rsidRPr="00EB4DFD" w:rsidRDefault="0009067D" w:rsidP="0009067D">
      <w:pPr>
        <w:rPr>
          <w:b/>
        </w:rPr>
      </w:pPr>
      <w:r w:rsidRPr="00EB4DFD">
        <w:rPr>
          <w:b/>
        </w:rPr>
        <w:t>Killiney Golf Club, Killiney, Dublin</w:t>
      </w:r>
    </w:p>
    <w:p w14:paraId="705C7B07" w14:textId="77777777" w:rsidR="0009067D" w:rsidRPr="00EB4DFD" w:rsidRDefault="0009067D" w:rsidP="0009067D">
      <w:pPr>
        <w:rPr>
          <w:b/>
        </w:rPr>
      </w:pPr>
      <w:r w:rsidRPr="00EB4DFD">
        <w:rPr>
          <w:b/>
        </w:rPr>
        <w:t>Bar assistant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DFD">
        <w:rPr>
          <w:b/>
        </w:rPr>
        <w:t>2015-PRESENT</w:t>
      </w:r>
    </w:p>
    <w:p w14:paraId="26E8B501" w14:textId="77777777" w:rsidR="0009067D" w:rsidRPr="00EB4DFD" w:rsidRDefault="0009067D" w:rsidP="0009067D">
      <w:pPr>
        <w:pStyle w:val="ListParagraph"/>
        <w:numPr>
          <w:ilvl w:val="0"/>
          <w:numId w:val="1"/>
        </w:numPr>
      </w:pPr>
      <w:r w:rsidRPr="00EB4DFD">
        <w:t>Dealing with customers and delivering high standards of service always</w:t>
      </w:r>
    </w:p>
    <w:p w14:paraId="4874ABC6" w14:textId="77777777" w:rsidR="0009067D" w:rsidRPr="00EB4DFD" w:rsidRDefault="0009067D" w:rsidP="0009067D">
      <w:pPr>
        <w:pStyle w:val="ListParagraph"/>
        <w:numPr>
          <w:ilvl w:val="0"/>
          <w:numId w:val="1"/>
        </w:numPr>
      </w:pPr>
      <w:r w:rsidRPr="00EB4DFD">
        <w:t>Operating till and processing payments</w:t>
      </w:r>
    </w:p>
    <w:p w14:paraId="3EEE9E8D" w14:textId="77777777" w:rsidR="0009067D" w:rsidRPr="00EB4DFD" w:rsidRDefault="0009067D" w:rsidP="0009067D">
      <w:pPr>
        <w:pStyle w:val="ListParagraph"/>
        <w:numPr>
          <w:ilvl w:val="0"/>
          <w:numId w:val="1"/>
        </w:numPr>
      </w:pPr>
      <w:r w:rsidRPr="00EB4DFD">
        <w:t>Assisting in monthly stock takes</w:t>
      </w:r>
      <w:r>
        <w:t xml:space="preserve"> and processing end of day balances</w:t>
      </w:r>
    </w:p>
    <w:p w14:paraId="7600079F" w14:textId="16F477C1" w:rsidR="0009067D" w:rsidRPr="00EB4DFD" w:rsidRDefault="0009067D" w:rsidP="004B49CB">
      <w:pPr>
        <w:pStyle w:val="ListParagraph"/>
        <w:numPr>
          <w:ilvl w:val="0"/>
          <w:numId w:val="1"/>
        </w:numPr>
      </w:pPr>
      <w:r w:rsidRPr="00EB4DFD">
        <w:t xml:space="preserve">Training new </w:t>
      </w:r>
      <w:r>
        <w:t>employees</w:t>
      </w:r>
      <w:r w:rsidR="004B49CB">
        <w:t>, staff development</w:t>
      </w:r>
    </w:p>
    <w:p w14:paraId="2CA510A6" w14:textId="77777777" w:rsidR="004B49CB" w:rsidRDefault="0009067D" w:rsidP="0009067D">
      <w:pPr>
        <w:pStyle w:val="ListParagraph"/>
        <w:numPr>
          <w:ilvl w:val="0"/>
          <w:numId w:val="1"/>
        </w:numPr>
      </w:pPr>
      <w:r w:rsidRPr="00EB4DFD">
        <w:t>Work as part of a busy team</w:t>
      </w:r>
    </w:p>
    <w:p w14:paraId="717436C3" w14:textId="77777777" w:rsidR="004B49CB" w:rsidRDefault="004B49CB" w:rsidP="0009067D">
      <w:pPr>
        <w:pStyle w:val="ListParagraph"/>
        <w:numPr>
          <w:ilvl w:val="0"/>
          <w:numId w:val="1"/>
        </w:numPr>
      </w:pPr>
      <w:r>
        <w:t>Customer focused</w:t>
      </w:r>
    </w:p>
    <w:p w14:paraId="51725BD5" w14:textId="77777777" w:rsidR="004B49CB" w:rsidRDefault="004B49CB" w:rsidP="0009067D">
      <w:pPr>
        <w:pStyle w:val="ListParagraph"/>
        <w:numPr>
          <w:ilvl w:val="0"/>
          <w:numId w:val="1"/>
        </w:numPr>
      </w:pPr>
      <w:r>
        <w:t>Inventory management</w:t>
      </w:r>
    </w:p>
    <w:p w14:paraId="7A315A9D" w14:textId="4DB9B953" w:rsidR="0009067D" w:rsidRPr="00EB4DFD" w:rsidRDefault="004B49CB" w:rsidP="0009067D">
      <w:pPr>
        <w:pStyle w:val="ListParagraph"/>
        <w:numPr>
          <w:ilvl w:val="0"/>
          <w:numId w:val="1"/>
        </w:numPr>
      </w:pPr>
      <w:r>
        <w:t>Complaint resolution</w:t>
      </w:r>
      <w:r w:rsidR="0009067D" w:rsidRPr="00EB4DFD">
        <w:t xml:space="preserve">    </w:t>
      </w:r>
    </w:p>
    <w:p w14:paraId="526E42FA" w14:textId="77777777" w:rsidR="0009067D" w:rsidRPr="00EB4DFD" w:rsidRDefault="0009067D" w:rsidP="0009067D">
      <w:pPr>
        <w:ind w:right="-1157"/>
        <w:rPr>
          <w:b/>
        </w:rPr>
      </w:pPr>
      <w:r w:rsidRPr="00EB4DFD">
        <w:rPr>
          <w:b/>
        </w:rPr>
        <w:t>An Garda Siochana, Dun Laoghaire, Dublin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DFD">
        <w:rPr>
          <w:b/>
        </w:rPr>
        <w:t>Ty work experience 2013</w:t>
      </w:r>
    </w:p>
    <w:p w14:paraId="6B0C5A18" w14:textId="028936C8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</w:rPr>
      </w:pPr>
      <w:r w:rsidRPr="00EB4DFD">
        <w:t>Gained insight into the forensic department, including how finger prints are obtained at an active crime scene</w:t>
      </w:r>
      <w:r w:rsidR="00AD43D5">
        <w:t>.</w:t>
      </w:r>
    </w:p>
    <w:p w14:paraId="53E92C6D" w14:textId="47722F31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</w:rPr>
      </w:pPr>
      <w:r w:rsidRPr="00EB4DFD">
        <w:t>Experienced the Dun Laoghaire District court</w:t>
      </w:r>
      <w:r w:rsidR="00AD43D5">
        <w:t>,</w:t>
      </w:r>
      <w:r w:rsidRPr="00EB4DFD">
        <w:t xml:space="preserve"> was present in the gallery for cases involving small drug seizures</w:t>
      </w:r>
      <w:r w:rsidR="00AD43D5">
        <w:t>.</w:t>
      </w:r>
      <w:r w:rsidRPr="00EB4DFD">
        <w:t xml:space="preserve"> </w:t>
      </w:r>
    </w:p>
    <w:p w14:paraId="335A260B" w14:textId="77777777" w:rsidR="0009067D" w:rsidRPr="00EB4DFD" w:rsidRDefault="0009067D" w:rsidP="0009067D">
      <w:pPr>
        <w:rPr>
          <w:b/>
        </w:rPr>
      </w:pPr>
      <w:r w:rsidRPr="00EB4DFD">
        <w:rPr>
          <w:b/>
        </w:rPr>
        <w:t>Saint John of Gods – Carmona Services, Dun Laoghaire, Dublin</w:t>
      </w:r>
      <w:r>
        <w:rPr>
          <w:b/>
        </w:rPr>
        <w:tab/>
      </w:r>
      <w:r>
        <w:rPr>
          <w:b/>
        </w:rPr>
        <w:tab/>
      </w:r>
      <w:r w:rsidRPr="00EB4DFD">
        <w:rPr>
          <w:b/>
        </w:rPr>
        <w:t>TY work placement 2013</w:t>
      </w:r>
    </w:p>
    <w:p w14:paraId="50762103" w14:textId="6507512C" w:rsidR="004B49CB" w:rsidRPr="004B49CB" w:rsidRDefault="0009067D" w:rsidP="0009067D">
      <w:pPr>
        <w:pStyle w:val="ListParagraph"/>
        <w:numPr>
          <w:ilvl w:val="0"/>
          <w:numId w:val="2"/>
        </w:numPr>
        <w:rPr>
          <w:b/>
        </w:rPr>
      </w:pPr>
      <w:r w:rsidRPr="00EB4DFD">
        <w:t>Aided in the daily care and teaching of the pupils, one day a week for twelve weeks</w:t>
      </w:r>
      <w:r w:rsidR="00AD43D5">
        <w:t>.</w:t>
      </w:r>
    </w:p>
    <w:p w14:paraId="67EDAC75" w14:textId="77777777" w:rsidR="000A3E80" w:rsidRDefault="000A3E80" w:rsidP="000A3E80">
      <w:pPr>
        <w:pStyle w:val="ListParagraph"/>
        <w:rPr>
          <w:b/>
          <w:u w:val="single"/>
        </w:rPr>
      </w:pPr>
    </w:p>
    <w:p w14:paraId="26463B10" w14:textId="5F374F65" w:rsidR="0009067D" w:rsidRPr="00EA02FD" w:rsidRDefault="0009067D" w:rsidP="00EA02FD">
      <w:pPr>
        <w:rPr>
          <w:b/>
        </w:rPr>
      </w:pPr>
      <w:r w:rsidRPr="00EA02FD">
        <w:rPr>
          <w:b/>
          <w:u w:val="single"/>
        </w:rPr>
        <w:t>INTERESTS AND ACHIEVEMENTS                                                                                                  </w:t>
      </w:r>
    </w:p>
    <w:p w14:paraId="6F54AB21" w14:textId="77777777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 w:rsidRPr="00EB4DFD">
        <w:t>Completed a first aid course in 2013</w:t>
      </w:r>
    </w:p>
    <w:p w14:paraId="1E35F46C" w14:textId="77777777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 w:rsidRPr="00EB4DFD">
        <w:t>Student of the year award in 2014</w:t>
      </w:r>
    </w:p>
    <w:p w14:paraId="57EC4334" w14:textId="74A63C4F" w:rsidR="0009067D" w:rsidRPr="004B49CB" w:rsidRDefault="0009067D" w:rsidP="004B49CB">
      <w:pPr>
        <w:pStyle w:val="ListParagraph"/>
        <w:numPr>
          <w:ilvl w:val="0"/>
          <w:numId w:val="2"/>
        </w:numPr>
        <w:rPr>
          <w:b/>
          <w:u w:val="single"/>
        </w:rPr>
      </w:pPr>
      <w:r w:rsidRPr="00EB4DFD">
        <w:t>Received a ECDL certificate in 2013</w:t>
      </w:r>
    </w:p>
    <w:p w14:paraId="1DDAF597" w14:textId="4425D065" w:rsidR="0009067D" w:rsidRPr="00EB4DFD" w:rsidRDefault="00EA02F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Participated in a Musical in Transition year</w:t>
      </w:r>
    </w:p>
    <w:p w14:paraId="740C5135" w14:textId="77777777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 w:rsidRPr="00EB4DFD">
        <w:t>Interested in sports such as rugby, soccer and golf, represented my school in rugby and made the junior cup panel in 2012</w:t>
      </w:r>
    </w:p>
    <w:p w14:paraId="179456AB" w14:textId="77777777" w:rsidR="0009067D" w:rsidRPr="00EB4DFD" w:rsidRDefault="0009067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 w:rsidRPr="00EB4DFD">
        <w:t>Chosen to be a school prefect in sixth year (2015) to guide the incoming first year students</w:t>
      </w:r>
    </w:p>
    <w:p w14:paraId="30CD8DB4" w14:textId="30BC2CCA" w:rsidR="0009067D" w:rsidRPr="00EB4DFD" w:rsidRDefault="00EA02FD" w:rsidP="0009067D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 Former m</w:t>
      </w:r>
      <w:r w:rsidR="0009067D" w:rsidRPr="00EB4DFD">
        <w:t>ember of the DCU law societ</w:t>
      </w:r>
      <w:r w:rsidR="00D2003D">
        <w:t>y</w:t>
      </w:r>
    </w:p>
    <w:p w14:paraId="58C1F2FA" w14:textId="77777777" w:rsidR="0009067D" w:rsidRDefault="0009067D" w:rsidP="0009067D">
      <w:pPr>
        <w:rPr>
          <w:b/>
          <w:sz w:val="24"/>
          <w:szCs w:val="24"/>
          <w:u w:val="single"/>
        </w:rPr>
      </w:pPr>
    </w:p>
    <w:p w14:paraId="239350B1" w14:textId="77777777" w:rsidR="0009067D" w:rsidRPr="00EB4DFD" w:rsidRDefault="0009067D" w:rsidP="0009067D">
      <w:pPr>
        <w:rPr>
          <w:b/>
          <w:u w:val="single"/>
        </w:rPr>
      </w:pPr>
      <w:r w:rsidRPr="00EB4DFD">
        <w:rPr>
          <w:b/>
          <w:u w:val="single"/>
        </w:rPr>
        <w:t>REFERENCES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8B510B" w14:textId="77777777" w:rsidR="0009067D" w:rsidRPr="00EB4DFD" w:rsidRDefault="0009067D" w:rsidP="0009067D">
      <w:r w:rsidRPr="00EB4DFD">
        <w:t xml:space="preserve">                                                                                                                           </w:t>
      </w:r>
    </w:p>
    <w:p w14:paraId="2CB0FC6C" w14:textId="77777777" w:rsidR="0009067D" w:rsidRPr="00EB4DFD" w:rsidRDefault="0009067D" w:rsidP="0009067D">
      <w:pPr>
        <w:rPr>
          <w:b/>
        </w:rPr>
      </w:pPr>
      <w:r w:rsidRPr="00EB4DFD">
        <w:rPr>
          <w:b/>
        </w:rPr>
        <w:t>Killiney Golf Club</w:t>
      </w:r>
    </w:p>
    <w:p w14:paraId="1CD08484" w14:textId="2132C5CE" w:rsidR="0009067D" w:rsidRDefault="0009067D" w:rsidP="0009067D">
      <w:r w:rsidRPr="00EB4DFD">
        <w:t>John Byrne (Bar manager)</w:t>
      </w:r>
      <w:r w:rsidR="0083631E">
        <w:t xml:space="preserve"> - </w:t>
      </w:r>
      <w:r w:rsidRPr="00EB4DFD">
        <w:t>0876400017</w:t>
      </w:r>
    </w:p>
    <w:p w14:paraId="733EA7AA" w14:textId="0488939E" w:rsidR="0083631E" w:rsidRPr="00EB4DFD" w:rsidRDefault="0083631E" w:rsidP="0009067D">
      <w:r>
        <w:t>Niall Keys (secretary manager) – (01) 2851983</w:t>
      </w:r>
    </w:p>
    <w:p w14:paraId="06788829" w14:textId="77777777" w:rsidR="0009067D" w:rsidRPr="00EB4DFD" w:rsidRDefault="0009067D" w:rsidP="0009067D">
      <w:pPr>
        <w:rPr>
          <w:b/>
        </w:rPr>
      </w:pPr>
      <w:r w:rsidRPr="00EB4DFD">
        <w:rPr>
          <w:b/>
        </w:rPr>
        <w:t>Dublin City University</w:t>
      </w:r>
    </w:p>
    <w:p w14:paraId="590C35F4" w14:textId="0C17A5E2" w:rsidR="0009067D" w:rsidRPr="00EB4DFD" w:rsidRDefault="0009067D" w:rsidP="0009067D">
      <w:r w:rsidRPr="00EB4DFD">
        <w:t>Dr John Quinn, Joint Honours Representative</w:t>
      </w:r>
      <w:r w:rsidR="0083631E">
        <w:t xml:space="preserve"> -</w:t>
      </w:r>
      <w:r w:rsidRPr="00EB4DFD">
        <w:t xml:space="preserve"> Law, </w:t>
      </w:r>
      <w:hyperlink r:id="rId6" w:history="1">
        <w:r w:rsidRPr="00EB4DFD">
          <w:rPr>
            <w:rStyle w:val="Hyperlink"/>
          </w:rPr>
          <w:t>john.quinn@dcu.ie</w:t>
        </w:r>
      </w:hyperlink>
    </w:p>
    <w:p w14:paraId="447EC029" w14:textId="77777777" w:rsidR="0009067D" w:rsidRPr="00EB4DFD" w:rsidRDefault="0009067D" w:rsidP="0009067D">
      <w:r w:rsidRPr="00EB4DFD">
        <w:t>(written reference available on request)</w:t>
      </w:r>
    </w:p>
    <w:p w14:paraId="4D9EBBA9" w14:textId="77777777" w:rsidR="0009067D" w:rsidRDefault="0009067D" w:rsidP="0009067D"/>
    <w:p w14:paraId="5D5B1174" w14:textId="77777777" w:rsidR="00B74B97" w:rsidRDefault="00B74B97"/>
    <w:sectPr w:rsidR="00B74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E3A0B"/>
    <w:multiLevelType w:val="hybridMultilevel"/>
    <w:tmpl w:val="00E6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74F7"/>
    <w:multiLevelType w:val="hybridMultilevel"/>
    <w:tmpl w:val="02CCA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22A54"/>
    <w:multiLevelType w:val="hybridMultilevel"/>
    <w:tmpl w:val="C128A1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74C13"/>
    <w:multiLevelType w:val="hybridMultilevel"/>
    <w:tmpl w:val="06EE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33"/>
    <w:rsid w:val="00051E45"/>
    <w:rsid w:val="0009067D"/>
    <w:rsid w:val="000A3E80"/>
    <w:rsid w:val="000A572E"/>
    <w:rsid w:val="000C2138"/>
    <w:rsid w:val="001923D9"/>
    <w:rsid w:val="001F3CFE"/>
    <w:rsid w:val="0021613C"/>
    <w:rsid w:val="002262DD"/>
    <w:rsid w:val="002C5EF6"/>
    <w:rsid w:val="0037395E"/>
    <w:rsid w:val="003C76E1"/>
    <w:rsid w:val="00484C87"/>
    <w:rsid w:val="004932C3"/>
    <w:rsid w:val="004B49CB"/>
    <w:rsid w:val="00506D3B"/>
    <w:rsid w:val="005820A9"/>
    <w:rsid w:val="005C4297"/>
    <w:rsid w:val="00611174"/>
    <w:rsid w:val="006814CB"/>
    <w:rsid w:val="00697FEF"/>
    <w:rsid w:val="006D3267"/>
    <w:rsid w:val="006D3500"/>
    <w:rsid w:val="007163D6"/>
    <w:rsid w:val="00783E30"/>
    <w:rsid w:val="0080239B"/>
    <w:rsid w:val="00810B62"/>
    <w:rsid w:val="00813305"/>
    <w:rsid w:val="008208A1"/>
    <w:rsid w:val="00821D3E"/>
    <w:rsid w:val="0083631E"/>
    <w:rsid w:val="0096449A"/>
    <w:rsid w:val="00974897"/>
    <w:rsid w:val="009A5B4D"/>
    <w:rsid w:val="00A26C46"/>
    <w:rsid w:val="00A41B3F"/>
    <w:rsid w:val="00A92D1D"/>
    <w:rsid w:val="00AD43D5"/>
    <w:rsid w:val="00AF5081"/>
    <w:rsid w:val="00B13C89"/>
    <w:rsid w:val="00B74B97"/>
    <w:rsid w:val="00B837A9"/>
    <w:rsid w:val="00B92A33"/>
    <w:rsid w:val="00B94376"/>
    <w:rsid w:val="00BB5946"/>
    <w:rsid w:val="00C83A46"/>
    <w:rsid w:val="00CE3E40"/>
    <w:rsid w:val="00D2003D"/>
    <w:rsid w:val="00D2743A"/>
    <w:rsid w:val="00D62849"/>
    <w:rsid w:val="00D87FBC"/>
    <w:rsid w:val="00DA607C"/>
    <w:rsid w:val="00DB5C9B"/>
    <w:rsid w:val="00E92E0A"/>
    <w:rsid w:val="00E95D07"/>
    <w:rsid w:val="00EA02FD"/>
    <w:rsid w:val="00F041B9"/>
    <w:rsid w:val="00F25DDE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F524"/>
  <w15:chartTrackingRefBased/>
  <w15:docId w15:val="{B5830FFD-3B33-4378-922E-5F5A95FF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46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C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3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hn.quinn@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FBD08-3FB2-5E49-A4DB-CE1DF389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OHiggins</dc:creator>
  <cp:keywords/>
  <dc:description/>
  <cp:lastModifiedBy>Dylan OHiggins</cp:lastModifiedBy>
  <cp:revision>6</cp:revision>
  <dcterms:created xsi:type="dcterms:W3CDTF">2020-10-01T11:56:00Z</dcterms:created>
  <dcterms:modified xsi:type="dcterms:W3CDTF">2020-10-14T12:50:00Z</dcterms:modified>
</cp:coreProperties>
</file>