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13FB" w14:textId="4770695D" w:rsidR="0068672B" w:rsidRDefault="00AA2436" w:rsidP="00AA2436">
      <w:pPr>
        <w:spacing w:after="0" w:line="240" w:lineRule="auto"/>
        <w:ind w:left="0" w:right="61" w:firstLine="0"/>
        <w:rPr>
          <w:rFonts w:asciiTheme="minorHAnsi" w:hAnsiTheme="minorHAnsi" w:cstheme="minorHAnsi"/>
        </w:rPr>
      </w:pPr>
      <w:r>
        <w:rPr>
          <w:rFonts w:asciiTheme="minorHAnsi" w:hAnsiTheme="minorHAnsi" w:cstheme="minorHAnsi"/>
          <w:b/>
        </w:rPr>
        <w:t xml:space="preserve">                                                                                  </w:t>
      </w:r>
      <w:r w:rsidR="0068672B">
        <w:rPr>
          <w:rFonts w:asciiTheme="minorHAnsi" w:hAnsiTheme="minorHAnsi" w:cstheme="minorHAnsi"/>
          <w:b/>
        </w:rPr>
        <w:t xml:space="preserve">Ellen Hayes  </w:t>
      </w:r>
    </w:p>
    <w:p w14:paraId="084B76FA" w14:textId="0265204C" w:rsidR="0068672B" w:rsidRDefault="0068672B" w:rsidP="00AA2436">
      <w:pPr>
        <w:spacing w:after="46" w:line="240" w:lineRule="auto"/>
        <w:ind w:left="0" w:firstLine="0"/>
        <w:jc w:val="center"/>
        <w:rPr>
          <w:rFonts w:asciiTheme="minorHAnsi" w:hAnsiTheme="minorHAnsi" w:cstheme="minorHAnsi"/>
        </w:rPr>
      </w:pPr>
      <w:r>
        <w:rPr>
          <w:rFonts w:asciiTheme="minorHAnsi" w:hAnsiTheme="minorHAnsi" w:cstheme="minorHAnsi"/>
        </w:rPr>
        <w:t xml:space="preserve">12b Effra Road, </w:t>
      </w:r>
      <w:proofErr w:type="spellStart"/>
      <w:r>
        <w:rPr>
          <w:rFonts w:asciiTheme="minorHAnsi" w:hAnsiTheme="minorHAnsi" w:cstheme="minorHAnsi"/>
        </w:rPr>
        <w:t>Rathmines</w:t>
      </w:r>
      <w:proofErr w:type="spellEnd"/>
      <w:r>
        <w:rPr>
          <w:rFonts w:asciiTheme="minorHAnsi" w:hAnsiTheme="minorHAnsi" w:cstheme="minorHAnsi"/>
        </w:rPr>
        <w:t>, Dublin 6</w:t>
      </w:r>
    </w:p>
    <w:p w14:paraId="522012C9" w14:textId="1C76140D" w:rsidR="0068672B" w:rsidRDefault="0068672B" w:rsidP="00AA2436">
      <w:pPr>
        <w:tabs>
          <w:tab w:val="center" w:pos="3535"/>
          <w:tab w:val="center" w:pos="6180"/>
          <w:tab w:val="center" w:pos="7405"/>
        </w:tabs>
        <w:spacing w:after="126" w:line="240" w:lineRule="auto"/>
        <w:ind w:left="0" w:right="0" w:firstLine="0"/>
        <w:jc w:val="left"/>
        <w:rPr>
          <w:rFonts w:asciiTheme="minorHAnsi" w:hAnsiTheme="minorHAnsi" w:cstheme="minorHAnsi"/>
        </w:rPr>
      </w:pPr>
      <w:r>
        <w:rPr>
          <w:rFonts w:asciiTheme="minorHAnsi" w:hAnsiTheme="minorHAnsi" w:cstheme="minorHAnsi"/>
        </w:rPr>
        <w:tab/>
      </w:r>
      <w:r>
        <w:rPr>
          <w:rFonts w:ascii="Segoe UI Emoji" w:eastAsia="MS Gothic" w:hAnsi="Segoe UI Emoji" w:cs="Segoe UI Emoji"/>
        </w:rPr>
        <w:t>☎</w:t>
      </w:r>
      <w:r>
        <w:rPr>
          <w:rFonts w:asciiTheme="minorHAnsi" w:hAnsiTheme="minorHAnsi" w:cstheme="minorHAnsi"/>
          <w:b/>
        </w:rPr>
        <w:t xml:space="preserve"> </w:t>
      </w:r>
      <w:r>
        <w:rPr>
          <w:rFonts w:asciiTheme="minorHAnsi" w:hAnsiTheme="minorHAnsi" w:cstheme="minorHAnsi"/>
        </w:rPr>
        <w:t>​ 08</w:t>
      </w:r>
      <w:r w:rsidR="00C27FA9">
        <w:rPr>
          <w:rFonts w:asciiTheme="minorHAnsi" w:hAnsiTheme="minorHAnsi" w:cstheme="minorHAnsi"/>
        </w:rPr>
        <w:t>7</w:t>
      </w:r>
      <w:r>
        <w:rPr>
          <w:rFonts w:asciiTheme="minorHAnsi" w:hAnsiTheme="minorHAnsi" w:cstheme="minorHAnsi"/>
        </w:rPr>
        <w:t xml:space="preserve"> 3586107​</w:t>
      </w:r>
      <w:r>
        <w:rPr>
          <w:rFonts w:asciiTheme="minorHAnsi" w:hAnsiTheme="minorHAnsi" w:cstheme="minorHAnsi"/>
        </w:rPr>
        <w:tab/>
      </w:r>
      <w:r>
        <w:rPr>
          <w:rFonts w:ascii="Segoe UI Emoji" w:eastAsia="MS Gothic" w:hAnsi="Segoe UI Emoji" w:cs="Segoe UI Emoji"/>
        </w:rPr>
        <w:t>✉</w:t>
      </w:r>
      <w:r>
        <w:rPr>
          <w:rFonts w:asciiTheme="minorHAnsi" w:hAnsiTheme="minorHAnsi" w:cstheme="minorHAnsi"/>
        </w:rPr>
        <w:t xml:space="preserve"> ​ </w:t>
      </w:r>
      <w:r>
        <w:rPr>
          <w:rFonts w:asciiTheme="minorHAnsi" w:hAnsiTheme="minorHAnsi" w:cstheme="minorHAnsi"/>
          <w:u w:val="single" w:color="000000"/>
        </w:rPr>
        <w:t>ellenhayesm@gmail.com</w:t>
      </w:r>
      <w:r>
        <w:rPr>
          <w:rFonts w:asciiTheme="minorHAnsi" w:hAnsiTheme="minorHAnsi" w:cstheme="minorHAnsi"/>
        </w:rPr>
        <w:t>​</w:t>
      </w:r>
      <w:r>
        <w:rPr>
          <w:rFonts w:asciiTheme="minorHAnsi" w:hAnsiTheme="minorHAnsi" w:cstheme="minorHAnsi"/>
        </w:rPr>
        <w:tab/>
        <w:t xml:space="preserve">  </w:t>
      </w:r>
    </w:p>
    <w:p w14:paraId="7251153C" w14:textId="53685D2E" w:rsidR="0068672B" w:rsidRPr="000A2DF2" w:rsidRDefault="0068672B" w:rsidP="00AA2436">
      <w:pPr>
        <w:pStyle w:val="Heading1"/>
        <w:spacing w:line="240" w:lineRule="auto"/>
        <w:ind w:left="0" w:firstLine="0"/>
        <w:rPr>
          <w:rFonts w:asciiTheme="minorHAnsi" w:hAnsiTheme="minorHAnsi" w:cstheme="minorHAnsi"/>
          <w:b w:val="0"/>
          <w:bCs/>
          <w:sz w:val="22"/>
        </w:rPr>
      </w:pPr>
      <w:r>
        <w:rPr>
          <w:rFonts w:asciiTheme="minorHAnsi" w:hAnsiTheme="minorHAnsi" w:cstheme="minorHAnsi"/>
          <w:sz w:val="22"/>
        </w:rPr>
        <w:t xml:space="preserve"> </w:t>
      </w:r>
      <w:r w:rsidRPr="000A2DF2">
        <w:rPr>
          <w:rFonts w:asciiTheme="minorHAnsi" w:hAnsiTheme="minorHAnsi" w:cstheme="minorHAnsi"/>
          <w:sz w:val="22"/>
        </w:rPr>
        <w:t xml:space="preserve">Personal Profile: </w:t>
      </w:r>
      <w:r w:rsidRPr="000A2DF2">
        <w:rPr>
          <w:rFonts w:asciiTheme="minorHAnsi" w:hAnsiTheme="minorHAnsi" w:cstheme="minorHAnsi"/>
          <w:b w:val="0"/>
          <w:bCs/>
          <w:sz w:val="22"/>
        </w:rPr>
        <w:t xml:space="preserve">Having studied law in college and working in FLAC as a legal intern I decided to pursue a career as a solicitor. I began my FE1’s in March 2018 and completed them in October 2019. During this time, I took on contract roles to ensure I would be able to carry on studying. </w:t>
      </w:r>
      <w:r w:rsidR="000C64F7" w:rsidRPr="000A2DF2">
        <w:rPr>
          <w:rFonts w:asciiTheme="minorHAnsi" w:hAnsiTheme="minorHAnsi" w:cstheme="minorHAnsi"/>
          <w:b w:val="0"/>
          <w:bCs/>
          <w:sz w:val="22"/>
        </w:rPr>
        <w:t xml:space="preserve"> </w:t>
      </w:r>
      <w:bookmarkStart w:id="0" w:name="_GoBack"/>
      <w:bookmarkEnd w:id="0"/>
    </w:p>
    <w:p w14:paraId="2BA8A179" w14:textId="5C75E9DC" w:rsidR="0068672B" w:rsidRPr="000A2DF2" w:rsidRDefault="0068672B" w:rsidP="00AA2436">
      <w:pPr>
        <w:spacing w:after="0" w:line="240" w:lineRule="auto"/>
        <w:ind w:left="0" w:right="0" w:firstLine="0"/>
        <w:jc w:val="right"/>
        <w:rPr>
          <w:rFonts w:asciiTheme="minorHAnsi" w:hAnsiTheme="minorHAnsi" w:cstheme="minorHAnsi"/>
        </w:rPr>
      </w:pPr>
      <w:r w:rsidRPr="000A2DF2">
        <w:rPr>
          <w:noProof/>
        </w:rPr>
        <mc:AlternateContent>
          <mc:Choice Requires="wpg">
            <w:drawing>
              <wp:inline distT="0" distB="0" distL="0" distR="0" wp14:anchorId="1359BD1C" wp14:editId="6A6FC217">
                <wp:extent cx="6405880" cy="9525"/>
                <wp:effectExtent l="0" t="0" r="444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9525"/>
                          <a:chOff x="0" y="0"/>
                          <a:chExt cx="64061" cy="95"/>
                        </a:xfrm>
                      </wpg:grpSpPr>
                      <wps:wsp>
                        <wps:cNvPr id="12" name="Shape 3876"/>
                        <wps:cNvSpPr>
                          <a:spLocks/>
                        </wps:cNvSpPr>
                        <wps:spPr bwMode="auto">
                          <a:xfrm>
                            <a:off x="0" y="0"/>
                            <a:ext cx="64061" cy="95"/>
                          </a:xfrm>
                          <a:custGeom>
                            <a:avLst/>
                            <a:gdLst>
                              <a:gd name="T0" fmla="*/ 0 w 6406175"/>
                              <a:gd name="T1" fmla="*/ 0 h 9533"/>
                              <a:gd name="T2" fmla="*/ 6406175 w 6406175"/>
                              <a:gd name="T3" fmla="*/ 0 h 9533"/>
                              <a:gd name="T4" fmla="*/ 6406175 w 6406175"/>
                              <a:gd name="T5" fmla="*/ 9533 h 9533"/>
                              <a:gd name="T6" fmla="*/ 0 w 6406175"/>
                              <a:gd name="T7" fmla="*/ 9533 h 9533"/>
                              <a:gd name="T8" fmla="*/ 0 w 6406175"/>
                              <a:gd name="T9" fmla="*/ 0 h 9533"/>
                              <a:gd name="T10" fmla="*/ 0 w 6406175"/>
                              <a:gd name="T11" fmla="*/ 0 h 9533"/>
                              <a:gd name="T12" fmla="*/ 6406175 w 6406175"/>
                              <a:gd name="T13" fmla="*/ 9533 h 9533"/>
                            </a:gdLst>
                            <a:ahLst/>
                            <a:cxnLst>
                              <a:cxn ang="0">
                                <a:pos x="T0" y="T1"/>
                              </a:cxn>
                              <a:cxn ang="0">
                                <a:pos x="T2" y="T3"/>
                              </a:cxn>
                              <a:cxn ang="0">
                                <a:pos x="T4" y="T5"/>
                              </a:cxn>
                              <a:cxn ang="0">
                                <a:pos x="T6" y="T7"/>
                              </a:cxn>
                              <a:cxn ang="0">
                                <a:pos x="T8" y="T9"/>
                              </a:cxn>
                            </a:cxnLst>
                            <a:rect l="T10" t="T11" r="T12" b="T13"/>
                            <a:pathLst>
                              <a:path w="6406175" h="9533">
                                <a:moveTo>
                                  <a:pt x="0" y="0"/>
                                </a:moveTo>
                                <a:lnTo>
                                  <a:pt x="6406175" y="0"/>
                                </a:lnTo>
                                <a:lnTo>
                                  <a:pt x="6406175" y="9533"/>
                                </a:lnTo>
                                <a:lnTo>
                                  <a:pt x="0" y="9533"/>
                                </a:lnTo>
                                <a:lnTo>
                                  <a:pt x="0" y="0"/>
                                </a:lnTo>
                              </a:path>
                            </a:pathLst>
                          </a:custGeom>
                          <a:solidFill>
                            <a:srgbClr val="888888"/>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F02736" id="Group 11" o:spid="_x0000_s1026" style="width:504.4pt;height:.75pt;mso-position-horizontal-relative:char;mso-position-vertical-relative:line" coordsize="64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">
                <v:shape id="Shape 3876" o:spid="_x0000_s1027" style="position:absolute;width:64061;height:95;visibility:visible;mso-wrap-style:square;v-text-anchor:top" coordsize="6406175,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" path="m,l6406175,r,9533l,9533,,e" fillcolor="#888" stroked="f" strokeweight="0">
                  <v:stroke miterlimit="1" joinstyle="miter"/>
                  <v:path arrowok="t" o:connecttype="custom" o:connectlocs="0,0;64061,0;64061,95;0,95;0,0" o:connectangles="0,0,0,0,0" textboxrect="0,0,6406175,9533"/>
                </v:shape>
                <w10:anchorlock/>
              </v:group>
            </w:pict>
          </mc:Fallback>
        </mc:AlternateContent>
      </w:r>
      <w:r w:rsidRPr="000A2DF2">
        <w:rPr>
          <w:rFonts w:asciiTheme="minorHAnsi" w:hAnsiTheme="minorHAnsi" w:cstheme="minorHAnsi"/>
        </w:rPr>
        <w:t xml:space="preserve"> </w:t>
      </w:r>
    </w:p>
    <w:p w14:paraId="7F477067" w14:textId="77777777" w:rsidR="0068672B" w:rsidRPr="000A2DF2" w:rsidRDefault="0068672B" w:rsidP="00AA2436">
      <w:pPr>
        <w:pStyle w:val="Heading1"/>
        <w:spacing w:line="240" w:lineRule="auto"/>
        <w:ind w:left="0" w:firstLine="0"/>
        <w:rPr>
          <w:rFonts w:asciiTheme="minorHAnsi" w:hAnsiTheme="minorHAnsi" w:cstheme="minorHAnsi"/>
          <w:sz w:val="22"/>
        </w:rPr>
      </w:pPr>
      <w:r w:rsidRPr="000A2DF2">
        <w:rPr>
          <w:rFonts w:asciiTheme="minorHAnsi" w:hAnsiTheme="minorHAnsi" w:cstheme="minorHAnsi"/>
          <w:sz w:val="22"/>
        </w:rPr>
        <w:t>Education &amp; Qualifications:</w:t>
      </w:r>
    </w:p>
    <w:p w14:paraId="6686AD70" w14:textId="77777777" w:rsidR="0068672B" w:rsidRPr="000A2DF2" w:rsidRDefault="0068672B" w:rsidP="00AA2436">
      <w:pPr>
        <w:tabs>
          <w:tab w:val="center" w:pos="3794"/>
        </w:tabs>
        <w:spacing w:after="4" w:line="240" w:lineRule="auto"/>
        <w:ind w:left="0" w:right="0" w:firstLine="0"/>
        <w:jc w:val="left"/>
        <w:rPr>
          <w:rFonts w:asciiTheme="minorHAnsi" w:hAnsiTheme="minorHAnsi" w:cstheme="minorHAnsi"/>
        </w:rPr>
      </w:pPr>
      <w:r w:rsidRPr="000A2DF2">
        <w:rPr>
          <w:rFonts w:asciiTheme="minorHAnsi" w:hAnsiTheme="minorHAnsi" w:cstheme="minorHAnsi"/>
          <w:b/>
        </w:rPr>
        <w:t>2018 - 2019</w:t>
      </w:r>
      <w:r w:rsidRPr="000A2DF2">
        <w:rPr>
          <w:rFonts w:asciiTheme="minorHAnsi" w:hAnsiTheme="minorHAnsi" w:cstheme="minorHAnsi"/>
          <w:b/>
        </w:rPr>
        <w:tab/>
        <w:t>FE 1 Exams</w:t>
      </w:r>
      <w:r w:rsidRPr="000A2DF2">
        <w:rPr>
          <w:rFonts w:asciiTheme="minorHAnsi" w:eastAsia="Garamond" w:hAnsiTheme="minorHAnsi" w:cstheme="minorHAnsi"/>
          <w:b/>
        </w:rPr>
        <w:t xml:space="preserve"> </w:t>
      </w:r>
    </w:p>
    <w:p w14:paraId="57B8A0B1" w14:textId="77777777" w:rsidR="0068672B" w:rsidRPr="000A2DF2" w:rsidRDefault="0068672B" w:rsidP="00AA2436">
      <w:pPr>
        <w:spacing w:after="4" w:line="240" w:lineRule="auto"/>
        <w:ind w:left="-5" w:right="29"/>
        <w:jc w:val="left"/>
        <w:rPr>
          <w:rFonts w:asciiTheme="minorHAnsi" w:hAnsiTheme="minorHAnsi" w:cstheme="minorHAnsi"/>
        </w:rPr>
      </w:pPr>
      <w:r w:rsidRPr="000A2DF2">
        <w:rPr>
          <w:rFonts w:asciiTheme="minorHAnsi" w:hAnsiTheme="minorHAnsi" w:cstheme="minorHAnsi"/>
        </w:rPr>
        <w:t>8/8 All passed</w:t>
      </w:r>
    </w:p>
    <w:p w14:paraId="60F97B91" w14:textId="77777777" w:rsidR="0068672B" w:rsidRPr="000A2DF2" w:rsidRDefault="0068672B" w:rsidP="00AA2436">
      <w:pPr>
        <w:spacing w:after="4" w:line="240" w:lineRule="auto"/>
        <w:ind w:left="0" w:right="29" w:firstLine="0"/>
        <w:jc w:val="left"/>
        <w:rPr>
          <w:rFonts w:asciiTheme="minorHAnsi" w:hAnsiTheme="minorHAnsi" w:cstheme="minorHAnsi"/>
        </w:rPr>
      </w:pPr>
      <w:r w:rsidRPr="000A2DF2">
        <w:rPr>
          <w:rFonts w:asciiTheme="minorHAnsi" w:hAnsiTheme="minorHAnsi" w:cstheme="minorHAnsi"/>
          <w:b/>
        </w:rPr>
        <w:t>2014 – 2017</w:t>
      </w:r>
      <w:r w:rsidRPr="000A2DF2">
        <w:rPr>
          <w:rFonts w:asciiTheme="minorHAnsi" w:hAnsiTheme="minorHAnsi" w:cstheme="minorHAnsi"/>
          <w:b/>
        </w:rPr>
        <w:tab/>
        <w:t>Bachelor of Civil Law (Hons) University College Cork</w:t>
      </w:r>
    </w:p>
    <w:p w14:paraId="5E065EA3" w14:textId="77777777" w:rsidR="0068672B" w:rsidRPr="000A2DF2" w:rsidRDefault="0068672B" w:rsidP="00AA2436">
      <w:pPr>
        <w:spacing w:after="20" w:line="240" w:lineRule="auto"/>
        <w:ind w:left="0" w:right="0" w:firstLine="0"/>
        <w:jc w:val="left"/>
        <w:rPr>
          <w:rFonts w:asciiTheme="minorHAnsi" w:hAnsiTheme="minorHAnsi" w:cstheme="minorHAnsi"/>
        </w:rPr>
      </w:pPr>
      <w:r w:rsidRPr="000A2DF2">
        <w:rPr>
          <w:rFonts w:asciiTheme="minorHAnsi" w:hAnsiTheme="minorHAnsi" w:cstheme="minorHAnsi"/>
          <w:b/>
        </w:rPr>
        <w:t xml:space="preserve">Year 3(Final): </w:t>
      </w:r>
      <w:r w:rsidRPr="000A2DF2">
        <w:rPr>
          <w:rFonts w:asciiTheme="minorHAnsi" w:hAnsiTheme="minorHAnsi" w:cstheme="minorHAnsi"/>
        </w:rPr>
        <w:t xml:space="preserve">Overall Grade </w:t>
      </w:r>
      <w:r w:rsidRPr="000A2DF2">
        <w:rPr>
          <w:rFonts w:asciiTheme="minorHAnsi" w:hAnsiTheme="minorHAnsi" w:cstheme="minorHAnsi"/>
          <w:b/>
        </w:rPr>
        <w:t>2:1</w:t>
      </w:r>
      <w:r w:rsidRPr="000A2DF2">
        <w:rPr>
          <w:rFonts w:asciiTheme="minorHAnsi" w:hAnsiTheme="minorHAnsi" w:cstheme="minorHAnsi"/>
        </w:rPr>
        <w:t xml:space="preserve"> (2.1 H in Company, Equity, Family, Employment, and Jurisprudence.)</w:t>
      </w:r>
    </w:p>
    <w:p w14:paraId="2BA5BFF0" w14:textId="77777777" w:rsidR="0068672B" w:rsidRPr="000A2DF2" w:rsidRDefault="0068672B" w:rsidP="00AA2436">
      <w:pPr>
        <w:spacing w:after="10" w:line="240" w:lineRule="auto"/>
        <w:ind w:left="0" w:right="0" w:firstLine="0"/>
        <w:jc w:val="left"/>
        <w:rPr>
          <w:rFonts w:asciiTheme="minorHAnsi" w:hAnsiTheme="minorHAnsi" w:cstheme="minorHAnsi"/>
        </w:rPr>
      </w:pPr>
      <w:r w:rsidRPr="000A2DF2">
        <w:rPr>
          <w:rFonts w:asciiTheme="minorHAnsi" w:hAnsiTheme="minorHAnsi" w:cstheme="minorHAnsi"/>
          <w:b/>
        </w:rPr>
        <w:t>2008 – 2014: Leaving Certificate</w:t>
      </w:r>
      <w:r w:rsidRPr="000A2DF2">
        <w:rPr>
          <w:rFonts w:asciiTheme="minorHAnsi" w:hAnsiTheme="minorHAnsi" w:cstheme="minorHAnsi"/>
        </w:rPr>
        <w:t>: Sacred Heart Secondary School, Clonakilty, Co. Cork</w:t>
      </w:r>
    </w:p>
    <w:p w14:paraId="72892700" w14:textId="77777777" w:rsidR="00AA2436" w:rsidRPr="000A2DF2" w:rsidRDefault="00AA2436" w:rsidP="00AA2436">
      <w:pPr>
        <w:spacing w:after="40" w:line="240" w:lineRule="auto"/>
        <w:ind w:left="2882" w:right="0" w:firstLine="0"/>
        <w:jc w:val="left"/>
        <w:rPr>
          <w:rFonts w:asciiTheme="minorHAnsi" w:hAnsiTheme="minorHAnsi" w:cstheme="minorHAnsi"/>
        </w:rPr>
      </w:pPr>
    </w:p>
    <w:p w14:paraId="5A8C150A" w14:textId="2F8A952A" w:rsidR="0068672B" w:rsidRPr="000A2DF2" w:rsidRDefault="0068672B" w:rsidP="00AA2436">
      <w:pPr>
        <w:spacing w:after="40" w:line="240" w:lineRule="auto"/>
        <w:ind w:left="2882" w:right="0" w:firstLine="0"/>
        <w:jc w:val="left"/>
        <w:rPr>
          <w:rFonts w:asciiTheme="minorHAnsi" w:hAnsiTheme="minorHAnsi" w:cstheme="minorHAnsi"/>
        </w:rPr>
      </w:pPr>
      <w:r w:rsidRPr="000A2DF2">
        <w:rPr>
          <w:rFonts w:asciiTheme="minorHAnsi" w:hAnsiTheme="minorHAnsi" w:cstheme="minorHAnsi"/>
        </w:rPr>
        <w:t>Career History:</w:t>
      </w:r>
    </w:p>
    <w:p w14:paraId="4B100257" w14:textId="3E853F97" w:rsidR="0068672B" w:rsidRPr="000A2DF2" w:rsidRDefault="0068672B" w:rsidP="00AA2436">
      <w:pPr>
        <w:spacing w:after="0" w:line="240" w:lineRule="auto"/>
        <w:ind w:left="0" w:right="0" w:firstLine="0"/>
        <w:jc w:val="right"/>
        <w:rPr>
          <w:rFonts w:asciiTheme="minorHAnsi" w:hAnsiTheme="minorHAnsi" w:cstheme="minorHAnsi"/>
        </w:rPr>
      </w:pPr>
      <w:r w:rsidRPr="000A2DF2">
        <w:rPr>
          <w:noProof/>
        </w:rPr>
        <mc:AlternateContent>
          <mc:Choice Requires="wpg">
            <w:drawing>
              <wp:inline distT="0" distB="0" distL="0" distR="0" wp14:anchorId="68DA95BD" wp14:editId="6E2FE586">
                <wp:extent cx="6405880" cy="9525"/>
                <wp:effectExtent l="0" t="0" r="444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9525"/>
                          <a:chOff x="0" y="0"/>
                          <a:chExt cx="64061" cy="95"/>
                        </a:xfrm>
                      </wpg:grpSpPr>
                      <wps:wsp>
                        <wps:cNvPr id="8" name="Shape 3882"/>
                        <wps:cNvSpPr>
                          <a:spLocks/>
                        </wps:cNvSpPr>
                        <wps:spPr bwMode="auto">
                          <a:xfrm>
                            <a:off x="0" y="0"/>
                            <a:ext cx="64061" cy="95"/>
                          </a:xfrm>
                          <a:custGeom>
                            <a:avLst/>
                            <a:gdLst>
                              <a:gd name="T0" fmla="*/ 0 w 6406175"/>
                              <a:gd name="T1" fmla="*/ 0 h 9533"/>
                              <a:gd name="T2" fmla="*/ 6406175 w 6406175"/>
                              <a:gd name="T3" fmla="*/ 0 h 9533"/>
                              <a:gd name="T4" fmla="*/ 6406175 w 6406175"/>
                              <a:gd name="T5" fmla="*/ 9533 h 9533"/>
                              <a:gd name="T6" fmla="*/ 0 w 6406175"/>
                              <a:gd name="T7" fmla="*/ 9533 h 9533"/>
                              <a:gd name="T8" fmla="*/ 0 w 6406175"/>
                              <a:gd name="T9" fmla="*/ 0 h 9533"/>
                              <a:gd name="T10" fmla="*/ 0 w 6406175"/>
                              <a:gd name="T11" fmla="*/ 0 h 9533"/>
                              <a:gd name="T12" fmla="*/ 6406175 w 6406175"/>
                              <a:gd name="T13" fmla="*/ 9533 h 9533"/>
                            </a:gdLst>
                            <a:ahLst/>
                            <a:cxnLst>
                              <a:cxn ang="0">
                                <a:pos x="T0" y="T1"/>
                              </a:cxn>
                              <a:cxn ang="0">
                                <a:pos x="T2" y="T3"/>
                              </a:cxn>
                              <a:cxn ang="0">
                                <a:pos x="T4" y="T5"/>
                              </a:cxn>
                              <a:cxn ang="0">
                                <a:pos x="T6" y="T7"/>
                              </a:cxn>
                              <a:cxn ang="0">
                                <a:pos x="T8" y="T9"/>
                              </a:cxn>
                            </a:cxnLst>
                            <a:rect l="T10" t="T11" r="T12" b="T13"/>
                            <a:pathLst>
                              <a:path w="6406175" h="9533">
                                <a:moveTo>
                                  <a:pt x="0" y="0"/>
                                </a:moveTo>
                                <a:lnTo>
                                  <a:pt x="6406175" y="0"/>
                                </a:lnTo>
                                <a:lnTo>
                                  <a:pt x="6406175" y="9533"/>
                                </a:lnTo>
                                <a:lnTo>
                                  <a:pt x="0" y="9533"/>
                                </a:lnTo>
                                <a:lnTo>
                                  <a:pt x="0" y="0"/>
                                </a:lnTo>
                              </a:path>
                            </a:pathLst>
                          </a:custGeom>
                          <a:solidFill>
                            <a:srgbClr val="888888"/>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E77755" id="Group 7" o:spid="_x0000_s1026" style="width:504.4pt;height:.75pt;mso-position-horizontal-relative:char;mso-position-vertical-relative:line" coordsize="64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">
                <v:shape id="Shape 3882" o:spid="_x0000_s1027" style="position:absolute;width:64061;height:95;visibility:visible;mso-wrap-style:square;v-text-anchor:top" coordsize="6406175,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" path="m,l6406175,r,9533l,9533,,e" fillcolor="#888" stroked="f" strokeweight="0">
                  <v:stroke miterlimit="1" joinstyle="miter"/>
                  <v:path arrowok="t" o:connecttype="custom" o:connectlocs="0,0;64061,0;64061,95;0,95;0,0" o:connectangles="0,0,0,0,0" textboxrect="0,0,6406175,9533"/>
                </v:shape>
                <w10:anchorlock/>
              </v:group>
            </w:pict>
          </mc:Fallback>
        </mc:AlternateContent>
      </w:r>
      <w:r w:rsidRPr="000A2DF2">
        <w:rPr>
          <w:rFonts w:asciiTheme="minorHAnsi" w:hAnsiTheme="minorHAnsi" w:cstheme="minorHAnsi"/>
        </w:rPr>
        <w:t xml:space="preserve"> </w:t>
      </w:r>
    </w:p>
    <w:p w14:paraId="0973F967" w14:textId="38D4BA16" w:rsidR="0068672B" w:rsidRPr="000A2DF2" w:rsidRDefault="0068672B" w:rsidP="00AA2436">
      <w:pPr>
        <w:tabs>
          <w:tab w:val="center" w:pos="3892"/>
          <w:tab w:val="center" w:pos="7467"/>
          <w:tab w:val="center" w:pos="9368"/>
        </w:tabs>
        <w:spacing w:after="4" w:line="240" w:lineRule="auto"/>
        <w:ind w:left="0" w:right="0" w:firstLine="0"/>
        <w:jc w:val="left"/>
        <w:rPr>
          <w:rFonts w:asciiTheme="minorHAnsi" w:hAnsiTheme="minorHAnsi" w:cstheme="minorHAnsi"/>
        </w:rPr>
      </w:pPr>
      <w:r w:rsidRPr="000A2DF2">
        <w:rPr>
          <w:rFonts w:asciiTheme="minorHAnsi" w:hAnsiTheme="minorHAnsi" w:cstheme="minorHAnsi"/>
          <w:b/>
        </w:rPr>
        <w:t>May 2020 - Present</w:t>
      </w:r>
      <w:r w:rsidRPr="000A2DF2">
        <w:rPr>
          <w:rFonts w:asciiTheme="minorHAnsi" w:hAnsiTheme="minorHAnsi" w:cstheme="minorHAnsi"/>
          <w:b/>
        </w:rPr>
        <w:tab/>
        <w:t>Compliance/Complaints Officer</w:t>
      </w:r>
      <w:r w:rsidRPr="000A2DF2">
        <w:rPr>
          <w:rFonts w:asciiTheme="minorHAnsi" w:hAnsiTheme="minorHAnsi" w:cstheme="minorHAnsi"/>
          <w:b/>
        </w:rPr>
        <w:tab/>
        <w:t xml:space="preserve">             RECI (Register of Electrical</w:t>
      </w:r>
      <w:r w:rsidR="002A1C1F" w:rsidRPr="000A2DF2">
        <w:rPr>
          <w:rFonts w:asciiTheme="minorHAnsi" w:hAnsiTheme="minorHAnsi" w:cstheme="minorHAnsi"/>
          <w:b/>
        </w:rPr>
        <w:t>)</w:t>
      </w:r>
      <w:r w:rsidRPr="000A2DF2">
        <w:rPr>
          <w:rFonts w:asciiTheme="minorHAnsi" w:hAnsiTheme="minorHAnsi" w:cstheme="minorHAnsi"/>
          <w:b/>
        </w:rPr>
        <w:t xml:space="preserve"> Contractors Ireland) </w:t>
      </w:r>
      <w:r w:rsidR="00AA2436" w:rsidRPr="000A2DF2">
        <w:rPr>
          <w:rFonts w:asciiTheme="minorHAnsi" w:hAnsiTheme="minorHAnsi" w:cstheme="minorHAnsi"/>
        </w:rPr>
        <w:t>(Full time)</w:t>
      </w:r>
      <w:r w:rsidRPr="000A2DF2">
        <w:rPr>
          <w:rFonts w:asciiTheme="minorHAnsi" w:hAnsiTheme="minorHAnsi" w:cstheme="minorHAnsi"/>
        </w:rPr>
        <w:tab/>
      </w:r>
      <w:r w:rsidRPr="000A2DF2">
        <w:rPr>
          <w:rFonts w:asciiTheme="minorHAnsi" w:hAnsiTheme="minorHAnsi" w:cstheme="minorHAnsi"/>
          <w:b/>
        </w:rPr>
        <w:t xml:space="preserve"> </w:t>
      </w:r>
    </w:p>
    <w:p w14:paraId="41338D41" w14:textId="77777777" w:rsidR="0068672B" w:rsidRPr="000A2DF2" w:rsidRDefault="0068672B"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Ensuring that all electrical contractors are adhering to the most up to date compliance regulations.</w:t>
      </w:r>
    </w:p>
    <w:p w14:paraId="71BED03A" w14:textId="77777777" w:rsidR="0068672B" w:rsidRPr="000A2DF2" w:rsidRDefault="0068672B"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Responsible for closing customer complaints within deadlines.</w:t>
      </w:r>
    </w:p>
    <w:p w14:paraId="40472433" w14:textId="77777777" w:rsidR="0068672B" w:rsidRPr="000A2DF2" w:rsidRDefault="0068672B"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Liaising with Electrical inspectors in relation to RECs and customer complaints.</w:t>
      </w:r>
    </w:p>
    <w:p w14:paraId="04449E5C" w14:textId="77777777" w:rsidR="0068672B" w:rsidRPr="000A2DF2" w:rsidRDefault="0068672B"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Adhering to all procedures regarding complaints from vendors.</w:t>
      </w:r>
    </w:p>
    <w:p w14:paraId="577BDD21" w14:textId="14A42233" w:rsidR="0068672B" w:rsidRPr="000A2DF2" w:rsidRDefault="0068672B"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Communicate with REC'S and ensure all paperwork is up to date when carrying out the investigations.</w:t>
      </w:r>
    </w:p>
    <w:p w14:paraId="77C0BE7A" w14:textId="04AEF246" w:rsidR="000C64F7" w:rsidRPr="000A2DF2" w:rsidRDefault="000C64F7"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Reporting all data breaches where needed.</w:t>
      </w:r>
    </w:p>
    <w:p w14:paraId="2C3B3633" w14:textId="6DD41126" w:rsidR="008326EA" w:rsidRPr="000A2DF2" w:rsidRDefault="008326EA" w:rsidP="00AA2436">
      <w:pPr>
        <w:pStyle w:val="ListParagraph"/>
        <w:numPr>
          <w:ilvl w:val="0"/>
          <w:numId w:val="1"/>
        </w:numPr>
        <w:spacing w:after="14" w:line="240" w:lineRule="auto"/>
        <w:ind w:right="0"/>
        <w:jc w:val="left"/>
        <w:rPr>
          <w:rFonts w:asciiTheme="minorHAnsi" w:hAnsiTheme="minorHAnsi" w:cstheme="minorHAnsi"/>
        </w:rPr>
      </w:pPr>
      <w:r w:rsidRPr="000A2DF2">
        <w:rPr>
          <w:rFonts w:asciiTheme="minorHAnsi" w:hAnsiTheme="minorHAnsi" w:cstheme="minorHAnsi"/>
        </w:rPr>
        <w:t xml:space="preserve">Preparing all documentation for the disciplinary committee and take minutes during these meetings ensuring adherence to all relevnt regulations. </w:t>
      </w:r>
    </w:p>
    <w:p w14:paraId="45DF0D2F" w14:textId="77777777" w:rsidR="0068672B" w:rsidRPr="000A2DF2" w:rsidRDefault="0068672B" w:rsidP="00AA2436">
      <w:pPr>
        <w:spacing w:after="4" w:line="240" w:lineRule="auto"/>
        <w:ind w:left="0" w:right="29" w:firstLine="0"/>
        <w:jc w:val="left"/>
        <w:rPr>
          <w:rFonts w:asciiTheme="minorHAnsi" w:hAnsiTheme="minorHAnsi" w:cstheme="minorHAnsi"/>
          <w:b/>
        </w:rPr>
      </w:pPr>
    </w:p>
    <w:p w14:paraId="1909A7E2" w14:textId="30B9069D" w:rsidR="0068672B" w:rsidRPr="000A2DF2" w:rsidRDefault="0068672B" w:rsidP="00AA2436">
      <w:pPr>
        <w:spacing w:after="4" w:line="240" w:lineRule="auto"/>
        <w:ind w:left="-5" w:right="29"/>
        <w:jc w:val="left"/>
        <w:rPr>
          <w:rFonts w:asciiTheme="minorHAnsi" w:hAnsiTheme="minorHAnsi" w:cstheme="minorHAnsi"/>
          <w:b/>
        </w:rPr>
      </w:pPr>
      <w:r w:rsidRPr="000A2DF2">
        <w:rPr>
          <w:rFonts w:asciiTheme="minorHAnsi" w:hAnsiTheme="minorHAnsi" w:cstheme="minorHAnsi"/>
          <w:b/>
        </w:rPr>
        <w:t>April 2019 - May 2020                     Legal Administrator                         Permanent TSB, Hatch Street, D2</w:t>
      </w:r>
      <w:r w:rsidR="00AA2436" w:rsidRPr="000A2DF2">
        <w:rPr>
          <w:rFonts w:asciiTheme="minorHAnsi" w:hAnsiTheme="minorHAnsi" w:cstheme="minorHAnsi"/>
          <w:b/>
        </w:rPr>
        <w:t xml:space="preserve"> (full time)</w:t>
      </w:r>
    </w:p>
    <w:p w14:paraId="46224F0F" w14:textId="77777777"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Managing the repossession of properties and processing all information obtained when taken into possession.</w:t>
      </w:r>
    </w:p>
    <w:p w14:paraId="2D3FCC24" w14:textId="77777777"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Keeping account of all costs once property is in possession of the bank.</w:t>
      </w:r>
    </w:p>
    <w:p w14:paraId="038744D1" w14:textId="77777777"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Ensuring valid documentation for each fee is applied.</w:t>
      </w:r>
    </w:p>
    <w:p w14:paraId="7767C131" w14:textId="29E54A44"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Ensuring that all parties and previous owners are officially informed of all necessary costs and receive monthly reminders until all fees have been applied and final figures have been estimated</w:t>
      </w:r>
    </w:p>
    <w:p w14:paraId="5C5EE1D3" w14:textId="76EC639A" w:rsidR="000C64F7" w:rsidRPr="000A2DF2" w:rsidRDefault="000C64F7"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Applying and ensuring all MARP and CCMA procedures have been applied.</w:t>
      </w:r>
    </w:p>
    <w:p w14:paraId="626B68A3" w14:textId="4E552E9F"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Ensuring correct status is applied to each party; Bankrupt etc.</w:t>
      </w:r>
    </w:p>
    <w:p w14:paraId="34EA68C6" w14:textId="438CD781" w:rsidR="008326EA" w:rsidRPr="000A2DF2" w:rsidRDefault="008326EA"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 xml:space="preserve">Preparing affidavits for properties to be taken into possession. </w:t>
      </w:r>
    </w:p>
    <w:p w14:paraId="2EF7A771" w14:textId="77777777"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Ensuring all SLAs are met and to reduce any risks.</w:t>
      </w:r>
    </w:p>
    <w:p w14:paraId="6DDF6EF1" w14:textId="77777777" w:rsidR="0068672B" w:rsidRPr="000A2DF2" w:rsidRDefault="0068672B" w:rsidP="00AA2436">
      <w:pPr>
        <w:pStyle w:val="ListParagraph"/>
        <w:numPr>
          <w:ilvl w:val="0"/>
          <w:numId w:val="2"/>
        </w:numPr>
        <w:spacing w:after="14" w:line="240" w:lineRule="auto"/>
        <w:ind w:right="0"/>
        <w:jc w:val="left"/>
        <w:rPr>
          <w:rFonts w:asciiTheme="minorHAnsi" w:hAnsiTheme="minorHAnsi" w:cstheme="minorHAnsi"/>
        </w:rPr>
      </w:pPr>
      <w:r w:rsidRPr="000A2DF2">
        <w:rPr>
          <w:rFonts w:asciiTheme="minorHAnsi" w:hAnsiTheme="minorHAnsi" w:cstheme="minorHAnsi"/>
        </w:rPr>
        <w:t>Formulating procedures for different teams to reduce risk events and to prevent them from reoccurring.</w:t>
      </w:r>
    </w:p>
    <w:p w14:paraId="0FCA921C" w14:textId="77777777" w:rsidR="0068672B" w:rsidRPr="000A2DF2" w:rsidRDefault="0068672B" w:rsidP="00AA2436">
      <w:pPr>
        <w:spacing w:after="4" w:line="240" w:lineRule="auto"/>
        <w:ind w:left="0" w:right="29" w:firstLine="0"/>
        <w:jc w:val="left"/>
        <w:rPr>
          <w:rFonts w:asciiTheme="minorHAnsi" w:hAnsiTheme="minorHAnsi" w:cstheme="minorHAnsi"/>
        </w:rPr>
      </w:pPr>
      <w:r w:rsidRPr="000A2DF2">
        <w:rPr>
          <w:rFonts w:asciiTheme="minorHAnsi" w:hAnsiTheme="minorHAnsi" w:cstheme="minorHAnsi"/>
          <w:b/>
        </w:rPr>
        <w:t>Nov 2018 – March 2019</w:t>
      </w:r>
      <w:r w:rsidRPr="000A2DF2">
        <w:rPr>
          <w:rFonts w:asciiTheme="minorHAnsi" w:hAnsiTheme="minorHAnsi" w:cstheme="minorHAnsi"/>
          <w:b/>
        </w:rPr>
        <w:tab/>
        <w:t xml:space="preserve">                Legal Administrator </w:t>
      </w:r>
      <w:r w:rsidRPr="000A2DF2">
        <w:rPr>
          <w:rFonts w:asciiTheme="minorHAnsi" w:hAnsiTheme="minorHAnsi" w:cstheme="minorHAnsi"/>
          <w:b/>
        </w:rPr>
        <w:tab/>
        <w:t xml:space="preserve">                      Irish Life Health, Cork Business Park </w:t>
      </w:r>
      <w:r w:rsidRPr="000A2DF2">
        <w:rPr>
          <w:rFonts w:asciiTheme="minorHAnsi" w:hAnsiTheme="minorHAnsi" w:cstheme="minorHAnsi"/>
        </w:rPr>
        <w:t xml:space="preserve"> </w:t>
      </w:r>
    </w:p>
    <w:p w14:paraId="6953F1AB" w14:textId="77777777" w:rsidR="0068672B" w:rsidRPr="000A2DF2" w:rsidRDefault="0068672B" w:rsidP="00AA2436">
      <w:pPr>
        <w:spacing w:after="120" w:line="240" w:lineRule="auto"/>
        <w:ind w:left="-5" w:right="29"/>
        <w:jc w:val="left"/>
        <w:rPr>
          <w:rFonts w:asciiTheme="minorHAnsi" w:hAnsiTheme="minorHAnsi" w:cstheme="minorHAnsi"/>
        </w:rPr>
      </w:pPr>
      <w:r w:rsidRPr="000A2DF2">
        <w:rPr>
          <w:rFonts w:asciiTheme="minorHAnsi" w:hAnsiTheme="minorHAnsi" w:cstheme="minorHAnsi"/>
        </w:rPr>
        <w:t>(Full time, Short term contract in conjunction with FE 1 Exams)</w:t>
      </w:r>
      <w:r w:rsidRPr="000A2DF2">
        <w:rPr>
          <w:rFonts w:asciiTheme="minorHAnsi" w:hAnsiTheme="minorHAnsi" w:cstheme="minorHAnsi"/>
        </w:rPr>
        <w:tab/>
      </w:r>
    </w:p>
    <w:p w14:paraId="546B217C" w14:textId="77777777" w:rsidR="0068672B" w:rsidRPr="000A2DF2" w:rsidRDefault="0068672B" w:rsidP="00AA2436">
      <w:pPr>
        <w:pStyle w:val="ListParagraph"/>
        <w:numPr>
          <w:ilvl w:val="0"/>
          <w:numId w:val="3"/>
        </w:numPr>
        <w:spacing w:after="0" w:line="240" w:lineRule="auto"/>
        <w:ind w:right="0"/>
        <w:jc w:val="left"/>
        <w:rPr>
          <w:rFonts w:asciiTheme="minorHAnsi" w:hAnsiTheme="minorHAnsi" w:cstheme="minorHAnsi"/>
        </w:rPr>
      </w:pPr>
      <w:r w:rsidRPr="000A2DF2">
        <w:rPr>
          <w:rFonts w:asciiTheme="minorHAnsi" w:hAnsiTheme="minorHAnsi" w:cstheme="minorHAnsi"/>
        </w:rPr>
        <w:t>Assisting customers regarding their Health insurance.</w:t>
      </w:r>
    </w:p>
    <w:p w14:paraId="2CF06F42" w14:textId="77777777" w:rsidR="0068672B" w:rsidRPr="000A2DF2" w:rsidRDefault="0068672B" w:rsidP="00AA2436">
      <w:pPr>
        <w:pStyle w:val="ListParagraph"/>
        <w:numPr>
          <w:ilvl w:val="0"/>
          <w:numId w:val="3"/>
        </w:numPr>
        <w:spacing w:after="0" w:line="240" w:lineRule="auto"/>
        <w:ind w:right="0"/>
        <w:jc w:val="left"/>
        <w:rPr>
          <w:rFonts w:asciiTheme="minorHAnsi" w:hAnsiTheme="minorHAnsi" w:cstheme="minorHAnsi"/>
        </w:rPr>
      </w:pPr>
      <w:r w:rsidRPr="000A2DF2">
        <w:rPr>
          <w:rFonts w:asciiTheme="minorHAnsi" w:hAnsiTheme="minorHAnsi" w:cstheme="minorHAnsi"/>
        </w:rPr>
        <w:t>Assessing their rights to claim for certain procedures and advising them on the correct process.</w:t>
      </w:r>
    </w:p>
    <w:p w14:paraId="1EE90F52" w14:textId="77777777" w:rsidR="0068672B" w:rsidRPr="000A2DF2" w:rsidRDefault="0068672B" w:rsidP="00AA2436">
      <w:pPr>
        <w:pStyle w:val="ListParagraph"/>
        <w:numPr>
          <w:ilvl w:val="0"/>
          <w:numId w:val="3"/>
        </w:numPr>
        <w:spacing w:after="0" w:line="240" w:lineRule="auto"/>
        <w:ind w:right="0"/>
        <w:jc w:val="left"/>
        <w:rPr>
          <w:rFonts w:asciiTheme="minorHAnsi" w:hAnsiTheme="minorHAnsi" w:cstheme="minorHAnsi"/>
        </w:rPr>
      </w:pPr>
      <w:r w:rsidRPr="000A2DF2">
        <w:rPr>
          <w:rFonts w:asciiTheme="minorHAnsi" w:hAnsiTheme="minorHAnsi" w:cstheme="minorHAnsi"/>
        </w:rPr>
        <w:t>Ensuring all advisors were compliant regarding the information given to customers.</w:t>
      </w:r>
    </w:p>
    <w:p w14:paraId="6DFD762F" w14:textId="77777777" w:rsidR="0068672B" w:rsidRPr="000A2DF2" w:rsidRDefault="0068672B" w:rsidP="00AA2436">
      <w:pPr>
        <w:spacing w:after="0" w:line="240" w:lineRule="auto"/>
        <w:ind w:left="0" w:right="0" w:firstLine="0"/>
        <w:jc w:val="left"/>
        <w:rPr>
          <w:rFonts w:asciiTheme="minorHAnsi" w:hAnsiTheme="minorHAnsi" w:cstheme="minorHAnsi"/>
        </w:rPr>
      </w:pPr>
    </w:p>
    <w:p w14:paraId="2FABC829" w14:textId="2021F287" w:rsidR="0068672B" w:rsidRPr="000A2DF2" w:rsidRDefault="0068672B" w:rsidP="00AA2436">
      <w:pPr>
        <w:tabs>
          <w:tab w:val="center" w:pos="3551"/>
          <w:tab w:val="center" w:pos="7542"/>
        </w:tabs>
        <w:spacing w:after="4" w:line="240" w:lineRule="auto"/>
        <w:ind w:left="0" w:right="0" w:firstLine="0"/>
        <w:jc w:val="left"/>
        <w:rPr>
          <w:rFonts w:asciiTheme="minorHAnsi" w:hAnsiTheme="minorHAnsi" w:cstheme="minorHAnsi"/>
        </w:rPr>
      </w:pPr>
      <w:r w:rsidRPr="000A2DF2">
        <w:rPr>
          <w:rFonts w:asciiTheme="minorHAnsi" w:hAnsiTheme="minorHAnsi" w:cstheme="minorHAnsi"/>
          <w:b/>
        </w:rPr>
        <w:t>Mar 2018- Sep 2018</w:t>
      </w:r>
      <w:r w:rsidRPr="000A2DF2">
        <w:rPr>
          <w:rFonts w:asciiTheme="minorHAnsi" w:hAnsiTheme="minorHAnsi" w:cstheme="minorHAnsi"/>
          <w:b/>
        </w:rPr>
        <w:tab/>
        <w:t xml:space="preserve">                  Data Protection Administrator </w:t>
      </w:r>
      <w:r w:rsidRPr="000A2DF2">
        <w:rPr>
          <w:rFonts w:asciiTheme="minorHAnsi" w:hAnsiTheme="minorHAnsi" w:cstheme="minorHAnsi"/>
          <w:b/>
        </w:rPr>
        <w:tab/>
        <w:t xml:space="preserve">             Residential Tenancy Board, </w:t>
      </w:r>
      <w:proofErr w:type="spellStart"/>
      <w:r w:rsidRPr="000A2DF2">
        <w:rPr>
          <w:rFonts w:asciiTheme="minorHAnsi" w:hAnsiTheme="minorHAnsi" w:cstheme="minorHAnsi"/>
          <w:b/>
        </w:rPr>
        <w:t>Clonakility,Cork</w:t>
      </w:r>
      <w:proofErr w:type="spellEnd"/>
      <w:r w:rsidR="00AA2436" w:rsidRPr="000A2DF2">
        <w:rPr>
          <w:rFonts w:asciiTheme="minorHAnsi" w:hAnsiTheme="minorHAnsi" w:cstheme="minorHAnsi"/>
          <w:b/>
        </w:rPr>
        <w:t xml:space="preserve"> (Full time, Short term contract in conjunction with FE 1 Exams)</w:t>
      </w:r>
    </w:p>
    <w:p w14:paraId="38712CD1" w14:textId="77777777" w:rsidR="0068672B" w:rsidRPr="000A2DF2" w:rsidRDefault="0068672B" w:rsidP="00AA2436">
      <w:pPr>
        <w:pStyle w:val="ListParagraph"/>
        <w:numPr>
          <w:ilvl w:val="0"/>
          <w:numId w:val="4"/>
        </w:numPr>
        <w:spacing w:after="0" w:line="240" w:lineRule="auto"/>
        <w:ind w:right="0"/>
        <w:jc w:val="left"/>
        <w:rPr>
          <w:rFonts w:asciiTheme="minorHAnsi" w:hAnsiTheme="minorHAnsi" w:cstheme="minorHAnsi"/>
        </w:rPr>
      </w:pPr>
      <w:r w:rsidRPr="000A2DF2">
        <w:rPr>
          <w:rFonts w:asciiTheme="minorHAnsi" w:hAnsiTheme="minorHAnsi" w:cstheme="minorHAnsi"/>
        </w:rPr>
        <w:lastRenderedPageBreak/>
        <w:t xml:space="preserve">My position in the customer service sector of RTB involved working with property owners, tenants and agents regarding receivership issues. </w:t>
      </w:r>
    </w:p>
    <w:p w14:paraId="68D13241" w14:textId="77777777" w:rsidR="0068672B" w:rsidRPr="000A2DF2" w:rsidRDefault="0068672B" w:rsidP="00AA2436">
      <w:pPr>
        <w:pStyle w:val="ListParagraph"/>
        <w:numPr>
          <w:ilvl w:val="0"/>
          <w:numId w:val="4"/>
        </w:numPr>
        <w:spacing w:after="0" w:line="240" w:lineRule="auto"/>
        <w:ind w:right="0"/>
        <w:jc w:val="left"/>
        <w:rPr>
          <w:rFonts w:asciiTheme="minorHAnsi" w:hAnsiTheme="minorHAnsi" w:cstheme="minorHAnsi"/>
        </w:rPr>
      </w:pPr>
      <w:r w:rsidRPr="000A2DF2">
        <w:rPr>
          <w:rFonts w:asciiTheme="minorHAnsi" w:hAnsiTheme="minorHAnsi" w:cstheme="minorHAnsi"/>
        </w:rPr>
        <w:t>Dealing with disputes and data access queries.</w:t>
      </w:r>
    </w:p>
    <w:p w14:paraId="3C81C9C5" w14:textId="77777777" w:rsidR="0068672B" w:rsidRPr="000A2DF2" w:rsidRDefault="0068672B" w:rsidP="00AA2436">
      <w:pPr>
        <w:pStyle w:val="ListParagraph"/>
        <w:numPr>
          <w:ilvl w:val="0"/>
          <w:numId w:val="4"/>
        </w:numPr>
        <w:spacing w:after="0" w:line="240" w:lineRule="auto"/>
        <w:ind w:right="0"/>
        <w:jc w:val="left"/>
        <w:rPr>
          <w:rFonts w:asciiTheme="minorHAnsi" w:hAnsiTheme="minorHAnsi" w:cstheme="minorHAnsi"/>
        </w:rPr>
      </w:pPr>
      <w:r w:rsidRPr="000A2DF2">
        <w:rPr>
          <w:rFonts w:asciiTheme="minorHAnsi" w:hAnsiTheme="minorHAnsi" w:cstheme="minorHAnsi"/>
        </w:rPr>
        <w:t>Working in consolidating the new GDPR Act with the Landlord and Tenant Act.</w:t>
      </w:r>
    </w:p>
    <w:p w14:paraId="5A266275" w14:textId="77777777" w:rsidR="0068672B" w:rsidRPr="000A2DF2" w:rsidRDefault="0068672B" w:rsidP="00AA2436">
      <w:pPr>
        <w:spacing w:after="0" w:line="240" w:lineRule="auto"/>
        <w:ind w:left="0" w:right="0" w:firstLine="0"/>
        <w:jc w:val="left"/>
        <w:rPr>
          <w:rFonts w:asciiTheme="minorHAnsi" w:hAnsiTheme="minorHAnsi" w:cstheme="minorHAnsi"/>
          <w:b/>
        </w:rPr>
      </w:pPr>
      <w:r w:rsidRPr="000A2DF2">
        <w:rPr>
          <w:rFonts w:asciiTheme="minorHAnsi" w:hAnsiTheme="minorHAnsi" w:cstheme="minorHAnsi"/>
          <w:b/>
        </w:rPr>
        <w:t xml:space="preserve"> </w:t>
      </w:r>
    </w:p>
    <w:p w14:paraId="0D9BFED2" w14:textId="77777777" w:rsidR="0068672B" w:rsidRPr="000A2DF2" w:rsidRDefault="0068672B" w:rsidP="00AA2436">
      <w:pPr>
        <w:tabs>
          <w:tab w:val="center" w:pos="3551"/>
          <w:tab w:val="center" w:pos="7542"/>
        </w:tabs>
        <w:spacing w:after="4" w:line="240" w:lineRule="auto"/>
        <w:ind w:left="0" w:right="0" w:firstLine="0"/>
        <w:jc w:val="left"/>
        <w:rPr>
          <w:rFonts w:asciiTheme="minorHAnsi" w:hAnsiTheme="minorHAnsi" w:cstheme="minorHAnsi"/>
        </w:rPr>
      </w:pPr>
      <w:r w:rsidRPr="000A2DF2">
        <w:rPr>
          <w:rFonts w:asciiTheme="minorHAnsi" w:hAnsiTheme="minorHAnsi" w:cstheme="minorHAnsi"/>
          <w:b/>
        </w:rPr>
        <w:t>Aug 2017 - Feb 2018</w:t>
      </w:r>
      <w:r w:rsidRPr="000A2DF2">
        <w:rPr>
          <w:rFonts w:asciiTheme="minorHAnsi" w:hAnsiTheme="minorHAnsi" w:cstheme="minorHAnsi"/>
          <w:b/>
        </w:rPr>
        <w:tab/>
        <w:t xml:space="preserve">                  Legal Intern </w:t>
      </w:r>
      <w:r w:rsidRPr="000A2DF2">
        <w:rPr>
          <w:rFonts w:asciiTheme="minorHAnsi" w:hAnsiTheme="minorHAnsi" w:cstheme="minorHAnsi"/>
          <w:b/>
        </w:rPr>
        <w:tab/>
        <w:t xml:space="preserve">             FLAC</w:t>
      </w:r>
      <w:r w:rsidRPr="000A2DF2">
        <w:rPr>
          <w:rFonts w:asciiTheme="minorHAnsi" w:hAnsiTheme="minorHAnsi" w:cstheme="minorHAnsi"/>
        </w:rPr>
        <w:t xml:space="preserve"> </w:t>
      </w:r>
      <w:r w:rsidRPr="000A2DF2">
        <w:rPr>
          <w:rFonts w:asciiTheme="minorHAnsi" w:hAnsiTheme="minorHAnsi" w:cstheme="minorHAnsi"/>
          <w:b/>
        </w:rPr>
        <w:t>Dorset Street Upper, Dublin (Full time)</w:t>
      </w:r>
    </w:p>
    <w:p w14:paraId="348B6960"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Work on high volume telephone lines, attending to the public in the state and abroad seeking information on their rights.</w:t>
      </w:r>
    </w:p>
    <w:p w14:paraId="63564C5C"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Attend to legal queries in a range of areas of law including Equality and Discrimination, Family, Criminal, Landlord / Tenant Law, Employment, Probate, Credit / Debt , Civil Legal Aid, Defamation.</w:t>
      </w:r>
    </w:p>
    <w:p w14:paraId="00BC4004"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Dictation was part of my day-to-day job, while also working with the key filing systems.</w:t>
      </w:r>
    </w:p>
    <w:p w14:paraId="50F07DB8"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Draft briefs for solicitors. Filing Documents to Circuit/district court.</w:t>
      </w:r>
    </w:p>
    <w:p w14:paraId="3513D263" w14:textId="77777777" w:rsidR="0068672B" w:rsidRPr="000A2DF2" w:rsidRDefault="0068672B" w:rsidP="00AA2436">
      <w:pPr>
        <w:spacing w:after="0" w:line="240" w:lineRule="auto"/>
        <w:ind w:left="-567" w:right="0" w:firstLine="0"/>
        <w:jc w:val="left"/>
        <w:rPr>
          <w:rFonts w:asciiTheme="minorHAnsi" w:hAnsiTheme="minorHAnsi" w:cstheme="minorHAnsi"/>
        </w:rPr>
      </w:pPr>
    </w:p>
    <w:p w14:paraId="547AFD66" w14:textId="5161D6A5" w:rsidR="0068672B" w:rsidRPr="000A2DF2" w:rsidRDefault="0068672B" w:rsidP="00AA2436">
      <w:pPr>
        <w:tabs>
          <w:tab w:val="center" w:pos="3551"/>
          <w:tab w:val="center" w:pos="7542"/>
        </w:tabs>
        <w:spacing w:after="4" w:line="240" w:lineRule="auto"/>
        <w:ind w:left="-15" w:right="0" w:firstLine="0"/>
        <w:jc w:val="left"/>
        <w:rPr>
          <w:rFonts w:asciiTheme="minorHAnsi" w:hAnsiTheme="minorHAnsi" w:cstheme="minorHAnsi"/>
        </w:rPr>
      </w:pPr>
      <w:r w:rsidRPr="000A2DF2">
        <w:rPr>
          <w:rFonts w:asciiTheme="minorHAnsi" w:hAnsiTheme="minorHAnsi" w:cstheme="minorHAnsi"/>
          <w:b/>
        </w:rPr>
        <w:t>May 2017 - Aug 2018</w:t>
      </w:r>
      <w:r w:rsidRPr="000A2DF2">
        <w:rPr>
          <w:rFonts w:asciiTheme="minorHAnsi" w:hAnsiTheme="minorHAnsi" w:cstheme="minorHAnsi"/>
          <w:b/>
        </w:rPr>
        <w:tab/>
        <w:t xml:space="preserve">                     Customer Service Assistant          </w:t>
      </w:r>
      <w:proofErr w:type="spellStart"/>
      <w:r w:rsidRPr="000A2DF2">
        <w:rPr>
          <w:rFonts w:asciiTheme="minorHAnsi" w:hAnsiTheme="minorHAnsi" w:cstheme="minorHAnsi"/>
          <w:b/>
        </w:rPr>
        <w:t>AirBnB</w:t>
      </w:r>
      <w:proofErr w:type="spellEnd"/>
      <w:r w:rsidRPr="000A2DF2">
        <w:rPr>
          <w:rFonts w:asciiTheme="minorHAnsi" w:hAnsiTheme="minorHAnsi" w:cstheme="minorHAnsi"/>
          <w:b/>
        </w:rPr>
        <w:t xml:space="preserve"> </w:t>
      </w:r>
      <w:proofErr w:type="spellStart"/>
      <w:r w:rsidRPr="000A2DF2">
        <w:rPr>
          <w:rFonts w:asciiTheme="minorHAnsi" w:hAnsiTheme="minorHAnsi" w:cstheme="minorHAnsi"/>
          <w:b/>
        </w:rPr>
        <w:t>VoxPro</w:t>
      </w:r>
      <w:proofErr w:type="spellEnd"/>
      <w:r w:rsidRPr="000A2DF2">
        <w:rPr>
          <w:rFonts w:asciiTheme="minorHAnsi" w:hAnsiTheme="minorHAnsi" w:cstheme="minorHAnsi"/>
          <w:b/>
        </w:rPr>
        <w:t>, Mahon, Cork</w:t>
      </w:r>
    </w:p>
    <w:p w14:paraId="0D581F4E" w14:textId="57DC6708" w:rsidR="0068672B" w:rsidRPr="000A2DF2" w:rsidRDefault="0068672B" w:rsidP="00AA2436">
      <w:pPr>
        <w:spacing w:line="240" w:lineRule="auto"/>
        <w:ind w:right="47"/>
        <w:rPr>
          <w:rFonts w:asciiTheme="minorHAnsi" w:hAnsiTheme="minorHAnsi" w:cstheme="minorHAnsi"/>
        </w:rPr>
      </w:pPr>
    </w:p>
    <w:p w14:paraId="08B5A05F"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Email customers to assist them with any problems.</w:t>
      </w:r>
    </w:p>
    <w:p w14:paraId="3AD6165B"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Answer and make calls to customers.</w:t>
      </w:r>
    </w:p>
    <w:p w14:paraId="42248397" w14:textId="77777777" w:rsidR="0068672B" w:rsidRPr="000A2DF2" w:rsidRDefault="0068672B" w:rsidP="00AA2436">
      <w:pPr>
        <w:pStyle w:val="ListParagraph"/>
        <w:numPr>
          <w:ilvl w:val="0"/>
          <w:numId w:val="5"/>
        </w:numPr>
        <w:spacing w:after="0" w:line="240" w:lineRule="auto"/>
        <w:ind w:right="0"/>
        <w:jc w:val="left"/>
        <w:rPr>
          <w:rFonts w:asciiTheme="minorHAnsi" w:hAnsiTheme="minorHAnsi" w:cstheme="minorHAnsi"/>
        </w:rPr>
      </w:pPr>
      <w:r w:rsidRPr="000A2DF2">
        <w:rPr>
          <w:rFonts w:asciiTheme="minorHAnsi" w:hAnsiTheme="minorHAnsi" w:cstheme="minorHAnsi"/>
        </w:rPr>
        <w:t>Resolve issues between guest and hosts.</w:t>
      </w:r>
    </w:p>
    <w:p w14:paraId="0DD90C3A" w14:textId="77777777" w:rsidR="0068672B" w:rsidRPr="000A2DF2" w:rsidRDefault="0068672B" w:rsidP="00AA2436">
      <w:pPr>
        <w:spacing w:after="0" w:line="240" w:lineRule="auto"/>
        <w:ind w:left="0" w:right="0" w:firstLine="0"/>
        <w:jc w:val="left"/>
        <w:rPr>
          <w:rFonts w:asciiTheme="minorHAnsi" w:hAnsiTheme="minorHAnsi" w:cstheme="minorHAnsi"/>
        </w:rPr>
      </w:pPr>
    </w:p>
    <w:p w14:paraId="5AB6D4C6" w14:textId="77777777" w:rsidR="0068672B" w:rsidRPr="000A2DF2" w:rsidRDefault="0068672B" w:rsidP="00AA2436">
      <w:pPr>
        <w:spacing w:line="240" w:lineRule="auto"/>
        <w:jc w:val="left"/>
        <w:rPr>
          <w:rFonts w:asciiTheme="minorHAnsi" w:hAnsiTheme="minorHAnsi" w:cstheme="minorHAnsi"/>
          <w:b/>
          <w:bCs/>
        </w:rPr>
      </w:pPr>
      <w:r w:rsidRPr="000A2DF2">
        <w:rPr>
          <w:rFonts w:asciiTheme="minorHAnsi" w:hAnsiTheme="minorHAnsi" w:cstheme="minorHAnsi"/>
          <w:b/>
          <w:bCs/>
        </w:rPr>
        <w:t>Interests and Achievements</w:t>
      </w:r>
    </w:p>
    <w:p w14:paraId="330DA99D" w14:textId="5C6F986F" w:rsidR="0068672B" w:rsidRPr="000A2DF2" w:rsidRDefault="0068672B" w:rsidP="00AA2436">
      <w:pPr>
        <w:spacing w:after="0" w:line="240" w:lineRule="auto"/>
        <w:ind w:left="0" w:right="0" w:firstLine="0"/>
        <w:jc w:val="right"/>
        <w:rPr>
          <w:rFonts w:asciiTheme="minorHAnsi" w:hAnsiTheme="minorHAnsi" w:cstheme="minorHAnsi"/>
        </w:rPr>
      </w:pPr>
      <w:r w:rsidRPr="000A2DF2">
        <w:rPr>
          <w:noProof/>
        </w:rPr>
        <mc:AlternateContent>
          <mc:Choice Requires="wpg">
            <w:drawing>
              <wp:inline distT="0" distB="0" distL="0" distR="0" wp14:anchorId="24AF6DDF" wp14:editId="3978700E">
                <wp:extent cx="6405880" cy="9525"/>
                <wp:effectExtent l="0" t="0" r="444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9525"/>
                          <a:chOff x="0" y="0"/>
                          <a:chExt cx="64061" cy="95"/>
                        </a:xfrm>
                      </wpg:grpSpPr>
                      <wps:wsp>
                        <wps:cNvPr id="6" name="Shape 3876"/>
                        <wps:cNvSpPr>
                          <a:spLocks/>
                        </wps:cNvSpPr>
                        <wps:spPr bwMode="auto">
                          <a:xfrm>
                            <a:off x="0" y="0"/>
                            <a:ext cx="64061" cy="95"/>
                          </a:xfrm>
                          <a:custGeom>
                            <a:avLst/>
                            <a:gdLst>
                              <a:gd name="T0" fmla="*/ 0 w 6406175"/>
                              <a:gd name="T1" fmla="*/ 0 h 9533"/>
                              <a:gd name="T2" fmla="*/ 6406175 w 6406175"/>
                              <a:gd name="T3" fmla="*/ 0 h 9533"/>
                              <a:gd name="T4" fmla="*/ 6406175 w 6406175"/>
                              <a:gd name="T5" fmla="*/ 9533 h 9533"/>
                              <a:gd name="T6" fmla="*/ 0 w 6406175"/>
                              <a:gd name="T7" fmla="*/ 9533 h 9533"/>
                              <a:gd name="T8" fmla="*/ 0 w 6406175"/>
                              <a:gd name="T9" fmla="*/ 0 h 9533"/>
                              <a:gd name="T10" fmla="*/ 0 w 6406175"/>
                              <a:gd name="T11" fmla="*/ 0 h 9533"/>
                              <a:gd name="T12" fmla="*/ 6406175 w 6406175"/>
                              <a:gd name="T13" fmla="*/ 9533 h 9533"/>
                            </a:gdLst>
                            <a:ahLst/>
                            <a:cxnLst>
                              <a:cxn ang="0">
                                <a:pos x="T0" y="T1"/>
                              </a:cxn>
                              <a:cxn ang="0">
                                <a:pos x="T2" y="T3"/>
                              </a:cxn>
                              <a:cxn ang="0">
                                <a:pos x="T4" y="T5"/>
                              </a:cxn>
                              <a:cxn ang="0">
                                <a:pos x="T6" y="T7"/>
                              </a:cxn>
                              <a:cxn ang="0">
                                <a:pos x="T8" y="T9"/>
                              </a:cxn>
                            </a:cxnLst>
                            <a:rect l="T10" t="T11" r="T12" b="T13"/>
                            <a:pathLst>
                              <a:path w="6406175" h="9533">
                                <a:moveTo>
                                  <a:pt x="0" y="0"/>
                                </a:moveTo>
                                <a:lnTo>
                                  <a:pt x="6406175" y="0"/>
                                </a:lnTo>
                                <a:lnTo>
                                  <a:pt x="6406175" y="9533"/>
                                </a:lnTo>
                                <a:lnTo>
                                  <a:pt x="0" y="9533"/>
                                </a:lnTo>
                                <a:lnTo>
                                  <a:pt x="0" y="0"/>
                                </a:lnTo>
                              </a:path>
                            </a:pathLst>
                          </a:custGeom>
                          <a:solidFill>
                            <a:srgbClr val="888888"/>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460E15" id="Group 5" o:spid="_x0000_s1026" style="width:504.4pt;height:.75pt;mso-position-horizontal-relative:char;mso-position-vertical-relative:line" coordsize="64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">
                <v:shape id="Shape 3876" o:spid="_x0000_s1027" style="position:absolute;width:64061;height:95;visibility:visible;mso-wrap-style:square;v-text-anchor:top" coordsize="6406175,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" path="m,l6406175,r,9533l,9533,,e" fillcolor="#888" stroked="f" strokeweight="0">
                  <v:stroke miterlimit="1" joinstyle="miter"/>
                  <v:path arrowok="t" o:connecttype="custom" o:connectlocs="0,0;64061,0;64061,95;0,95;0,0" o:connectangles="0,0,0,0,0" textboxrect="0,0,6406175,9533"/>
                </v:shape>
                <w10:anchorlock/>
              </v:group>
            </w:pict>
          </mc:Fallback>
        </mc:AlternateContent>
      </w:r>
      <w:r w:rsidRPr="000A2DF2">
        <w:rPr>
          <w:rFonts w:asciiTheme="minorHAnsi" w:hAnsiTheme="minorHAnsi" w:cstheme="minorHAnsi"/>
        </w:rPr>
        <w:t xml:space="preserve"> </w:t>
      </w:r>
    </w:p>
    <w:p w14:paraId="2E30C547" w14:textId="77777777" w:rsidR="0068672B" w:rsidRPr="000A2DF2" w:rsidRDefault="0068672B" w:rsidP="00AA2436">
      <w:pPr>
        <w:pStyle w:val="ListParagraph"/>
        <w:numPr>
          <w:ilvl w:val="0"/>
          <w:numId w:val="6"/>
        </w:numPr>
        <w:spacing w:after="0" w:line="240" w:lineRule="auto"/>
        <w:ind w:right="0"/>
        <w:jc w:val="left"/>
        <w:rPr>
          <w:rFonts w:asciiTheme="minorHAnsi" w:hAnsiTheme="minorHAnsi" w:cstheme="minorHAnsi"/>
        </w:rPr>
      </w:pPr>
      <w:r w:rsidRPr="000A2DF2">
        <w:rPr>
          <w:rFonts w:asciiTheme="minorHAnsi" w:hAnsiTheme="minorHAnsi" w:cstheme="minorHAnsi"/>
        </w:rPr>
        <w:t xml:space="preserve">My Interests include health and fitness, nutrition, cooking and reading. </w:t>
      </w:r>
    </w:p>
    <w:p w14:paraId="200CF515" w14:textId="204C65AD" w:rsidR="0068672B" w:rsidRPr="000A2DF2" w:rsidRDefault="0068672B" w:rsidP="00AA2436">
      <w:pPr>
        <w:pStyle w:val="ListParagraph"/>
        <w:numPr>
          <w:ilvl w:val="0"/>
          <w:numId w:val="6"/>
        </w:numPr>
        <w:spacing w:after="0" w:line="240" w:lineRule="auto"/>
        <w:ind w:right="-472"/>
        <w:jc w:val="left"/>
        <w:rPr>
          <w:rFonts w:asciiTheme="minorHAnsi" w:hAnsiTheme="minorHAnsi" w:cstheme="minorHAnsi"/>
        </w:rPr>
      </w:pPr>
      <w:r w:rsidRPr="000A2DF2">
        <w:rPr>
          <w:rFonts w:asciiTheme="minorHAnsi" w:hAnsiTheme="minorHAnsi" w:cstheme="minorHAnsi"/>
        </w:rPr>
        <w:t xml:space="preserve">I am an active member of Clonakilty Ladies Football team and achieved to win of West Cork final </w:t>
      </w:r>
      <w:r w:rsidR="00AA2436" w:rsidRPr="000A2DF2">
        <w:rPr>
          <w:rFonts w:asciiTheme="minorHAnsi" w:hAnsiTheme="minorHAnsi" w:cstheme="minorHAnsi"/>
        </w:rPr>
        <w:t>2018.</w:t>
      </w:r>
    </w:p>
    <w:p w14:paraId="2C22FAA0" w14:textId="77777777" w:rsidR="0068672B" w:rsidRPr="000A2DF2" w:rsidRDefault="0068672B" w:rsidP="00AA2436">
      <w:pPr>
        <w:pStyle w:val="ListParagraph"/>
        <w:numPr>
          <w:ilvl w:val="0"/>
          <w:numId w:val="6"/>
        </w:numPr>
        <w:spacing w:after="0" w:line="240" w:lineRule="auto"/>
        <w:ind w:right="0"/>
        <w:jc w:val="left"/>
        <w:rPr>
          <w:rFonts w:asciiTheme="minorHAnsi" w:hAnsiTheme="minorHAnsi" w:cstheme="minorHAnsi"/>
        </w:rPr>
      </w:pPr>
      <w:r w:rsidRPr="000A2DF2">
        <w:rPr>
          <w:rFonts w:asciiTheme="minorHAnsi" w:hAnsiTheme="minorHAnsi" w:cstheme="minorHAnsi"/>
        </w:rPr>
        <w:t>I am an avid runner and completed Cork City half Marathon in 2019.</w:t>
      </w:r>
    </w:p>
    <w:p w14:paraId="54F5975A" w14:textId="77777777" w:rsidR="0068672B" w:rsidRPr="000A2DF2" w:rsidRDefault="0068672B" w:rsidP="00AA2436">
      <w:pPr>
        <w:pStyle w:val="ListParagraph"/>
        <w:numPr>
          <w:ilvl w:val="0"/>
          <w:numId w:val="6"/>
        </w:numPr>
        <w:spacing w:after="0" w:line="240" w:lineRule="auto"/>
        <w:ind w:right="0"/>
        <w:jc w:val="left"/>
        <w:rPr>
          <w:rFonts w:asciiTheme="minorHAnsi" w:hAnsiTheme="minorHAnsi" w:cstheme="minorHAnsi"/>
        </w:rPr>
      </w:pPr>
      <w:r w:rsidRPr="000A2DF2">
        <w:rPr>
          <w:rFonts w:asciiTheme="minorHAnsi" w:hAnsiTheme="minorHAnsi" w:cstheme="minorHAnsi"/>
        </w:rPr>
        <w:t>I have a full clean driving licence.</w:t>
      </w:r>
    </w:p>
    <w:p w14:paraId="6CBC3F9E" w14:textId="77777777" w:rsidR="0068672B" w:rsidRPr="000A2DF2" w:rsidRDefault="0068672B" w:rsidP="00AA2436">
      <w:pPr>
        <w:spacing w:after="0" w:line="240" w:lineRule="auto"/>
        <w:ind w:left="0" w:right="0" w:firstLine="0"/>
        <w:jc w:val="left"/>
        <w:rPr>
          <w:rFonts w:asciiTheme="minorHAnsi" w:hAnsiTheme="minorHAnsi" w:cstheme="minorHAnsi"/>
        </w:rPr>
      </w:pPr>
    </w:p>
    <w:p w14:paraId="0CE18E22" w14:textId="77777777" w:rsidR="0068672B" w:rsidRPr="000A2DF2" w:rsidRDefault="0068672B" w:rsidP="00AA2436">
      <w:pPr>
        <w:spacing w:after="0" w:line="240" w:lineRule="auto"/>
        <w:ind w:left="0" w:right="0" w:firstLine="0"/>
        <w:jc w:val="left"/>
        <w:rPr>
          <w:rFonts w:asciiTheme="minorHAnsi" w:hAnsiTheme="minorHAnsi" w:cstheme="minorHAnsi"/>
          <w:b/>
          <w:bCs/>
        </w:rPr>
      </w:pPr>
      <w:r w:rsidRPr="000A2DF2">
        <w:rPr>
          <w:rFonts w:asciiTheme="minorHAnsi" w:hAnsiTheme="minorHAnsi" w:cstheme="minorHAnsi"/>
          <w:b/>
          <w:bCs/>
        </w:rPr>
        <w:t>Skills</w:t>
      </w:r>
    </w:p>
    <w:p w14:paraId="2888E124" w14:textId="77777777" w:rsidR="0068672B" w:rsidRPr="000A2DF2" w:rsidRDefault="0068672B" w:rsidP="00AA2436">
      <w:pPr>
        <w:pStyle w:val="Heading1"/>
        <w:numPr>
          <w:ilvl w:val="0"/>
          <w:numId w:val="7"/>
        </w:numPr>
        <w:tabs>
          <w:tab w:val="left" w:pos="426"/>
        </w:tabs>
        <w:spacing w:line="240" w:lineRule="auto"/>
        <w:rPr>
          <w:rFonts w:asciiTheme="minorHAnsi" w:hAnsiTheme="minorHAnsi" w:cstheme="minorHAnsi"/>
          <w:sz w:val="22"/>
        </w:rPr>
      </w:pPr>
      <w:r w:rsidRPr="000A2DF2">
        <w:rPr>
          <w:rFonts w:asciiTheme="minorHAnsi" w:hAnsiTheme="minorHAnsi" w:cstheme="minorHAnsi"/>
          <w:sz w:val="22"/>
        </w:rPr>
        <w:t xml:space="preserve">Communication: </w:t>
      </w:r>
      <w:r w:rsidRPr="000A2DF2">
        <w:rPr>
          <w:rFonts w:asciiTheme="minorHAnsi" w:hAnsiTheme="minorHAnsi" w:cstheme="minorHAnsi"/>
          <w:b w:val="0"/>
          <w:color w:val="auto"/>
          <w:sz w:val="22"/>
          <w:lang w:eastAsia="en-US"/>
        </w:rPr>
        <w:t>My communication skills have been enhanced by my involvement in various team sports and team projects in UCC. Writing skills have been perfected through written assignments, emails to clients and drafting PILA articles.  I am very aware of the importance of being thorough and exact when dealing with colleagues and clients.</w:t>
      </w:r>
    </w:p>
    <w:p w14:paraId="2631DBB3" w14:textId="77777777" w:rsidR="0068672B" w:rsidRPr="000A2DF2" w:rsidRDefault="0068672B" w:rsidP="00AA2436">
      <w:pPr>
        <w:pStyle w:val="Heading1"/>
        <w:numPr>
          <w:ilvl w:val="0"/>
          <w:numId w:val="7"/>
        </w:numPr>
        <w:spacing w:line="240" w:lineRule="auto"/>
        <w:rPr>
          <w:rFonts w:asciiTheme="minorHAnsi" w:hAnsiTheme="minorHAnsi" w:cstheme="minorHAnsi"/>
          <w:sz w:val="22"/>
        </w:rPr>
      </w:pPr>
      <w:r w:rsidRPr="000A2DF2">
        <w:rPr>
          <w:rFonts w:asciiTheme="minorHAnsi" w:hAnsiTheme="minorHAnsi" w:cstheme="minorHAnsi"/>
          <w:sz w:val="22"/>
        </w:rPr>
        <w:t xml:space="preserve">Teamwork: </w:t>
      </w:r>
      <w:r w:rsidRPr="000A2DF2">
        <w:rPr>
          <w:rFonts w:asciiTheme="minorHAnsi" w:eastAsia="Times New Roman" w:hAnsiTheme="minorHAnsi" w:cstheme="minorHAnsi"/>
          <w:b w:val="0"/>
          <w:iCs/>
          <w:color w:val="auto"/>
          <w:sz w:val="22"/>
        </w:rPr>
        <w:t xml:space="preserve">My teamwork skills that I initially developed through my involvement in sports, have been further advanced through my participation in group projects and work experience. I am very aware of the importance of </w:t>
      </w:r>
      <w:r w:rsidRPr="000A2DF2">
        <w:rPr>
          <w:rFonts w:asciiTheme="minorHAnsi" w:eastAsia="Times New Roman" w:hAnsiTheme="minorHAnsi" w:cstheme="minorHAnsi"/>
          <w:b w:val="0"/>
          <w:color w:val="auto"/>
          <w:sz w:val="22"/>
        </w:rPr>
        <w:t>teamwork in order to achieve targets, meet deadlines and promote a positive supportive ethos to maximise efficiency</w:t>
      </w:r>
    </w:p>
    <w:p w14:paraId="61C62FA7" w14:textId="77777777" w:rsidR="0068672B" w:rsidRPr="000A2DF2" w:rsidRDefault="0068672B" w:rsidP="00AA2436">
      <w:pPr>
        <w:pStyle w:val="ListParagraph"/>
        <w:numPr>
          <w:ilvl w:val="0"/>
          <w:numId w:val="7"/>
        </w:numPr>
        <w:spacing w:line="240" w:lineRule="auto"/>
        <w:rPr>
          <w:rFonts w:asciiTheme="minorHAnsi" w:hAnsiTheme="minorHAnsi" w:cstheme="minorHAnsi"/>
          <w:b/>
          <w:bCs/>
        </w:rPr>
      </w:pPr>
      <w:r w:rsidRPr="000A2DF2">
        <w:rPr>
          <w:rFonts w:asciiTheme="minorHAnsi" w:hAnsiTheme="minorHAnsi" w:cstheme="minorHAnsi"/>
          <w:b/>
          <w:bCs/>
        </w:rPr>
        <w:t>Computer</w:t>
      </w:r>
      <w:r w:rsidRPr="000A2DF2">
        <w:rPr>
          <w:rFonts w:asciiTheme="minorHAnsi" w:hAnsiTheme="minorHAnsi" w:cstheme="minorHAnsi"/>
        </w:rPr>
        <w:t>: I successfully completed the ECDL in 2016. I am a proficient user of Microsoft Word, Excel and PowerPoint Online research skills have been developed through gathering information for course assignments and research projects.</w:t>
      </w:r>
    </w:p>
    <w:p w14:paraId="0B1EFA67" w14:textId="77777777" w:rsidR="0068672B" w:rsidRPr="000A2DF2" w:rsidRDefault="0068672B" w:rsidP="00AA2436">
      <w:pPr>
        <w:pStyle w:val="ListParagraph"/>
        <w:numPr>
          <w:ilvl w:val="0"/>
          <w:numId w:val="7"/>
        </w:numPr>
        <w:spacing w:line="240" w:lineRule="auto"/>
        <w:rPr>
          <w:rFonts w:asciiTheme="minorHAnsi" w:hAnsiTheme="minorHAnsi" w:cstheme="minorHAnsi"/>
        </w:rPr>
      </w:pPr>
      <w:r w:rsidRPr="000A2DF2">
        <w:rPr>
          <w:rFonts w:asciiTheme="minorHAnsi" w:hAnsiTheme="minorHAnsi" w:cstheme="minorHAnsi"/>
          <w:b/>
          <w:bCs/>
        </w:rPr>
        <w:t>Analytical and Evaluative:</w:t>
      </w:r>
      <w:r w:rsidRPr="000A2DF2">
        <w:rPr>
          <w:rFonts w:asciiTheme="minorHAnsi" w:hAnsiTheme="minorHAnsi" w:cstheme="minorHAnsi"/>
        </w:rPr>
        <w:t xml:space="preserve"> From working in Airbnb, </w:t>
      </w:r>
      <w:proofErr w:type="spellStart"/>
      <w:r w:rsidRPr="000A2DF2">
        <w:rPr>
          <w:rFonts w:asciiTheme="minorHAnsi" w:hAnsiTheme="minorHAnsi" w:cstheme="minorHAnsi"/>
        </w:rPr>
        <w:t>Flac</w:t>
      </w:r>
      <w:proofErr w:type="spellEnd"/>
      <w:r w:rsidRPr="000A2DF2">
        <w:rPr>
          <w:rFonts w:asciiTheme="minorHAnsi" w:hAnsiTheme="minorHAnsi" w:cstheme="minorHAnsi"/>
        </w:rPr>
        <w:t>, the RTB and the PSTB I understand the importance of clarity and accuracy in order to assist the client in the most efficient way possible.</w:t>
      </w:r>
    </w:p>
    <w:p w14:paraId="3E790800" w14:textId="77777777" w:rsidR="0068672B" w:rsidRPr="000A2DF2" w:rsidRDefault="0068672B" w:rsidP="00AA2436">
      <w:pPr>
        <w:pStyle w:val="ListParagraph"/>
        <w:numPr>
          <w:ilvl w:val="0"/>
          <w:numId w:val="7"/>
        </w:numPr>
        <w:spacing w:line="240" w:lineRule="auto"/>
        <w:rPr>
          <w:rFonts w:asciiTheme="minorHAnsi" w:hAnsiTheme="minorHAnsi" w:cstheme="minorHAnsi"/>
          <w:b/>
          <w:bCs/>
        </w:rPr>
      </w:pPr>
      <w:r w:rsidRPr="000A2DF2">
        <w:rPr>
          <w:rFonts w:asciiTheme="minorHAnsi" w:hAnsiTheme="minorHAnsi" w:cstheme="minorHAnsi"/>
          <w:b/>
          <w:bCs/>
        </w:rPr>
        <w:t xml:space="preserve">Time Management </w:t>
      </w:r>
      <w:r w:rsidRPr="000A2DF2">
        <w:rPr>
          <w:rFonts w:asciiTheme="minorHAnsi" w:hAnsiTheme="minorHAnsi" w:cstheme="minorHAnsi"/>
          <w:color w:val="auto"/>
          <w:lang w:eastAsia="en-US"/>
        </w:rPr>
        <w:t>My time management skills have been developed through meeting deadlines and targets and submitting course work, while at the same time being involved in activities such as sport, part-time job and committee meetings. Through my various employments I have learnt the importance of prioritising work and this awareness has greatly improved my efficiency.</w:t>
      </w:r>
    </w:p>
    <w:p w14:paraId="4434C5E3" w14:textId="5F166DC7" w:rsidR="0068672B" w:rsidRPr="000A2DF2" w:rsidRDefault="0068672B" w:rsidP="00AA2436">
      <w:pPr>
        <w:spacing w:line="240" w:lineRule="auto"/>
        <w:rPr>
          <w:rFonts w:asciiTheme="minorHAnsi" w:hAnsiTheme="minorHAnsi" w:cstheme="minorHAnsi"/>
          <w:b/>
          <w:bCs/>
        </w:rPr>
      </w:pPr>
    </w:p>
    <w:p w14:paraId="7A7E5EAE" w14:textId="77777777" w:rsidR="00AA2436" w:rsidRPr="000A2DF2" w:rsidRDefault="00AA2436" w:rsidP="00AA2436">
      <w:pPr>
        <w:spacing w:line="240" w:lineRule="auto"/>
        <w:rPr>
          <w:rFonts w:asciiTheme="minorHAnsi" w:hAnsiTheme="minorHAnsi" w:cstheme="minorHAnsi"/>
          <w:b/>
          <w:bCs/>
        </w:rPr>
      </w:pPr>
    </w:p>
    <w:p w14:paraId="37985FCB" w14:textId="77777777" w:rsidR="0068672B" w:rsidRPr="000A2DF2" w:rsidRDefault="0068672B" w:rsidP="00AA2436">
      <w:pPr>
        <w:pStyle w:val="Heading1"/>
        <w:spacing w:line="240" w:lineRule="auto"/>
        <w:ind w:left="0" w:firstLine="0"/>
        <w:rPr>
          <w:rFonts w:asciiTheme="minorHAnsi" w:hAnsiTheme="minorHAnsi" w:cstheme="minorHAnsi"/>
          <w:sz w:val="22"/>
        </w:rPr>
      </w:pPr>
      <w:r w:rsidRPr="000A2DF2">
        <w:rPr>
          <w:rFonts w:asciiTheme="minorHAnsi" w:hAnsiTheme="minorHAnsi" w:cstheme="minorHAnsi"/>
          <w:sz w:val="22"/>
        </w:rPr>
        <w:t xml:space="preserve">Referees: </w:t>
      </w:r>
      <w:r w:rsidRPr="000A2DF2">
        <w:rPr>
          <w:rFonts w:asciiTheme="minorHAnsi" w:hAnsiTheme="minorHAnsi" w:cstheme="minorHAnsi"/>
          <w:b w:val="0"/>
          <w:bCs/>
          <w:sz w:val="22"/>
        </w:rPr>
        <w:t>Excellent referees upon request.</w:t>
      </w:r>
    </w:p>
    <w:p w14:paraId="6B9FCFC7" w14:textId="1CF4355D" w:rsidR="0068672B" w:rsidRPr="000A2DF2" w:rsidRDefault="0068672B" w:rsidP="00AA2436">
      <w:pPr>
        <w:spacing w:line="240" w:lineRule="auto"/>
        <w:rPr>
          <w:b/>
          <w:bCs/>
        </w:rPr>
      </w:pPr>
      <w:r w:rsidRPr="000A2DF2">
        <w:rPr>
          <w:noProof/>
        </w:rPr>
        <mc:AlternateContent>
          <mc:Choice Requires="wpg">
            <w:drawing>
              <wp:inline distT="0" distB="0" distL="0" distR="0" wp14:anchorId="79029723" wp14:editId="12D1FD6F">
                <wp:extent cx="6405880" cy="9525"/>
                <wp:effectExtent l="0" t="0" r="44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9525"/>
                          <a:chOff x="0" y="0"/>
                          <a:chExt cx="64061" cy="95"/>
                        </a:xfrm>
                      </wpg:grpSpPr>
                      <wps:wsp>
                        <wps:cNvPr id="2" name="Shape 3884"/>
                        <wps:cNvSpPr>
                          <a:spLocks/>
                        </wps:cNvSpPr>
                        <wps:spPr bwMode="auto">
                          <a:xfrm>
                            <a:off x="0" y="0"/>
                            <a:ext cx="64061" cy="95"/>
                          </a:xfrm>
                          <a:custGeom>
                            <a:avLst/>
                            <a:gdLst>
                              <a:gd name="T0" fmla="*/ 0 w 6406175"/>
                              <a:gd name="T1" fmla="*/ 0 h 9533"/>
                              <a:gd name="T2" fmla="*/ 6406175 w 6406175"/>
                              <a:gd name="T3" fmla="*/ 0 h 9533"/>
                              <a:gd name="T4" fmla="*/ 6406175 w 6406175"/>
                              <a:gd name="T5" fmla="*/ 9533 h 9533"/>
                              <a:gd name="T6" fmla="*/ 0 w 6406175"/>
                              <a:gd name="T7" fmla="*/ 9533 h 9533"/>
                              <a:gd name="T8" fmla="*/ 0 w 6406175"/>
                              <a:gd name="T9" fmla="*/ 0 h 9533"/>
                              <a:gd name="T10" fmla="*/ 0 w 6406175"/>
                              <a:gd name="T11" fmla="*/ 0 h 9533"/>
                              <a:gd name="T12" fmla="*/ 6406175 w 6406175"/>
                              <a:gd name="T13" fmla="*/ 9533 h 9533"/>
                            </a:gdLst>
                            <a:ahLst/>
                            <a:cxnLst>
                              <a:cxn ang="0">
                                <a:pos x="T0" y="T1"/>
                              </a:cxn>
                              <a:cxn ang="0">
                                <a:pos x="T2" y="T3"/>
                              </a:cxn>
                              <a:cxn ang="0">
                                <a:pos x="T4" y="T5"/>
                              </a:cxn>
                              <a:cxn ang="0">
                                <a:pos x="T6" y="T7"/>
                              </a:cxn>
                              <a:cxn ang="0">
                                <a:pos x="T8" y="T9"/>
                              </a:cxn>
                            </a:cxnLst>
                            <a:rect l="T10" t="T11" r="T12" b="T13"/>
                            <a:pathLst>
                              <a:path w="6406175" h="9533">
                                <a:moveTo>
                                  <a:pt x="0" y="0"/>
                                </a:moveTo>
                                <a:lnTo>
                                  <a:pt x="6406175" y="0"/>
                                </a:lnTo>
                                <a:lnTo>
                                  <a:pt x="6406175" y="9533"/>
                                </a:lnTo>
                                <a:lnTo>
                                  <a:pt x="0" y="9533"/>
                                </a:lnTo>
                                <a:lnTo>
                                  <a:pt x="0" y="0"/>
                                </a:lnTo>
                              </a:path>
                            </a:pathLst>
                          </a:custGeom>
                          <a:solidFill>
                            <a:srgbClr val="88888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8B644F" id="Group 1" o:spid="_x0000_s1026" style="width:504.4pt;height:.75pt;mso-position-horizontal-relative:char;mso-position-vertical-relative:line" coordsize="64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">
                <v:shape id="Shape 3884" o:spid="_x0000_s1027" style="position:absolute;width:64061;height:95;visibility:visible;mso-wrap-style:square;v-text-anchor:top" coordsize="6406175,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" path="m,l6406175,r,9533l,9533,,e" fillcolor="#888" stroked="f" strokeweight="0">
                  <v:stroke miterlimit="83231f" joinstyle="miter"/>
                  <v:path arrowok="t" o:connecttype="custom" o:connectlocs="0,0;64061,0;64061,95;0,95;0,0" o:connectangles="0,0,0,0,0" textboxrect="0,0,6406175,9533"/>
                </v:shape>
                <w10:anchorlock/>
              </v:group>
            </w:pict>
          </mc:Fallback>
        </mc:AlternateContent>
      </w:r>
    </w:p>
    <w:p w14:paraId="6CF2E7BF" w14:textId="77777777" w:rsidR="0068672B" w:rsidRPr="000A2DF2" w:rsidRDefault="0068672B" w:rsidP="00AA2436">
      <w:pPr>
        <w:spacing w:line="240" w:lineRule="auto"/>
        <w:rPr>
          <w:b/>
          <w:bCs/>
        </w:rPr>
      </w:pPr>
    </w:p>
    <w:p w14:paraId="3DB17E4D" w14:textId="77777777" w:rsidR="0068672B" w:rsidRPr="000A2DF2" w:rsidRDefault="0068672B" w:rsidP="0068672B">
      <w:pPr>
        <w:pStyle w:val="Heading1"/>
        <w:ind w:left="0" w:firstLine="0"/>
        <w:rPr>
          <w:rFonts w:asciiTheme="minorHAnsi" w:hAnsiTheme="minorHAnsi"/>
          <w:sz w:val="22"/>
        </w:rPr>
      </w:pPr>
    </w:p>
    <w:p w14:paraId="5D4729CF" w14:textId="77777777" w:rsidR="0068672B" w:rsidRPr="000A2DF2" w:rsidRDefault="0068672B" w:rsidP="0068672B">
      <w:pPr>
        <w:pStyle w:val="Heading1"/>
        <w:ind w:left="0" w:firstLine="0"/>
        <w:rPr>
          <w:rFonts w:asciiTheme="minorHAnsi" w:hAnsiTheme="minorHAnsi"/>
          <w:sz w:val="22"/>
        </w:rPr>
      </w:pPr>
    </w:p>
    <w:p w14:paraId="0E1BE23D" w14:textId="77777777" w:rsidR="0068672B" w:rsidRPr="000A2DF2" w:rsidRDefault="0068672B" w:rsidP="0068672B">
      <w:pPr>
        <w:spacing w:after="0" w:line="256" w:lineRule="auto"/>
        <w:ind w:left="0" w:right="0" w:firstLine="0"/>
        <w:jc w:val="right"/>
      </w:pPr>
    </w:p>
    <w:p w14:paraId="5EC2F12F" w14:textId="77777777" w:rsidR="0068672B" w:rsidRPr="000A2DF2" w:rsidRDefault="0068672B" w:rsidP="0068672B">
      <w:pPr>
        <w:spacing w:after="0" w:line="256" w:lineRule="auto"/>
        <w:ind w:left="0" w:right="0" w:firstLine="0"/>
        <w:jc w:val="left"/>
      </w:pPr>
    </w:p>
    <w:p w14:paraId="2AD9FB5A" w14:textId="77777777" w:rsidR="001A3B92" w:rsidRPr="000A2DF2" w:rsidRDefault="001A3B92"/>
    <w:sectPr w:rsidR="001A3B92" w:rsidRPr="000A2DF2" w:rsidSect="00AA2436">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586"/>
    <w:multiLevelType w:val="hybridMultilevel"/>
    <w:tmpl w:val="C232A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FA237B8"/>
    <w:multiLevelType w:val="hybridMultilevel"/>
    <w:tmpl w:val="BE10FCA4"/>
    <w:lvl w:ilvl="0" w:tplc="C1BCFF7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3D331DA"/>
    <w:multiLevelType w:val="hybridMultilevel"/>
    <w:tmpl w:val="854C58B6"/>
    <w:lvl w:ilvl="0" w:tplc="C1BCFF78">
      <w:numFmt w:val="bullet"/>
      <w:lvlText w:val="•"/>
      <w:lvlJc w:val="left"/>
      <w:pPr>
        <w:ind w:left="370" w:hanging="360"/>
      </w:pPr>
      <w:rPr>
        <w:rFonts w:ascii="Calibri" w:eastAsia="Calibri" w:hAnsi="Calibri" w:cs="Calibri"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start w:val="1"/>
      <w:numFmt w:val="bullet"/>
      <w:lvlText w:val=""/>
      <w:lvlJc w:val="left"/>
      <w:pPr>
        <w:ind w:left="2530" w:hanging="360"/>
      </w:pPr>
      <w:rPr>
        <w:rFonts w:ascii="Symbol" w:hAnsi="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hint="default"/>
      </w:rPr>
    </w:lvl>
    <w:lvl w:ilvl="6" w:tplc="04090001">
      <w:start w:val="1"/>
      <w:numFmt w:val="bullet"/>
      <w:lvlText w:val=""/>
      <w:lvlJc w:val="left"/>
      <w:pPr>
        <w:ind w:left="4690" w:hanging="360"/>
      </w:pPr>
      <w:rPr>
        <w:rFonts w:ascii="Symbol" w:hAnsi="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hint="default"/>
      </w:rPr>
    </w:lvl>
  </w:abstractNum>
  <w:abstractNum w:abstractNumId="3" w15:restartNumberingAfterBreak="0">
    <w:nsid w:val="510868B5"/>
    <w:multiLevelType w:val="hybridMultilevel"/>
    <w:tmpl w:val="7B945438"/>
    <w:lvl w:ilvl="0" w:tplc="C1BCFF78">
      <w:numFmt w:val="bullet"/>
      <w:lvlText w:val="•"/>
      <w:lvlJc w:val="left"/>
      <w:pPr>
        <w:ind w:left="370" w:hanging="360"/>
      </w:pPr>
      <w:rPr>
        <w:rFonts w:ascii="Calibri" w:eastAsia="Calibri" w:hAnsi="Calibri" w:cs="Calibri"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start w:val="1"/>
      <w:numFmt w:val="bullet"/>
      <w:lvlText w:val=""/>
      <w:lvlJc w:val="left"/>
      <w:pPr>
        <w:ind w:left="2530" w:hanging="360"/>
      </w:pPr>
      <w:rPr>
        <w:rFonts w:ascii="Symbol" w:hAnsi="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hint="default"/>
      </w:rPr>
    </w:lvl>
    <w:lvl w:ilvl="6" w:tplc="04090001">
      <w:start w:val="1"/>
      <w:numFmt w:val="bullet"/>
      <w:lvlText w:val=""/>
      <w:lvlJc w:val="left"/>
      <w:pPr>
        <w:ind w:left="4690" w:hanging="360"/>
      </w:pPr>
      <w:rPr>
        <w:rFonts w:ascii="Symbol" w:hAnsi="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hint="default"/>
      </w:rPr>
    </w:lvl>
  </w:abstractNum>
  <w:abstractNum w:abstractNumId="4" w15:restartNumberingAfterBreak="0">
    <w:nsid w:val="52C227BD"/>
    <w:multiLevelType w:val="hybridMultilevel"/>
    <w:tmpl w:val="75048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5216612"/>
    <w:multiLevelType w:val="hybridMultilevel"/>
    <w:tmpl w:val="9F4A89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7578474F"/>
    <w:multiLevelType w:val="hybridMultilevel"/>
    <w:tmpl w:val="E48690BC"/>
    <w:lvl w:ilvl="0" w:tplc="C1BCFF7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2B"/>
    <w:rsid w:val="000A2DF2"/>
    <w:rsid w:val="000C64F7"/>
    <w:rsid w:val="001A3B92"/>
    <w:rsid w:val="002A1C1F"/>
    <w:rsid w:val="0068672B"/>
    <w:rsid w:val="006D2671"/>
    <w:rsid w:val="006D6386"/>
    <w:rsid w:val="006F649E"/>
    <w:rsid w:val="00824FA2"/>
    <w:rsid w:val="008326EA"/>
    <w:rsid w:val="00AA2436"/>
    <w:rsid w:val="00AE3D3F"/>
    <w:rsid w:val="00C27FA9"/>
    <w:rsid w:val="00E83909"/>
    <w:rsid w:val="00F375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A757"/>
  <w15:chartTrackingRefBased/>
  <w15:docId w15:val="{1D8913DE-51CE-4DB2-B50D-F0C08CEA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2B"/>
    <w:pPr>
      <w:spacing w:after="24" w:line="249" w:lineRule="auto"/>
      <w:ind w:left="10" w:right="62" w:hanging="10"/>
      <w:jc w:val="both"/>
    </w:pPr>
    <w:rPr>
      <w:rFonts w:ascii="Calibri" w:eastAsia="Calibri" w:hAnsi="Calibri" w:cs="Calibri"/>
      <w:color w:val="000000"/>
      <w:lang w:eastAsia="en-IE"/>
    </w:rPr>
  </w:style>
  <w:style w:type="paragraph" w:styleId="Heading1">
    <w:name w:val="heading 1"/>
    <w:next w:val="Normal"/>
    <w:link w:val="Heading1Char"/>
    <w:uiPriority w:val="9"/>
    <w:qFormat/>
    <w:rsid w:val="0068672B"/>
    <w:pPr>
      <w:keepNext/>
      <w:keepLines/>
      <w:spacing w:after="0" w:line="256" w:lineRule="auto"/>
      <w:ind w:left="10" w:hanging="10"/>
      <w:outlineLvl w:val="0"/>
    </w:pPr>
    <w:rPr>
      <w:rFonts w:ascii="Calibri" w:eastAsia="Calibri" w:hAnsi="Calibri" w:cs="Calibri"/>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2B"/>
    <w:rPr>
      <w:rFonts w:ascii="Calibri" w:eastAsia="Calibri" w:hAnsi="Calibri" w:cs="Calibri"/>
      <w:b/>
      <w:color w:val="000000"/>
      <w:sz w:val="28"/>
      <w:lang w:eastAsia="en-IE"/>
    </w:rPr>
  </w:style>
  <w:style w:type="paragraph" w:styleId="ListParagraph">
    <w:name w:val="List Paragraph"/>
    <w:basedOn w:val="Normal"/>
    <w:uiPriority w:val="34"/>
    <w:qFormat/>
    <w:rsid w:val="0068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Hayes</dc:creator>
  <cp:keywords/>
  <dc:description/>
  <cp:lastModifiedBy>Ellen Hayes</cp:lastModifiedBy>
  <cp:revision>14</cp:revision>
  <dcterms:created xsi:type="dcterms:W3CDTF">2020-07-28T09:39:00Z</dcterms:created>
  <dcterms:modified xsi:type="dcterms:W3CDTF">2020-09-15T08:36:00Z</dcterms:modified>
</cp:coreProperties>
</file>