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B7ED0" w14:textId="77777777" w:rsidR="001C7D59" w:rsidRPr="00177A47" w:rsidRDefault="00177A47" w:rsidP="00177A47">
      <w:pPr>
        <w:jc w:val="center"/>
        <w:rPr>
          <w:rFonts w:ascii="Times New Roman" w:hAnsi="Times New Roman" w:cs="Times New Roman"/>
          <w:b/>
          <w:color w:val="000000" w:themeColor="text1"/>
          <w:sz w:val="32"/>
          <w:szCs w:val="32"/>
          <w:lang w:val="en-GB"/>
        </w:rPr>
      </w:pPr>
      <w:r w:rsidRPr="00177A47">
        <w:rPr>
          <w:rFonts w:ascii="Times New Roman" w:hAnsi="Times New Roman" w:cs="Times New Roman"/>
          <w:b/>
          <w:color w:val="000000" w:themeColor="text1"/>
          <w:sz w:val="32"/>
          <w:szCs w:val="32"/>
          <w:lang w:val="en-GB"/>
        </w:rPr>
        <w:t>Ellie Kavanagh</w:t>
      </w:r>
    </w:p>
    <w:p w14:paraId="5A9CAE07" w14:textId="77777777" w:rsidR="00177A47" w:rsidRPr="00177A47" w:rsidRDefault="00177A47" w:rsidP="00177A47">
      <w:pPr>
        <w:jc w:val="center"/>
        <w:rPr>
          <w:rFonts w:ascii="Times New Roman" w:hAnsi="Times New Roman" w:cs="Times New Roman"/>
          <w:color w:val="000000" w:themeColor="text1"/>
          <w:sz w:val="20"/>
          <w:szCs w:val="20"/>
          <w:lang w:val="en-GB"/>
        </w:rPr>
      </w:pPr>
      <w:r w:rsidRPr="00177A47">
        <w:rPr>
          <w:rFonts w:ascii="Times New Roman" w:hAnsi="Times New Roman" w:cs="Times New Roman"/>
          <w:color w:val="000000" w:themeColor="text1"/>
          <w:sz w:val="20"/>
          <w:szCs w:val="20"/>
          <w:lang w:val="en-GB"/>
        </w:rPr>
        <w:t>123 Anglesea road, Donnybrook, Dublin 4.</w:t>
      </w:r>
    </w:p>
    <w:p w14:paraId="47CD32C9" w14:textId="77777777" w:rsidR="00177A47" w:rsidRPr="00177A47" w:rsidRDefault="00177A47" w:rsidP="00177A47">
      <w:pPr>
        <w:jc w:val="center"/>
        <w:rPr>
          <w:rFonts w:ascii="Times New Roman" w:hAnsi="Times New Roman" w:cs="Times New Roman"/>
          <w:color w:val="000000" w:themeColor="text1"/>
          <w:sz w:val="20"/>
          <w:szCs w:val="20"/>
          <w:lang w:val="en-GB"/>
        </w:rPr>
      </w:pPr>
      <w:r w:rsidRPr="00177A47">
        <w:rPr>
          <w:rFonts w:ascii="Times New Roman" w:hAnsi="Times New Roman" w:cs="Times New Roman"/>
          <w:color w:val="000000" w:themeColor="text1"/>
          <w:sz w:val="20"/>
          <w:szCs w:val="20"/>
          <w:lang w:val="en-GB"/>
        </w:rPr>
        <w:t xml:space="preserve">Phone: +353 851702522 Email: </w:t>
      </w:r>
      <w:hyperlink r:id="rId5" w:history="1">
        <w:r w:rsidRPr="00177A47">
          <w:rPr>
            <w:rStyle w:val="Hyperlink"/>
            <w:rFonts w:ascii="Times New Roman" w:hAnsi="Times New Roman" w:cs="Times New Roman"/>
            <w:color w:val="000000" w:themeColor="text1"/>
            <w:sz w:val="20"/>
            <w:szCs w:val="20"/>
            <w:u w:val="none"/>
            <w:lang w:val="en-GB"/>
          </w:rPr>
          <w:t>kavanael@tcd.ie</w:t>
        </w:r>
      </w:hyperlink>
    </w:p>
    <w:p w14:paraId="2622269B" w14:textId="77777777" w:rsidR="00177A47" w:rsidRPr="00177A47" w:rsidRDefault="00177A47" w:rsidP="00AC5A7F">
      <w:pPr>
        <w:jc w:val="both"/>
        <w:rPr>
          <w:rFonts w:ascii="Times New Roman" w:hAnsi="Times New Roman" w:cs="Times New Roman"/>
          <w:sz w:val="20"/>
          <w:szCs w:val="20"/>
          <w:lang w:val="en-GB"/>
        </w:rPr>
      </w:pPr>
    </w:p>
    <w:p w14:paraId="332358C2" w14:textId="0758E39E" w:rsidR="00177A47" w:rsidRPr="00AE4CBF" w:rsidRDefault="00177A47" w:rsidP="00016266">
      <w:pPr>
        <w:jc w:val="both"/>
        <w:rPr>
          <w:rFonts w:ascii="Times New Roman" w:hAnsi="Times New Roman" w:cs="Times New Roman"/>
          <w:sz w:val="20"/>
          <w:szCs w:val="20"/>
          <w:u w:val="single"/>
          <w:lang w:val="en-GB"/>
        </w:rPr>
      </w:pPr>
      <w:r w:rsidRPr="00177A47">
        <w:rPr>
          <w:rFonts w:ascii="Times New Roman" w:hAnsi="Times New Roman" w:cs="Times New Roman"/>
          <w:sz w:val="20"/>
          <w:szCs w:val="20"/>
          <w:u w:val="single"/>
          <w:lang w:val="en-GB"/>
        </w:rPr>
        <w:t>EDUCATION</w:t>
      </w:r>
    </w:p>
    <w:p w14:paraId="6E10DC12" w14:textId="4F24CEBD" w:rsidR="00177A47" w:rsidRPr="00177A47" w:rsidRDefault="00177A47" w:rsidP="00016266">
      <w:pPr>
        <w:tabs>
          <w:tab w:val="left" w:pos="7200"/>
          <w:tab w:val="right" w:pos="10080"/>
        </w:tabs>
        <w:jc w:val="both"/>
        <w:rPr>
          <w:rFonts w:ascii="Times New Roman" w:hAnsi="Times New Roman" w:cs="Times New Roman"/>
          <w:sz w:val="20"/>
          <w:szCs w:val="20"/>
        </w:rPr>
      </w:pPr>
      <w:r w:rsidRPr="00177A47">
        <w:rPr>
          <w:rFonts w:ascii="Times New Roman" w:eastAsia="Arial" w:hAnsi="Times New Roman" w:cs="Times New Roman"/>
          <w:b/>
          <w:sz w:val="20"/>
          <w:szCs w:val="20"/>
        </w:rPr>
        <w:t>Trinit</w:t>
      </w:r>
      <w:r w:rsidR="00016266">
        <w:rPr>
          <w:rFonts w:ascii="Times New Roman" w:eastAsia="Arial" w:hAnsi="Times New Roman" w:cs="Times New Roman"/>
          <w:b/>
          <w:sz w:val="20"/>
          <w:szCs w:val="20"/>
        </w:rPr>
        <w:t>y College Dublin (2012 – 2016</w:t>
      </w:r>
      <w:r w:rsidRPr="00177A47">
        <w:rPr>
          <w:rFonts w:ascii="Times New Roman" w:eastAsia="Arial" w:hAnsi="Times New Roman" w:cs="Times New Roman"/>
          <w:b/>
          <w:sz w:val="20"/>
          <w:szCs w:val="20"/>
        </w:rPr>
        <w:t>)</w:t>
      </w:r>
    </w:p>
    <w:p w14:paraId="17D79754" w14:textId="521C0DD0" w:rsidR="00177A47" w:rsidRPr="00016266" w:rsidRDefault="00177A47" w:rsidP="00016266">
      <w:pPr>
        <w:tabs>
          <w:tab w:val="left" w:pos="6379"/>
          <w:tab w:val="right" w:pos="10080"/>
        </w:tabs>
        <w:jc w:val="both"/>
        <w:rPr>
          <w:rFonts w:ascii="Times New Roman" w:hAnsi="Times New Roman" w:cs="Times New Roman"/>
          <w:sz w:val="20"/>
          <w:szCs w:val="20"/>
        </w:rPr>
      </w:pPr>
      <w:r w:rsidRPr="00177A47">
        <w:rPr>
          <w:rFonts w:ascii="Times New Roman" w:eastAsia="Arial" w:hAnsi="Times New Roman" w:cs="Times New Roman"/>
          <w:i/>
          <w:sz w:val="20"/>
          <w:szCs w:val="20"/>
        </w:rPr>
        <w:t xml:space="preserve">Bachelor of  Economics &amp; Social studies (BESS) </w:t>
      </w:r>
      <w:r w:rsidR="00016266">
        <w:rPr>
          <w:rFonts w:ascii="Times New Roman" w:eastAsia="Arial" w:hAnsi="Times New Roman" w:cs="Times New Roman"/>
          <w:sz w:val="20"/>
          <w:szCs w:val="20"/>
        </w:rPr>
        <w:t>(2.1 Honours)</w:t>
      </w:r>
    </w:p>
    <w:p w14:paraId="44D51D80" w14:textId="77777777" w:rsidR="00177A47" w:rsidRPr="00177A47" w:rsidRDefault="00177A47" w:rsidP="00016266">
      <w:pPr>
        <w:numPr>
          <w:ilvl w:val="0"/>
          <w:numId w:val="2"/>
        </w:numPr>
        <w:tabs>
          <w:tab w:val="left" w:pos="360"/>
          <w:tab w:val="left" w:pos="6379"/>
        </w:tabs>
        <w:ind w:hanging="360"/>
        <w:contextualSpacing/>
        <w:jc w:val="both"/>
        <w:rPr>
          <w:rFonts w:ascii="Times New Roman" w:hAnsi="Times New Roman" w:cs="Times New Roman"/>
          <w:sz w:val="20"/>
          <w:szCs w:val="20"/>
        </w:rPr>
      </w:pPr>
      <w:r w:rsidRPr="00177A47">
        <w:rPr>
          <w:rFonts w:ascii="Times New Roman" w:eastAsia="Arial" w:hAnsi="Times New Roman" w:cs="Times New Roman"/>
          <w:sz w:val="20"/>
          <w:szCs w:val="20"/>
        </w:rPr>
        <w:t>Final year modules: Contemporary International Relations, African Politics, Migration, Social Media &amp; Digital Lives</w:t>
      </w:r>
    </w:p>
    <w:p w14:paraId="7820C909" w14:textId="4001930F" w:rsidR="00AE4CBF" w:rsidRPr="00AE4CBF" w:rsidRDefault="00AE4CBF" w:rsidP="00016266">
      <w:pPr>
        <w:tabs>
          <w:tab w:val="left" w:pos="7200"/>
        </w:tabs>
        <w:jc w:val="both"/>
        <w:rPr>
          <w:rFonts w:ascii="Times New Roman" w:hAnsi="Times New Roman" w:cs="Times New Roman"/>
          <w:b/>
          <w:sz w:val="20"/>
          <w:szCs w:val="20"/>
        </w:rPr>
      </w:pPr>
      <w:r w:rsidRPr="00AE4CBF">
        <w:rPr>
          <w:rFonts w:ascii="Times New Roman" w:eastAsia="Arial" w:hAnsi="Times New Roman" w:cs="Times New Roman"/>
          <w:b/>
          <w:sz w:val="20"/>
          <w:szCs w:val="20"/>
        </w:rPr>
        <w:t xml:space="preserve">Institut </w:t>
      </w:r>
      <w:r w:rsidRPr="00AE4CBF">
        <w:rPr>
          <w:rFonts w:ascii="Times New Roman" w:hAnsi="Times New Roman" w:cs="Times New Roman"/>
          <w:b/>
          <w:bCs/>
          <w:sz w:val="20"/>
          <w:szCs w:val="20"/>
        </w:rPr>
        <w:t>d'études politiques de Paris (SciencesPo Paris) (2015)</w:t>
      </w:r>
    </w:p>
    <w:p w14:paraId="1CCD57A8" w14:textId="64B378DD" w:rsidR="00AE4CBF" w:rsidRPr="00AE4CBF" w:rsidRDefault="00016266" w:rsidP="00016266">
      <w:pPr>
        <w:pStyle w:val="ListParagraph"/>
        <w:numPr>
          <w:ilvl w:val="0"/>
          <w:numId w:val="16"/>
        </w:numPr>
        <w:tabs>
          <w:tab w:val="left" w:pos="6379"/>
          <w:tab w:val="right" w:pos="10080"/>
        </w:tabs>
        <w:jc w:val="both"/>
        <w:rPr>
          <w:rFonts w:ascii="Times New Roman" w:hAnsi="Times New Roman" w:cs="Times New Roman"/>
          <w:sz w:val="20"/>
          <w:szCs w:val="20"/>
        </w:rPr>
      </w:pPr>
      <w:r>
        <w:rPr>
          <w:rFonts w:ascii="Times New Roman" w:eastAsia="Arial" w:hAnsi="Times New Roman" w:cs="Times New Roman"/>
          <w:i/>
          <w:sz w:val="20"/>
          <w:szCs w:val="20"/>
        </w:rPr>
        <w:t>Political S</w:t>
      </w:r>
      <w:r w:rsidR="00AE4CBF" w:rsidRPr="00AE4CBF">
        <w:rPr>
          <w:rFonts w:ascii="Times New Roman" w:eastAsia="Arial" w:hAnsi="Times New Roman" w:cs="Times New Roman"/>
          <w:i/>
          <w:sz w:val="20"/>
          <w:szCs w:val="20"/>
        </w:rPr>
        <w:t xml:space="preserve">cience &amp; Sociology </w:t>
      </w:r>
      <w:r w:rsidR="00AE4CBF" w:rsidRPr="00AE4CBF">
        <w:rPr>
          <w:rFonts w:ascii="Times New Roman" w:eastAsia="Arial" w:hAnsi="Times New Roman" w:cs="Times New Roman"/>
          <w:sz w:val="20"/>
          <w:szCs w:val="20"/>
        </w:rPr>
        <w:t>(2.1 Honours)</w:t>
      </w:r>
    </w:p>
    <w:p w14:paraId="3ED982E1" w14:textId="77777777" w:rsidR="00177A47" w:rsidRPr="00177A47" w:rsidRDefault="00177A47" w:rsidP="00016266">
      <w:pPr>
        <w:tabs>
          <w:tab w:val="left" w:pos="360"/>
          <w:tab w:val="left" w:pos="6379"/>
        </w:tabs>
        <w:contextualSpacing/>
        <w:jc w:val="both"/>
        <w:rPr>
          <w:rFonts w:ascii="Times New Roman" w:eastAsia="Arial" w:hAnsi="Times New Roman" w:cs="Times New Roman"/>
          <w:sz w:val="20"/>
          <w:szCs w:val="20"/>
        </w:rPr>
      </w:pPr>
    </w:p>
    <w:p w14:paraId="397EC13D" w14:textId="77777777" w:rsidR="00177A47" w:rsidRDefault="00177A47" w:rsidP="00016266">
      <w:pPr>
        <w:tabs>
          <w:tab w:val="left" w:pos="360"/>
          <w:tab w:val="left" w:pos="6379"/>
        </w:tabs>
        <w:contextualSpacing/>
        <w:jc w:val="both"/>
        <w:rPr>
          <w:rFonts w:ascii="Times New Roman" w:eastAsia="Arial" w:hAnsi="Times New Roman" w:cs="Times New Roman"/>
          <w:sz w:val="20"/>
          <w:szCs w:val="20"/>
          <w:u w:val="single"/>
        </w:rPr>
      </w:pPr>
      <w:r w:rsidRPr="00177A47">
        <w:rPr>
          <w:rFonts w:ascii="Times New Roman" w:eastAsia="Arial" w:hAnsi="Times New Roman" w:cs="Times New Roman"/>
          <w:sz w:val="20"/>
          <w:szCs w:val="20"/>
          <w:u w:val="single"/>
        </w:rPr>
        <w:t>WORK EXPERIENCE/ EMPLOYMENT</w:t>
      </w:r>
    </w:p>
    <w:p w14:paraId="354246A1" w14:textId="77777777" w:rsidR="00534140" w:rsidRDefault="00534140" w:rsidP="00016266">
      <w:pPr>
        <w:tabs>
          <w:tab w:val="left" w:pos="360"/>
          <w:tab w:val="left" w:pos="6379"/>
        </w:tabs>
        <w:contextualSpacing/>
        <w:jc w:val="both"/>
        <w:rPr>
          <w:rFonts w:ascii="Times New Roman" w:eastAsia="Arial" w:hAnsi="Times New Roman" w:cs="Times New Roman"/>
          <w:sz w:val="20"/>
          <w:szCs w:val="20"/>
          <w:u w:val="single"/>
        </w:rPr>
      </w:pPr>
    </w:p>
    <w:p w14:paraId="710FE265" w14:textId="562495C6" w:rsidR="00534140" w:rsidRDefault="00534140" w:rsidP="00016266">
      <w:pPr>
        <w:tabs>
          <w:tab w:val="left" w:pos="360"/>
          <w:tab w:val="left" w:pos="6379"/>
        </w:tabs>
        <w:contextualSpacing/>
        <w:jc w:val="both"/>
        <w:rPr>
          <w:rFonts w:ascii="Times New Roman" w:eastAsia="Arial" w:hAnsi="Times New Roman" w:cs="Times New Roman"/>
          <w:b/>
          <w:sz w:val="20"/>
          <w:szCs w:val="20"/>
        </w:rPr>
      </w:pPr>
      <w:r w:rsidRPr="00534140">
        <w:rPr>
          <w:rFonts w:ascii="Times New Roman" w:eastAsia="Arial" w:hAnsi="Times New Roman" w:cs="Times New Roman"/>
          <w:b/>
          <w:sz w:val="20"/>
          <w:szCs w:val="20"/>
        </w:rPr>
        <w:t>Colleary &amp; Company Solicitors</w:t>
      </w:r>
      <w:r>
        <w:rPr>
          <w:rFonts w:ascii="Times New Roman" w:eastAsia="Arial" w:hAnsi="Times New Roman" w:cs="Times New Roman"/>
          <w:b/>
          <w:sz w:val="20"/>
          <w:szCs w:val="20"/>
        </w:rPr>
        <w:t>, Dublin</w:t>
      </w:r>
      <w:r w:rsidRPr="00534140">
        <w:rPr>
          <w:rFonts w:ascii="Times New Roman" w:eastAsia="Arial" w:hAnsi="Times New Roman" w:cs="Times New Roman"/>
          <w:b/>
          <w:sz w:val="20"/>
          <w:szCs w:val="20"/>
        </w:rPr>
        <w:t xml:space="preserve"> (June 2016- present)</w:t>
      </w:r>
    </w:p>
    <w:p w14:paraId="4A9C6807" w14:textId="62F87A21" w:rsidR="00534140" w:rsidRDefault="00534140" w:rsidP="00534140">
      <w:pPr>
        <w:pStyle w:val="ListParagraph"/>
        <w:numPr>
          <w:ilvl w:val="0"/>
          <w:numId w:val="17"/>
        </w:numPr>
        <w:tabs>
          <w:tab w:val="left" w:pos="360"/>
          <w:tab w:val="left" w:pos="6379"/>
        </w:tabs>
        <w:jc w:val="both"/>
        <w:rPr>
          <w:rFonts w:ascii="Times New Roman" w:eastAsia="Arial" w:hAnsi="Times New Roman" w:cs="Times New Roman"/>
          <w:sz w:val="20"/>
          <w:szCs w:val="20"/>
        </w:rPr>
      </w:pPr>
      <w:r>
        <w:rPr>
          <w:rFonts w:ascii="Times New Roman" w:eastAsia="Arial" w:hAnsi="Times New Roman" w:cs="Times New Roman"/>
          <w:sz w:val="20"/>
          <w:szCs w:val="20"/>
        </w:rPr>
        <w:t>Currently working in a boutique law firm which specializes in Data Protection, Intellectual Property and Litigation. I was successfully offered the position of legal executive</w:t>
      </w:r>
      <w:bookmarkStart w:id="0" w:name="_GoBack"/>
      <w:bookmarkEnd w:id="0"/>
      <w:r>
        <w:rPr>
          <w:rFonts w:ascii="Times New Roman" w:eastAsia="Arial" w:hAnsi="Times New Roman" w:cs="Times New Roman"/>
          <w:sz w:val="20"/>
          <w:szCs w:val="20"/>
        </w:rPr>
        <w:t xml:space="preserve"> after completing a summer internship with this firm.</w:t>
      </w:r>
    </w:p>
    <w:p w14:paraId="210A137A" w14:textId="17FECF57" w:rsidR="00534140" w:rsidRPr="00534140" w:rsidRDefault="00534140" w:rsidP="00534140">
      <w:pPr>
        <w:pStyle w:val="ListParagraph"/>
        <w:numPr>
          <w:ilvl w:val="0"/>
          <w:numId w:val="17"/>
        </w:numPr>
        <w:tabs>
          <w:tab w:val="left" w:pos="360"/>
          <w:tab w:val="left" w:pos="6379"/>
        </w:tabs>
        <w:jc w:val="both"/>
        <w:rPr>
          <w:rFonts w:ascii="Times New Roman" w:eastAsia="Arial" w:hAnsi="Times New Roman" w:cs="Times New Roman"/>
          <w:sz w:val="20"/>
          <w:szCs w:val="20"/>
        </w:rPr>
      </w:pPr>
      <w:r>
        <w:rPr>
          <w:rFonts w:ascii="Times New Roman" w:eastAsia="Arial" w:hAnsi="Times New Roman" w:cs="Times New Roman"/>
          <w:sz w:val="20"/>
          <w:szCs w:val="20"/>
        </w:rPr>
        <w:t>On a day-to-day basis I manage the firm’s large database, draft articles on current legal topics and pieces of legislation such as the incoming GDPR and communicate and meet with a large range of clients.</w:t>
      </w:r>
    </w:p>
    <w:p w14:paraId="096D28F7" w14:textId="77777777" w:rsidR="00534140" w:rsidRDefault="00534140" w:rsidP="00016266">
      <w:pPr>
        <w:tabs>
          <w:tab w:val="left" w:pos="360"/>
          <w:tab w:val="left" w:pos="6379"/>
        </w:tabs>
        <w:contextualSpacing/>
        <w:jc w:val="both"/>
        <w:rPr>
          <w:rFonts w:ascii="Times New Roman" w:eastAsia="Arial" w:hAnsi="Times New Roman" w:cs="Times New Roman"/>
          <w:sz w:val="20"/>
          <w:szCs w:val="20"/>
          <w:u w:val="single"/>
        </w:rPr>
      </w:pPr>
    </w:p>
    <w:p w14:paraId="450918D8" w14:textId="7617F4C8" w:rsidR="00CA5594" w:rsidRDefault="00CA5594" w:rsidP="00016266">
      <w:pPr>
        <w:tabs>
          <w:tab w:val="left" w:pos="360"/>
          <w:tab w:val="left" w:pos="6379"/>
        </w:tabs>
        <w:contextualSpacing/>
        <w:jc w:val="both"/>
        <w:rPr>
          <w:rFonts w:ascii="Times New Roman" w:eastAsia="Arial" w:hAnsi="Times New Roman" w:cs="Times New Roman"/>
          <w:b/>
          <w:sz w:val="20"/>
          <w:szCs w:val="20"/>
        </w:rPr>
      </w:pPr>
      <w:r>
        <w:rPr>
          <w:rFonts w:ascii="Times New Roman" w:eastAsia="Arial" w:hAnsi="Times New Roman" w:cs="Times New Roman"/>
          <w:b/>
          <w:sz w:val="20"/>
          <w:szCs w:val="20"/>
        </w:rPr>
        <w:t>Compton Solicitors, Dublin (</w:t>
      </w:r>
      <w:r w:rsidR="00016266">
        <w:rPr>
          <w:rFonts w:ascii="Times New Roman" w:eastAsia="Arial" w:hAnsi="Times New Roman" w:cs="Times New Roman"/>
          <w:b/>
          <w:sz w:val="20"/>
          <w:szCs w:val="20"/>
        </w:rPr>
        <w:t>January 2016- May 2016)</w:t>
      </w:r>
    </w:p>
    <w:p w14:paraId="5D835DD8" w14:textId="1B80E20D" w:rsidR="00CA5594" w:rsidRDefault="00CA5594" w:rsidP="00016266">
      <w:pPr>
        <w:tabs>
          <w:tab w:val="left" w:pos="360"/>
          <w:tab w:val="left" w:pos="6379"/>
        </w:tabs>
        <w:contextualSpacing/>
        <w:jc w:val="both"/>
        <w:rPr>
          <w:rFonts w:ascii="Times New Roman" w:eastAsia="Arial" w:hAnsi="Times New Roman" w:cs="Times New Roman"/>
          <w:sz w:val="20"/>
          <w:szCs w:val="20"/>
        </w:rPr>
      </w:pPr>
      <w:r>
        <w:rPr>
          <w:rFonts w:ascii="Times New Roman" w:eastAsia="Arial" w:hAnsi="Times New Roman" w:cs="Times New Roman"/>
          <w:sz w:val="20"/>
          <w:szCs w:val="20"/>
        </w:rPr>
        <w:t>Ad-hoc legal executive-type work for leading law firm in the Retail, Leisure, Hospitality, and Licensed Trade sector.</w:t>
      </w:r>
    </w:p>
    <w:p w14:paraId="7EB981CE" w14:textId="3ADA3BC5" w:rsidR="00CA5594" w:rsidRDefault="00CA5594" w:rsidP="00016266">
      <w:pPr>
        <w:pStyle w:val="ListParagraph"/>
        <w:numPr>
          <w:ilvl w:val="0"/>
          <w:numId w:val="16"/>
        </w:numPr>
        <w:tabs>
          <w:tab w:val="left" w:pos="360"/>
          <w:tab w:val="left" w:pos="6379"/>
        </w:tabs>
        <w:jc w:val="both"/>
        <w:rPr>
          <w:rFonts w:ascii="Times New Roman" w:eastAsia="Arial" w:hAnsi="Times New Roman" w:cs="Times New Roman"/>
          <w:sz w:val="20"/>
          <w:szCs w:val="20"/>
        </w:rPr>
      </w:pPr>
      <w:r>
        <w:rPr>
          <w:rFonts w:ascii="Times New Roman" w:eastAsia="Arial" w:hAnsi="Times New Roman" w:cs="Times New Roman"/>
          <w:sz w:val="20"/>
          <w:szCs w:val="20"/>
        </w:rPr>
        <w:t>Assist</w:t>
      </w:r>
      <w:r w:rsidR="00016266">
        <w:rPr>
          <w:rFonts w:ascii="Times New Roman" w:eastAsia="Arial" w:hAnsi="Times New Roman" w:cs="Times New Roman"/>
          <w:sz w:val="20"/>
          <w:szCs w:val="20"/>
        </w:rPr>
        <w:t>ed</w:t>
      </w:r>
      <w:r>
        <w:rPr>
          <w:rFonts w:ascii="Times New Roman" w:eastAsia="Arial" w:hAnsi="Times New Roman" w:cs="Times New Roman"/>
          <w:sz w:val="20"/>
          <w:szCs w:val="20"/>
        </w:rPr>
        <w:t xml:space="preserve"> with various administrative tasks as well as working with solicitors in their day-to-day activities, interacting with clients and attending court hearings.</w:t>
      </w:r>
    </w:p>
    <w:p w14:paraId="4656E4E4" w14:textId="77777777" w:rsidR="00CA5594" w:rsidRPr="00CA5594" w:rsidRDefault="00CA5594" w:rsidP="00016266">
      <w:pPr>
        <w:tabs>
          <w:tab w:val="left" w:pos="360"/>
          <w:tab w:val="left" w:pos="6379"/>
        </w:tabs>
        <w:jc w:val="both"/>
        <w:rPr>
          <w:rFonts w:ascii="Times New Roman" w:eastAsia="Arial" w:hAnsi="Times New Roman" w:cs="Times New Roman"/>
          <w:sz w:val="20"/>
          <w:szCs w:val="20"/>
        </w:rPr>
      </w:pPr>
    </w:p>
    <w:p w14:paraId="4EC81049" w14:textId="77777777" w:rsidR="00177A47" w:rsidRPr="00177A47" w:rsidRDefault="00177A47" w:rsidP="00016266">
      <w:pPr>
        <w:tabs>
          <w:tab w:val="left" w:pos="360"/>
          <w:tab w:val="left" w:pos="6379"/>
        </w:tabs>
        <w:contextualSpacing/>
        <w:jc w:val="both"/>
        <w:rPr>
          <w:rFonts w:ascii="Times New Roman" w:hAnsi="Times New Roman" w:cs="Times New Roman"/>
          <w:b/>
          <w:sz w:val="20"/>
          <w:szCs w:val="20"/>
        </w:rPr>
      </w:pPr>
      <w:r w:rsidRPr="00177A47">
        <w:rPr>
          <w:rFonts w:ascii="Times New Roman" w:hAnsi="Times New Roman" w:cs="Times New Roman"/>
          <w:b/>
          <w:sz w:val="20"/>
          <w:szCs w:val="20"/>
        </w:rPr>
        <w:t>Ernst &amp; Young,</w:t>
      </w:r>
      <w:r w:rsidRPr="00177A47">
        <w:rPr>
          <w:rFonts w:ascii="Times New Roman" w:hAnsi="Times New Roman" w:cs="Times New Roman"/>
          <w:sz w:val="20"/>
          <w:szCs w:val="20"/>
        </w:rPr>
        <w:t xml:space="preserve"> </w:t>
      </w:r>
      <w:r w:rsidRPr="00177A47">
        <w:rPr>
          <w:rFonts w:ascii="Times New Roman" w:hAnsi="Times New Roman" w:cs="Times New Roman"/>
          <w:b/>
          <w:sz w:val="20"/>
          <w:szCs w:val="20"/>
        </w:rPr>
        <w:t>Dublin, Ireland</w:t>
      </w:r>
      <w:r w:rsidRPr="00177A47">
        <w:rPr>
          <w:rFonts w:ascii="Times New Roman" w:hAnsi="Times New Roman" w:cs="Times New Roman"/>
          <w:sz w:val="20"/>
          <w:szCs w:val="20"/>
        </w:rPr>
        <w:t xml:space="preserve"> </w:t>
      </w:r>
      <w:r w:rsidRPr="00177A47">
        <w:rPr>
          <w:rFonts w:ascii="Times New Roman" w:hAnsi="Times New Roman" w:cs="Times New Roman"/>
          <w:b/>
          <w:sz w:val="20"/>
          <w:szCs w:val="20"/>
        </w:rPr>
        <w:t>(June 2015- Aug 2015)</w:t>
      </w:r>
    </w:p>
    <w:p w14:paraId="788B9982" w14:textId="77777777" w:rsidR="00177A47" w:rsidRPr="00177A47" w:rsidRDefault="00177A47" w:rsidP="00016266">
      <w:pPr>
        <w:tabs>
          <w:tab w:val="left" w:pos="360"/>
          <w:tab w:val="left" w:pos="6379"/>
        </w:tabs>
        <w:contextualSpacing/>
        <w:jc w:val="both"/>
        <w:rPr>
          <w:rFonts w:ascii="Times New Roman" w:hAnsi="Times New Roman" w:cs="Times New Roman"/>
          <w:sz w:val="20"/>
          <w:szCs w:val="20"/>
        </w:rPr>
      </w:pPr>
      <w:r w:rsidRPr="00177A47">
        <w:rPr>
          <w:rFonts w:ascii="Times New Roman" w:hAnsi="Times New Roman" w:cs="Times New Roman"/>
          <w:sz w:val="20"/>
          <w:szCs w:val="20"/>
        </w:rPr>
        <w:t>Summer Internship Programme - Global Trade Department.</w:t>
      </w:r>
    </w:p>
    <w:p w14:paraId="1E8CF5C2" w14:textId="77777777" w:rsidR="009821CF" w:rsidRPr="00177A47" w:rsidRDefault="00787E39" w:rsidP="00016266">
      <w:pPr>
        <w:numPr>
          <w:ilvl w:val="0"/>
          <w:numId w:val="4"/>
        </w:numPr>
        <w:tabs>
          <w:tab w:val="left" w:pos="360"/>
          <w:tab w:val="left" w:pos="6379"/>
        </w:tabs>
        <w:contextualSpacing/>
        <w:jc w:val="both"/>
        <w:rPr>
          <w:rFonts w:ascii="Times New Roman" w:hAnsi="Times New Roman" w:cs="Times New Roman"/>
          <w:sz w:val="20"/>
          <w:szCs w:val="20"/>
        </w:rPr>
      </w:pPr>
      <w:r w:rsidRPr="00177A47">
        <w:rPr>
          <w:rFonts w:ascii="Times New Roman" w:hAnsi="Times New Roman" w:cs="Times New Roman"/>
          <w:sz w:val="20"/>
          <w:szCs w:val="20"/>
        </w:rPr>
        <w:t>Assisted the team with</w:t>
      </w:r>
      <w:r w:rsidR="00177A47" w:rsidRPr="00177A47">
        <w:rPr>
          <w:rFonts w:ascii="Times New Roman" w:hAnsi="Times New Roman" w:cs="Times New Roman"/>
          <w:sz w:val="20"/>
          <w:szCs w:val="20"/>
        </w:rPr>
        <w:t xml:space="preserve"> strategic planning in managing </w:t>
      </w:r>
      <w:r w:rsidRPr="00177A47">
        <w:rPr>
          <w:rFonts w:ascii="Times New Roman" w:hAnsi="Times New Roman" w:cs="Times New Roman"/>
          <w:sz w:val="20"/>
          <w:szCs w:val="20"/>
        </w:rPr>
        <w:t>customs and excise duties; trade compliance reviews for imports and exports; internal controls and process improvement; and participation in customs supply chain security programs.</w:t>
      </w:r>
    </w:p>
    <w:p w14:paraId="20BCCBC0" w14:textId="016EBAE2" w:rsidR="00177A47" w:rsidRPr="00177A47" w:rsidRDefault="00787E39" w:rsidP="00016266">
      <w:pPr>
        <w:pStyle w:val="ListParagraph"/>
        <w:numPr>
          <w:ilvl w:val="0"/>
          <w:numId w:val="4"/>
        </w:numPr>
        <w:tabs>
          <w:tab w:val="left" w:pos="360"/>
          <w:tab w:val="left" w:pos="6379"/>
        </w:tabs>
        <w:jc w:val="both"/>
        <w:rPr>
          <w:rFonts w:ascii="Times New Roman" w:hAnsi="Times New Roman" w:cs="Times New Roman"/>
          <w:sz w:val="20"/>
          <w:szCs w:val="20"/>
        </w:rPr>
      </w:pPr>
      <w:r w:rsidRPr="00177A47">
        <w:rPr>
          <w:rFonts w:ascii="Times New Roman" w:hAnsi="Times New Roman" w:cs="Times New Roman"/>
          <w:sz w:val="20"/>
          <w:szCs w:val="20"/>
        </w:rPr>
        <w:t>Greatly improved my time management and leadership skills working to meet tight deadlines on client projects with MNC’s etc. as well as developing my analytical and disruptive thinking when engaging in such projects</w:t>
      </w:r>
      <w:r w:rsidR="004630F6">
        <w:rPr>
          <w:rFonts w:ascii="Times New Roman" w:hAnsi="Times New Roman" w:cs="Times New Roman"/>
          <w:sz w:val="20"/>
          <w:szCs w:val="20"/>
        </w:rPr>
        <w:t>.</w:t>
      </w:r>
    </w:p>
    <w:p w14:paraId="05E1480A" w14:textId="77777777" w:rsidR="00177A47" w:rsidRPr="00177A47" w:rsidRDefault="00177A47" w:rsidP="00016266">
      <w:pPr>
        <w:tabs>
          <w:tab w:val="left" w:pos="360"/>
          <w:tab w:val="left" w:pos="6379"/>
        </w:tabs>
        <w:ind w:left="360"/>
        <w:contextualSpacing/>
        <w:jc w:val="both"/>
        <w:rPr>
          <w:rFonts w:ascii="Times New Roman" w:eastAsia="Arial" w:hAnsi="Times New Roman" w:cs="Times New Roman"/>
          <w:sz w:val="20"/>
          <w:szCs w:val="20"/>
        </w:rPr>
      </w:pPr>
    </w:p>
    <w:p w14:paraId="2E955F75" w14:textId="77777777" w:rsidR="00177A47" w:rsidRPr="00177A47" w:rsidRDefault="00177A47" w:rsidP="00016266">
      <w:pPr>
        <w:tabs>
          <w:tab w:val="left" w:pos="360"/>
          <w:tab w:val="left" w:pos="6379"/>
        </w:tabs>
        <w:contextualSpacing/>
        <w:jc w:val="both"/>
        <w:rPr>
          <w:rFonts w:ascii="Times New Roman" w:hAnsi="Times New Roman" w:cs="Times New Roman"/>
          <w:sz w:val="20"/>
          <w:szCs w:val="20"/>
        </w:rPr>
      </w:pPr>
      <w:r w:rsidRPr="00177A47">
        <w:rPr>
          <w:rFonts w:ascii="Times New Roman" w:hAnsi="Times New Roman" w:cs="Times New Roman"/>
          <w:b/>
          <w:sz w:val="20"/>
          <w:szCs w:val="20"/>
        </w:rPr>
        <w:t>Cellar Leather, Hyannis, Massachusetts (May 2014- August 2014</w:t>
      </w:r>
      <w:r w:rsidRPr="00177A47">
        <w:rPr>
          <w:rFonts w:ascii="Times New Roman" w:hAnsi="Times New Roman" w:cs="Times New Roman"/>
          <w:sz w:val="20"/>
          <w:szCs w:val="20"/>
        </w:rPr>
        <w:t>)</w:t>
      </w:r>
    </w:p>
    <w:p w14:paraId="2F34BF85" w14:textId="07ED0C6E" w:rsidR="00177A47" w:rsidRPr="00177A47" w:rsidRDefault="00177A47" w:rsidP="00016266">
      <w:pPr>
        <w:tabs>
          <w:tab w:val="left" w:pos="360"/>
          <w:tab w:val="left" w:pos="6379"/>
        </w:tabs>
        <w:contextualSpacing/>
        <w:jc w:val="both"/>
        <w:rPr>
          <w:rFonts w:ascii="Times New Roman" w:hAnsi="Times New Roman" w:cs="Times New Roman"/>
          <w:sz w:val="20"/>
          <w:szCs w:val="20"/>
        </w:rPr>
      </w:pPr>
      <w:r w:rsidRPr="00177A47">
        <w:rPr>
          <w:rFonts w:ascii="Times New Roman" w:hAnsi="Times New Roman" w:cs="Times New Roman"/>
          <w:sz w:val="20"/>
          <w:szCs w:val="20"/>
        </w:rPr>
        <w:t xml:space="preserve">Sales Assistant- Assisted in sales, marketing, updating store database and crafting leather goods and belts as part of the J1 visa </w:t>
      </w:r>
      <w:r w:rsidR="004630F6">
        <w:rPr>
          <w:rFonts w:ascii="Times New Roman" w:hAnsi="Times New Roman" w:cs="Times New Roman"/>
          <w:sz w:val="20"/>
          <w:szCs w:val="20"/>
        </w:rPr>
        <w:t>program</w:t>
      </w:r>
      <w:r w:rsidRPr="00177A47">
        <w:rPr>
          <w:rFonts w:ascii="Times New Roman" w:hAnsi="Times New Roman" w:cs="Times New Roman"/>
          <w:sz w:val="20"/>
          <w:szCs w:val="20"/>
        </w:rPr>
        <w:t xml:space="preserve">. </w:t>
      </w:r>
      <w:r w:rsidRPr="00177A47">
        <w:rPr>
          <w:rFonts w:ascii="MS Mincho" w:eastAsia="MS Mincho" w:hAnsi="MS Mincho" w:cs="MS Mincho"/>
          <w:sz w:val="20"/>
          <w:szCs w:val="20"/>
        </w:rPr>
        <w:t> </w:t>
      </w:r>
    </w:p>
    <w:p w14:paraId="15A40EE9" w14:textId="2C027A2B" w:rsidR="009821CF" w:rsidRPr="00177A47" w:rsidRDefault="00787E39" w:rsidP="00016266">
      <w:pPr>
        <w:numPr>
          <w:ilvl w:val="0"/>
          <w:numId w:val="7"/>
        </w:numPr>
        <w:tabs>
          <w:tab w:val="left" w:pos="360"/>
          <w:tab w:val="left" w:pos="6379"/>
        </w:tabs>
        <w:contextualSpacing/>
        <w:jc w:val="both"/>
        <w:rPr>
          <w:rFonts w:ascii="Times New Roman" w:hAnsi="Times New Roman" w:cs="Times New Roman"/>
          <w:sz w:val="20"/>
          <w:szCs w:val="20"/>
        </w:rPr>
      </w:pPr>
      <w:r w:rsidRPr="00177A47">
        <w:rPr>
          <w:rFonts w:ascii="Times New Roman" w:hAnsi="Times New Roman" w:cs="Times New Roman"/>
          <w:sz w:val="20"/>
          <w:szCs w:val="20"/>
        </w:rPr>
        <w:t xml:space="preserve">Received promotion soon after commencing the job due to my motivation and willingness to work long hours whilst constantly engaging with customers to ensure they received the best service possible. </w:t>
      </w:r>
      <w:r w:rsidRPr="00177A47">
        <w:rPr>
          <w:rFonts w:ascii="MS Mincho" w:eastAsia="MS Mincho" w:hAnsi="MS Mincho" w:cs="MS Mincho"/>
          <w:sz w:val="20"/>
          <w:szCs w:val="20"/>
        </w:rPr>
        <w:t> </w:t>
      </w:r>
    </w:p>
    <w:p w14:paraId="51DCBFF5" w14:textId="77777777" w:rsidR="00177A47" w:rsidRPr="00177A47" w:rsidRDefault="00177A47" w:rsidP="00016266">
      <w:pPr>
        <w:tabs>
          <w:tab w:val="left" w:pos="360"/>
          <w:tab w:val="left" w:pos="6379"/>
        </w:tabs>
        <w:contextualSpacing/>
        <w:jc w:val="both"/>
        <w:rPr>
          <w:rFonts w:ascii="Times New Roman" w:hAnsi="Times New Roman" w:cs="Times New Roman"/>
          <w:sz w:val="20"/>
          <w:szCs w:val="20"/>
        </w:rPr>
      </w:pPr>
    </w:p>
    <w:p w14:paraId="1CBD0681" w14:textId="77777777" w:rsidR="00177A47" w:rsidRPr="00177A47" w:rsidRDefault="00177A47" w:rsidP="00016266">
      <w:pPr>
        <w:tabs>
          <w:tab w:val="left" w:pos="360"/>
          <w:tab w:val="left" w:pos="6379"/>
        </w:tabs>
        <w:contextualSpacing/>
        <w:jc w:val="both"/>
        <w:rPr>
          <w:rFonts w:ascii="Times New Roman" w:eastAsia="MS Mincho" w:hAnsi="Times New Roman" w:cs="Times New Roman"/>
          <w:sz w:val="20"/>
          <w:szCs w:val="20"/>
        </w:rPr>
      </w:pPr>
      <w:r w:rsidRPr="00177A47">
        <w:rPr>
          <w:rFonts w:ascii="Times New Roman" w:hAnsi="Times New Roman" w:cs="Times New Roman"/>
          <w:b/>
          <w:sz w:val="20"/>
          <w:szCs w:val="20"/>
        </w:rPr>
        <w:t>Compass Group- (Aviva Stadium, Leopardstown Racecourse, University College Dublin) Dublin, Ireland (Sep 2012-Aug 2015)</w:t>
      </w:r>
      <w:r w:rsidRPr="00177A47">
        <w:rPr>
          <w:rFonts w:ascii="Times New Roman" w:hAnsi="Times New Roman" w:cs="Times New Roman"/>
          <w:sz w:val="20"/>
          <w:szCs w:val="20"/>
        </w:rPr>
        <w:t xml:space="preserve"> </w:t>
      </w:r>
      <w:r w:rsidRPr="00177A47">
        <w:rPr>
          <w:rFonts w:ascii="MS Mincho" w:eastAsia="MS Mincho" w:hAnsi="MS Mincho" w:cs="MS Mincho"/>
          <w:sz w:val="20"/>
          <w:szCs w:val="20"/>
        </w:rPr>
        <w:t> </w:t>
      </w:r>
    </w:p>
    <w:p w14:paraId="1AAF36F1" w14:textId="77777777" w:rsidR="00177A47" w:rsidRPr="00177A47" w:rsidRDefault="00177A47" w:rsidP="00016266">
      <w:pPr>
        <w:tabs>
          <w:tab w:val="left" w:pos="360"/>
          <w:tab w:val="left" w:pos="6379"/>
        </w:tabs>
        <w:contextualSpacing/>
        <w:jc w:val="both"/>
        <w:rPr>
          <w:rFonts w:ascii="Times New Roman" w:hAnsi="Times New Roman" w:cs="Times New Roman"/>
          <w:sz w:val="20"/>
          <w:szCs w:val="20"/>
        </w:rPr>
      </w:pPr>
    </w:p>
    <w:p w14:paraId="4EDB783E" w14:textId="7615872A" w:rsidR="00177A47" w:rsidRPr="00177A47" w:rsidRDefault="00177A47" w:rsidP="00016266">
      <w:pPr>
        <w:pStyle w:val="ListParagraph"/>
        <w:numPr>
          <w:ilvl w:val="0"/>
          <w:numId w:val="6"/>
        </w:numPr>
        <w:tabs>
          <w:tab w:val="left" w:pos="360"/>
          <w:tab w:val="left" w:pos="6379"/>
        </w:tabs>
        <w:jc w:val="both"/>
        <w:rPr>
          <w:rFonts w:ascii="Times New Roman" w:hAnsi="Times New Roman" w:cs="Times New Roman"/>
          <w:sz w:val="20"/>
          <w:szCs w:val="20"/>
        </w:rPr>
      </w:pPr>
      <w:r w:rsidRPr="00177A47">
        <w:rPr>
          <w:rFonts w:ascii="Times New Roman" w:hAnsi="Times New Roman" w:cs="Times New Roman"/>
          <w:sz w:val="20"/>
          <w:szCs w:val="20"/>
        </w:rPr>
        <w:t xml:space="preserve">Worked in highly energetic and demanding environment often in sports stadiums with a capacity of </w:t>
      </w:r>
      <w:r w:rsidR="004630F6">
        <w:rPr>
          <w:rFonts w:ascii="Times New Roman" w:hAnsi="Times New Roman" w:cs="Times New Roman"/>
          <w:sz w:val="20"/>
          <w:szCs w:val="20"/>
        </w:rPr>
        <w:t xml:space="preserve">up to </w:t>
      </w:r>
      <w:r w:rsidRPr="00177A47">
        <w:rPr>
          <w:rFonts w:ascii="Times New Roman" w:hAnsi="Times New Roman" w:cs="Times New Roman"/>
          <w:sz w:val="20"/>
          <w:szCs w:val="20"/>
        </w:rPr>
        <w:t>51,700 spectators and guests.</w:t>
      </w:r>
    </w:p>
    <w:p w14:paraId="54A0C14F" w14:textId="77777777" w:rsidR="00177A47" w:rsidRPr="00177A47" w:rsidRDefault="00177A47" w:rsidP="00016266">
      <w:pPr>
        <w:pStyle w:val="ListParagraph"/>
        <w:numPr>
          <w:ilvl w:val="0"/>
          <w:numId w:val="6"/>
        </w:numPr>
        <w:tabs>
          <w:tab w:val="left" w:pos="360"/>
          <w:tab w:val="left" w:pos="6379"/>
        </w:tabs>
        <w:jc w:val="both"/>
        <w:rPr>
          <w:rFonts w:ascii="Times New Roman" w:hAnsi="Times New Roman" w:cs="Times New Roman"/>
          <w:sz w:val="20"/>
          <w:szCs w:val="20"/>
        </w:rPr>
      </w:pPr>
      <w:r w:rsidRPr="00177A47">
        <w:rPr>
          <w:rFonts w:ascii="Times New Roman" w:hAnsi="Times New Roman" w:cs="Times New Roman"/>
          <w:sz w:val="20"/>
          <w:szCs w:val="20"/>
        </w:rPr>
        <w:t xml:space="preserve">Displayed excellent and professional customer service, greeting and welcoming guests and ensuring a comfortable and enjoyable experience, whilst working as a team player with fellow staff members. </w:t>
      </w:r>
      <w:r w:rsidRPr="00177A47">
        <w:rPr>
          <w:rFonts w:ascii="MS Mincho" w:eastAsia="MS Mincho" w:hAnsi="MS Mincho" w:cs="MS Mincho"/>
          <w:sz w:val="20"/>
          <w:szCs w:val="20"/>
        </w:rPr>
        <w:t> </w:t>
      </w:r>
    </w:p>
    <w:p w14:paraId="3BA367AD" w14:textId="77777777" w:rsidR="00177A47" w:rsidRPr="00177A47" w:rsidRDefault="00177A47" w:rsidP="00016266">
      <w:pPr>
        <w:tabs>
          <w:tab w:val="left" w:pos="360"/>
          <w:tab w:val="left" w:pos="6379"/>
        </w:tabs>
        <w:jc w:val="both"/>
        <w:rPr>
          <w:rFonts w:ascii="Times New Roman" w:hAnsi="Times New Roman" w:cs="Times New Roman"/>
          <w:sz w:val="20"/>
          <w:szCs w:val="20"/>
        </w:rPr>
      </w:pPr>
    </w:p>
    <w:p w14:paraId="06CD3ECE" w14:textId="77777777" w:rsidR="00177A47" w:rsidRPr="00177A47" w:rsidRDefault="00177A47" w:rsidP="00016266">
      <w:pPr>
        <w:spacing w:after="200"/>
        <w:jc w:val="both"/>
        <w:rPr>
          <w:rFonts w:ascii="Times New Roman" w:eastAsia="Arial" w:hAnsi="Times New Roman" w:cs="Times New Roman"/>
          <w:sz w:val="20"/>
          <w:szCs w:val="20"/>
          <w:u w:val="single"/>
        </w:rPr>
      </w:pPr>
      <w:r w:rsidRPr="00177A47">
        <w:rPr>
          <w:rFonts w:ascii="Times New Roman" w:eastAsia="Arial" w:hAnsi="Times New Roman" w:cs="Times New Roman"/>
          <w:sz w:val="20"/>
          <w:szCs w:val="20"/>
          <w:u w:val="single"/>
        </w:rPr>
        <w:t>SKILLS/ INTERESTS</w:t>
      </w:r>
    </w:p>
    <w:p w14:paraId="6E125851" w14:textId="32EF6004" w:rsidR="00AC5A7F" w:rsidRDefault="00177A47" w:rsidP="00016266">
      <w:pPr>
        <w:spacing w:after="200"/>
        <w:jc w:val="both"/>
        <w:rPr>
          <w:rFonts w:ascii="Times New Roman" w:eastAsia="Arial" w:hAnsi="Times New Roman" w:cs="Times New Roman"/>
          <w:b/>
          <w:sz w:val="20"/>
          <w:szCs w:val="20"/>
        </w:rPr>
      </w:pPr>
      <w:r w:rsidRPr="00D76695">
        <w:rPr>
          <w:rFonts w:ascii="Times New Roman" w:eastAsia="Arial" w:hAnsi="Times New Roman" w:cs="Times New Roman"/>
          <w:b/>
          <w:sz w:val="20"/>
          <w:szCs w:val="20"/>
        </w:rPr>
        <w:t xml:space="preserve">Erasmus Buddy </w:t>
      </w:r>
      <w:r w:rsidR="00D76695">
        <w:rPr>
          <w:rFonts w:ascii="Times New Roman" w:eastAsia="Arial" w:hAnsi="Times New Roman" w:cs="Times New Roman"/>
          <w:b/>
          <w:sz w:val="20"/>
          <w:szCs w:val="20"/>
        </w:rPr>
        <w:t>(</w:t>
      </w:r>
      <w:r w:rsidRPr="00D76695">
        <w:rPr>
          <w:rFonts w:ascii="Times New Roman" w:eastAsia="Arial" w:hAnsi="Times New Roman" w:cs="Times New Roman"/>
          <w:sz w:val="20"/>
          <w:szCs w:val="20"/>
        </w:rPr>
        <w:t>for incoming Erasmus students</w:t>
      </w:r>
      <w:r w:rsidR="00D76695">
        <w:rPr>
          <w:rFonts w:ascii="Times New Roman" w:eastAsia="Arial" w:hAnsi="Times New Roman" w:cs="Times New Roman"/>
          <w:b/>
          <w:sz w:val="20"/>
          <w:szCs w:val="20"/>
        </w:rPr>
        <w:t>)</w:t>
      </w:r>
      <w:r w:rsidRPr="00177A47">
        <w:rPr>
          <w:rFonts w:ascii="Times New Roman" w:eastAsia="Arial" w:hAnsi="Times New Roman" w:cs="Times New Roman"/>
          <w:sz w:val="20"/>
          <w:szCs w:val="20"/>
        </w:rPr>
        <w:t xml:space="preserve"> </w:t>
      </w:r>
      <w:r w:rsidRPr="00177A47">
        <w:rPr>
          <w:rFonts w:ascii="Times New Roman" w:eastAsia="Arial" w:hAnsi="Times New Roman" w:cs="Times New Roman"/>
          <w:b/>
          <w:sz w:val="20"/>
          <w:szCs w:val="20"/>
        </w:rPr>
        <w:t>Trinity College Dublin (2015-2016)</w:t>
      </w:r>
    </w:p>
    <w:p w14:paraId="0F11E2EE" w14:textId="24433E2A" w:rsidR="00177A47" w:rsidRPr="00AC5A7F" w:rsidRDefault="00177A47" w:rsidP="00016266">
      <w:pPr>
        <w:pStyle w:val="ListParagraph"/>
        <w:numPr>
          <w:ilvl w:val="0"/>
          <w:numId w:val="14"/>
        </w:numPr>
        <w:spacing w:after="200"/>
        <w:jc w:val="both"/>
        <w:rPr>
          <w:rFonts w:ascii="Times New Roman" w:eastAsia="Arial" w:hAnsi="Times New Roman" w:cs="Times New Roman"/>
          <w:b/>
          <w:sz w:val="20"/>
          <w:szCs w:val="20"/>
        </w:rPr>
      </w:pPr>
      <w:r w:rsidRPr="00AC5A7F">
        <w:rPr>
          <w:rFonts w:ascii="Times New Roman" w:eastAsia="Arial" w:hAnsi="Times New Roman" w:cs="Times New Roman"/>
          <w:sz w:val="20"/>
          <w:szCs w:val="20"/>
        </w:rPr>
        <w:t xml:space="preserve">Ensure Erasmus students coming to Trinity integrate efficiently into the university environment, as well as organize and participate in </w:t>
      </w:r>
      <w:r w:rsidR="004630F6">
        <w:rPr>
          <w:rFonts w:ascii="Times New Roman" w:eastAsia="Arial" w:hAnsi="Times New Roman" w:cs="Times New Roman"/>
          <w:sz w:val="20"/>
          <w:szCs w:val="20"/>
        </w:rPr>
        <w:t xml:space="preserve">social </w:t>
      </w:r>
      <w:r w:rsidRPr="00AC5A7F">
        <w:rPr>
          <w:rFonts w:ascii="Times New Roman" w:eastAsia="Arial" w:hAnsi="Times New Roman" w:cs="Times New Roman"/>
          <w:sz w:val="20"/>
          <w:szCs w:val="20"/>
        </w:rPr>
        <w:t>activities and help with any problems that may arise.</w:t>
      </w:r>
    </w:p>
    <w:p w14:paraId="52CAE8F5" w14:textId="22CE5EE6" w:rsidR="00177A47" w:rsidRPr="00AC5A7F" w:rsidRDefault="00787E39" w:rsidP="00016266">
      <w:pPr>
        <w:spacing w:after="200"/>
        <w:jc w:val="both"/>
        <w:rPr>
          <w:rFonts w:ascii="Times New Roman" w:eastAsia="Arial" w:hAnsi="Times New Roman" w:cs="Times New Roman"/>
          <w:b/>
          <w:sz w:val="20"/>
          <w:szCs w:val="20"/>
        </w:rPr>
      </w:pPr>
      <w:r w:rsidRPr="00177A47">
        <w:rPr>
          <w:rFonts w:ascii="Times New Roman" w:eastAsia="Arial" w:hAnsi="Times New Roman" w:cs="Times New Roman"/>
          <w:b/>
          <w:sz w:val="20"/>
          <w:szCs w:val="20"/>
        </w:rPr>
        <w:t>Trinity College Charity Fashion Show (2014 &amp; 2015)</w:t>
      </w:r>
      <w:r w:rsidR="00AC5A7F">
        <w:rPr>
          <w:rFonts w:ascii="Times New Roman" w:eastAsia="Arial" w:hAnsi="Times New Roman" w:cs="Times New Roman"/>
          <w:b/>
          <w:sz w:val="20"/>
          <w:szCs w:val="20"/>
        </w:rPr>
        <w:t xml:space="preserve">. </w:t>
      </w:r>
      <w:r w:rsidR="00177A47" w:rsidRPr="00177A47">
        <w:rPr>
          <w:rFonts w:ascii="Times New Roman" w:eastAsia="Arial" w:hAnsi="Times New Roman" w:cs="Times New Roman"/>
          <w:sz w:val="20"/>
          <w:szCs w:val="20"/>
        </w:rPr>
        <w:t>Production team (2014) and PR team (2015).</w:t>
      </w:r>
    </w:p>
    <w:p w14:paraId="4D57F192" w14:textId="2593AC98" w:rsidR="009821CF" w:rsidRPr="00177A47" w:rsidRDefault="00177A47" w:rsidP="00016266">
      <w:pPr>
        <w:pStyle w:val="ListParagraph"/>
        <w:numPr>
          <w:ilvl w:val="0"/>
          <w:numId w:val="9"/>
        </w:numPr>
        <w:spacing w:after="200"/>
        <w:jc w:val="both"/>
        <w:rPr>
          <w:rFonts w:ascii="Times New Roman" w:eastAsia="Arial" w:hAnsi="Times New Roman" w:cs="Times New Roman"/>
          <w:sz w:val="20"/>
          <w:szCs w:val="20"/>
        </w:rPr>
      </w:pPr>
      <w:r w:rsidRPr="00177A47">
        <w:rPr>
          <w:rFonts w:ascii="Times New Roman" w:eastAsia="Arial" w:hAnsi="Times New Roman" w:cs="Times New Roman"/>
          <w:sz w:val="20"/>
          <w:szCs w:val="20"/>
        </w:rPr>
        <w:lastRenderedPageBreak/>
        <w:t xml:space="preserve">Developed my team work skills as well as leadership skills as I was in </w:t>
      </w:r>
      <w:r w:rsidR="004630F6">
        <w:rPr>
          <w:rFonts w:ascii="Times New Roman" w:eastAsia="Arial" w:hAnsi="Times New Roman" w:cs="Times New Roman"/>
          <w:sz w:val="20"/>
          <w:szCs w:val="20"/>
        </w:rPr>
        <w:t>charge of a small team for the f</w:t>
      </w:r>
      <w:r w:rsidRPr="00177A47">
        <w:rPr>
          <w:rFonts w:ascii="Times New Roman" w:eastAsia="Arial" w:hAnsi="Times New Roman" w:cs="Times New Roman"/>
          <w:sz w:val="20"/>
          <w:szCs w:val="20"/>
        </w:rPr>
        <w:t>ashion show which raises a generous sum for the chosen charity each year.</w:t>
      </w:r>
    </w:p>
    <w:p w14:paraId="41DB3D77" w14:textId="77777777" w:rsidR="00177A47" w:rsidRPr="00177A47" w:rsidRDefault="00177A47" w:rsidP="00016266">
      <w:pPr>
        <w:keepNext/>
        <w:keepLines/>
        <w:spacing w:after="200"/>
        <w:jc w:val="both"/>
        <w:rPr>
          <w:rFonts w:ascii="Times New Roman" w:eastAsia="Arial" w:hAnsi="Times New Roman" w:cs="Times New Roman"/>
          <w:sz w:val="20"/>
          <w:szCs w:val="20"/>
        </w:rPr>
      </w:pPr>
      <w:r w:rsidRPr="00D76695">
        <w:rPr>
          <w:rFonts w:ascii="Times New Roman" w:eastAsia="Arial" w:hAnsi="Times New Roman" w:cs="Times New Roman"/>
          <w:b/>
          <w:sz w:val="20"/>
          <w:szCs w:val="20"/>
        </w:rPr>
        <w:t>Student Delegate,</w:t>
      </w:r>
      <w:r w:rsidRPr="00177A47">
        <w:rPr>
          <w:rFonts w:ascii="Times New Roman" w:eastAsia="Arial" w:hAnsi="Times New Roman" w:cs="Times New Roman"/>
          <w:sz w:val="20"/>
          <w:szCs w:val="20"/>
        </w:rPr>
        <w:t xml:space="preserve"> </w:t>
      </w:r>
      <w:r w:rsidRPr="00177A47">
        <w:rPr>
          <w:rFonts w:ascii="Times New Roman" w:eastAsia="Arial" w:hAnsi="Times New Roman" w:cs="Times New Roman"/>
          <w:b/>
          <w:sz w:val="20"/>
          <w:szCs w:val="20"/>
        </w:rPr>
        <w:t>SciencesPo Paris (2015)</w:t>
      </w:r>
      <w:r w:rsidRPr="00177A47">
        <w:rPr>
          <w:rFonts w:ascii="Times New Roman" w:eastAsia="Arial" w:hAnsi="Times New Roman" w:cs="Times New Roman"/>
          <w:sz w:val="20"/>
          <w:szCs w:val="20"/>
        </w:rPr>
        <w:t xml:space="preserve"> </w:t>
      </w:r>
      <w:r w:rsidRPr="00177A47">
        <w:rPr>
          <w:rFonts w:ascii="MS Mincho" w:eastAsia="MS Mincho" w:hAnsi="MS Mincho" w:cs="MS Mincho"/>
          <w:sz w:val="20"/>
          <w:szCs w:val="20"/>
        </w:rPr>
        <w:t> </w:t>
      </w:r>
    </w:p>
    <w:p w14:paraId="12D1C664" w14:textId="77777777" w:rsidR="00177A47" w:rsidRPr="00177A47" w:rsidRDefault="00177A47" w:rsidP="00016266">
      <w:pPr>
        <w:pStyle w:val="ListParagraph"/>
        <w:keepNext/>
        <w:keepLines/>
        <w:numPr>
          <w:ilvl w:val="0"/>
          <w:numId w:val="9"/>
        </w:numPr>
        <w:spacing w:after="200"/>
        <w:jc w:val="both"/>
        <w:rPr>
          <w:rFonts w:ascii="Times New Roman" w:eastAsia="Arial" w:hAnsi="Times New Roman" w:cs="Times New Roman"/>
          <w:sz w:val="20"/>
          <w:szCs w:val="20"/>
        </w:rPr>
      </w:pPr>
      <w:r w:rsidRPr="00177A47">
        <w:rPr>
          <w:rFonts w:ascii="Times New Roman" w:eastAsia="Arial" w:hAnsi="Times New Roman" w:cs="Times New Roman"/>
          <w:sz w:val="20"/>
          <w:szCs w:val="20"/>
        </w:rPr>
        <w:t>Elected by fellow classmates to represent students. Liaised with lecturer and reported any problems.</w:t>
      </w:r>
    </w:p>
    <w:p w14:paraId="14B49ABC" w14:textId="77777777" w:rsidR="00177A47" w:rsidRPr="00177A47" w:rsidRDefault="00177A47" w:rsidP="00016266">
      <w:pPr>
        <w:spacing w:after="200"/>
        <w:jc w:val="both"/>
        <w:rPr>
          <w:rFonts w:ascii="Times New Roman" w:eastAsia="Arial" w:hAnsi="Times New Roman" w:cs="Times New Roman"/>
          <w:sz w:val="20"/>
          <w:szCs w:val="20"/>
        </w:rPr>
      </w:pPr>
      <w:r w:rsidRPr="00177A47">
        <w:rPr>
          <w:rFonts w:ascii="Times New Roman" w:eastAsia="Arial" w:hAnsi="Times New Roman" w:cs="Times New Roman"/>
          <w:sz w:val="20"/>
          <w:szCs w:val="20"/>
        </w:rPr>
        <w:t xml:space="preserve">Member of </w:t>
      </w:r>
      <w:r w:rsidRPr="00177A47">
        <w:rPr>
          <w:rFonts w:ascii="Times New Roman" w:eastAsia="Arial" w:hAnsi="Times New Roman" w:cs="Times New Roman"/>
          <w:b/>
          <w:sz w:val="20"/>
          <w:szCs w:val="20"/>
        </w:rPr>
        <w:t>Dublin Diocesan Pilgrimage to Lourdes SEP (2011 &amp; 2013)</w:t>
      </w:r>
      <w:r w:rsidRPr="00177A47">
        <w:rPr>
          <w:rFonts w:ascii="Times New Roman" w:eastAsia="Arial" w:hAnsi="Times New Roman" w:cs="Times New Roman"/>
          <w:sz w:val="20"/>
          <w:szCs w:val="20"/>
        </w:rPr>
        <w:t xml:space="preserve"> Position: Handmaid/ Ward duty.</w:t>
      </w:r>
    </w:p>
    <w:p w14:paraId="6FA0DECF" w14:textId="77777777" w:rsidR="00177A47" w:rsidRPr="00177A47" w:rsidRDefault="00177A47" w:rsidP="00016266">
      <w:pPr>
        <w:pStyle w:val="ListParagraph"/>
        <w:numPr>
          <w:ilvl w:val="0"/>
          <w:numId w:val="10"/>
        </w:numPr>
        <w:spacing w:after="200"/>
        <w:jc w:val="both"/>
        <w:rPr>
          <w:rFonts w:ascii="Times New Roman" w:eastAsia="Arial" w:hAnsi="Times New Roman" w:cs="Times New Roman"/>
          <w:sz w:val="20"/>
          <w:szCs w:val="20"/>
        </w:rPr>
      </w:pPr>
      <w:r w:rsidRPr="00177A47">
        <w:rPr>
          <w:rFonts w:ascii="Times New Roman" w:eastAsia="Arial" w:hAnsi="Times New Roman" w:cs="Times New Roman"/>
          <w:sz w:val="20"/>
          <w:szCs w:val="20"/>
        </w:rPr>
        <w:t>Chosen by personal application and interview from a panel independent from the school.</w:t>
      </w:r>
    </w:p>
    <w:p w14:paraId="0990941A" w14:textId="77777777" w:rsidR="00177A47" w:rsidRPr="00177A47" w:rsidRDefault="00177A47" w:rsidP="00016266">
      <w:pPr>
        <w:pStyle w:val="ListParagraph"/>
        <w:numPr>
          <w:ilvl w:val="0"/>
          <w:numId w:val="10"/>
        </w:numPr>
        <w:spacing w:after="200"/>
        <w:jc w:val="both"/>
        <w:rPr>
          <w:rFonts w:ascii="Times New Roman" w:eastAsia="Arial" w:hAnsi="Times New Roman" w:cs="Times New Roman"/>
          <w:sz w:val="20"/>
          <w:szCs w:val="20"/>
        </w:rPr>
      </w:pPr>
      <w:r w:rsidRPr="00177A47">
        <w:rPr>
          <w:rFonts w:ascii="Times New Roman" w:eastAsia="Arial" w:hAnsi="Times New Roman" w:cs="Times New Roman"/>
          <w:sz w:val="20"/>
          <w:szCs w:val="20"/>
        </w:rPr>
        <w:t>Greatly improved my interpersonal and organizational skills while assisting sick pilgrims throughout pilgrimage.</w:t>
      </w:r>
    </w:p>
    <w:p w14:paraId="0A8E6850" w14:textId="77777777" w:rsidR="00177A47" w:rsidRPr="00177A47" w:rsidRDefault="00177A47" w:rsidP="00016266">
      <w:pPr>
        <w:pStyle w:val="ListParagraph"/>
        <w:numPr>
          <w:ilvl w:val="0"/>
          <w:numId w:val="10"/>
        </w:numPr>
        <w:spacing w:after="200"/>
        <w:jc w:val="both"/>
        <w:rPr>
          <w:rFonts w:ascii="Times New Roman" w:eastAsia="Arial" w:hAnsi="Times New Roman" w:cs="Times New Roman"/>
          <w:sz w:val="20"/>
          <w:szCs w:val="20"/>
        </w:rPr>
      </w:pPr>
      <w:r w:rsidRPr="00177A47">
        <w:rPr>
          <w:rFonts w:ascii="Times New Roman" w:eastAsia="Arial" w:hAnsi="Times New Roman" w:cs="Times New Roman"/>
          <w:sz w:val="20"/>
          <w:szCs w:val="20"/>
        </w:rPr>
        <w:t>Responsible for the care of elderly and sick Irish pilgrims including personal care and hygiene.</w:t>
      </w:r>
    </w:p>
    <w:p w14:paraId="2D511AE3" w14:textId="0DD34E04" w:rsidR="004630F6" w:rsidRDefault="00177A47" w:rsidP="00016266">
      <w:pPr>
        <w:spacing w:after="200"/>
        <w:jc w:val="both"/>
        <w:rPr>
          <w:rFonts w:ascii="Times New Roman" w:eastAsia="Arial" w:hAnsi="Times New Roman" w:cs="Times New Roman"/>
          <w:sz w:val="20"/>
          <w:szCs w:val="20"/>
        </w:rPr>
      </w:pPr>
      <w:r w:rsidRPr="00177A47">
        <w:rPr>
          <w:rFonts w:ascii="Times New Roman" w:eastAsia="Arial" w:hAnsi="Times New Roman" w:cs="Times New Roman"/>
          <w:b/>
          <w:sz w:val="20"/>
          <w:szCs w:val="20"/>
        </w:rPr>
        <w:t>Foodcloud</w:t>
      </w:r>
      <w:r w:rsidR="004630F6">
        <w:rPr>
          <w:rFonts w:ascii="Times New Roman" w:eastAsia="Arial" w:hAnsi="Times New Roman" w:cs="Times New Roman"/>
          <w:sz w:val="20"/>
          <w:szCs w:val="20"/>
        </w:rPr>
        <w:t xml:space="preserve"> Charity-</w:t>
      </w:r>
    </w:p>
    <w:p w14:paraId="144487C0" w14:textId="2481D3F6" w:rsidR="009821CF" w:rsidRPr="004630F6" w:rsidRDefault="004630F6" w:rsidP="00016266">
      <w:pPr>
        <w:pStyle w:val="ListParagraph"/>
        <w:numPr>
          <w:ilvl w:val="0"/>
          <w:numId w:val="15"/>
        </w:numPr>
        <w:spacing w:after="200"/>
        <w:jc w:val="both"/>
        <w:rPr>
          <w:rFonts w:ascii="Times New Roman" w:eastAsia="Arial" w:hAnsi="Times New Roman" w:cs="Times New Roman"/>
          <w:sz w:val="20"/>
          <w:szCs w:val="20"/>
        </w:rPr>
      </w:pPr>
      <w:r>
        <w:rPr>
          <w:rFonts w:ascii="Times New Roman" w:eastAsia="Arial" w:hAnsi="Times New Roman" w:cs="Times New Roman"/>
          <w:sz w:val="20"/>
          <w:szCs w:val="20"/>
        </w:rPr>
        <w:t>Help</w:t>
      </w:r>
      <w:r w:rsidR="00177A47" w:rsidRPr="004630F6">
        <w:rPr>
          <w:rFonts w:ascii="Times New Roman" w:eastAsia="Arial" w:hAnsi="Times New Roman" w:cs="Times New Roman"/>
          <w:sz w:val="20"/>
          <w:szCs w:val="20"/>
        </w:rPr>
        <w:t xml:space="preserve"> businesses (including Tesco) redistribute their surplus food to charities. Participate in the coll</w:t>
      </w:r>
      <w:r>
        <w:rPr>
          <w:rFonts w:ascii="Times New Roman" w:eastAsia="Arial" w:hAnsi="Times New Roman" w:cs="Times New Roman"/>
          <w:sz w:val="20"/>
          <w:szCs w:val="20"/>
        </w:rPr>
        <w:t xml:space="preserve">ection of surplus food which we then deliver </w:t>
      </w:r>
      <w:r w:rsidR="00177A47" w:rsidRPr="004630F6">
        <w:rPr>
          <w:rFonts w:ascii="Times New Roman" w:eastAsia="Arial" w:hAnsi="Times New Roman" w:cs="Times New Roman"/>
          <w:sz w:val="20"/>
          <w:szCs w:val="20"/>
        </w:rPr>
        <w:t>to the various charities in need.</w:t>
      </w:r>
    </w:p>
    <w:p w14:paraId="28DFBD52" w14:textId="781B7B7D" w:rsidR="004630F6" w:rsidRDefault="00D76695" w:rsidP="00016266">
      <w:pPr>
        <w:spacing w:after="200"/>
        <w:jc w:val="both"/>
        <w:rPr>
          <w:rFonts w:ascii="Times New Roman" w:eastAsia="Arial" w:hAnsi="Times New Roman" w:cs="Times New Roman"/>
          <w:sz w:val="20"/>
          <w:szCs w:val="20"/>
        </w:rPr>
      </w:pPr>
      <w:r w:rsidRPr="00D76695">
        <w:rPr>
          <w:rFonts w:ascii="Times New Roman" w:eastAsia="Arial" w:hAnsi="Times New Roman" w:cs="Times New Roman"/>
          <w:b/>
          <w:sz w:val="20"/>
          <w:szCs w:val="20"/>
        </w:rPr>
        <w:t xml:space="preserve">Suas </w:t>
      </w:r>
      <w:r w:rsidR="004630F6">
        <w:rPr>
          <w:rFonts w:ascii="Times New Roman" w:eastAsia="Arial" w:hAnsi="Times New Roman" w:cs="Times New Roman"/>
          <w:sz w:val="20"/>
          <w:szCs w:val="20"/>
        </w:rPr>
        <w:t>C</w:t>
      </w:r>
      <w:r>
        <w:rPr>
          <w:rFonts w:ascii="Times New Roman" w:eastAsia="Arial" w:hAnsi="Times New Roman" w:cs="Times New Roman"/>
          <w:sz w:val="20"/>
          <w:szCs w:val="20"/>
        </w:rPr>
        <w:t xml:space="preserve">harity- </w:t>
      </w:r>
    </w:p>
    <w:p w14:paraId="24189D8E" w14:textId="2A6EB4A7" w:rsidR="009821CF" w:rsidRPr="004630F6" w:rsidRDefault="00787E39" w:rsidP="00016266">
      <w:pPr>
        <w:pStyle w:val="ListParagraph"/>
        <w:numPr>
          <w:ilvl w:val="0"/>
          <w:numId w:val="15"/>
        </w:numPr>
        <w:spacing w:after="200"/>
        <w:jc w:val="both"/>
        <w:rPr>
          <w:rFonts w:ascii="Times New Roman" w:eastAsia="Arial" w:hAnsi="Times New Roman" w:cs="Times New Roman"/>
          <w:sz w:val="20"/>
          <w:szCs w:val="20"/>
        </w:rPr>
      </w:pPr>
      <w:r w:rsidRPr="004630F6">
        <w:rPr>
          <w:rFonts w:ascii="Times New Roman" w:eastAsia="Arial" w:hAnsi="Times New Roman" w:cs="Times New Roman"/>
          <w:sz w:val="20"/>
          <w:szCs w:val="20"/>
        </w:rPr>
        <w:t>Member of the homework club with the charity. Participate in children’s literacy group every week.</w:t>
      </w:r>
    </w:p>
    <w:p w14:paraId="5F610B07" w14:textId="77777777" w:rsidR="00177A47" w:rsidRPr="00177A47" w:rsidRDefault="00177A47" w:rsidP="00016266">
      <w:pPr>
        <w:spacing w:after="200"/>
        <w:ind w:left="360"/>
        <w:jc w:val="both"/>
        <w:rPr>
          <w:rFonts w:ascii="Times New Roman" w:eastAsia="Arial" w:hAnsi="Times New Roman" w:cs="Times New Roman"/>
          <w:sz w:val="20"/>
          <w:szCs w:val="20"/>
        </w:rPr>
      </w:pPr>
      <w:r w:rsidRPr="00177A47">
        <w:rPr>
          <w:rFonts w:ascii="Times New Roman" w:eastAsia="Arial" w:hAnsi="Times New Roman" w:cs="Times New Roman"/>
          <w:sz w:val="20"/>
          <w:szCs w:val="20"/>
        </w:rPr>
        <w:t>LANGUAGES:</w:t>
      </w:r>
      <w:r w:rsidRPr="00177A47">
        <w:rPr>
          <w:rFonts w:ascii="MS Mincho" w:eastAsia="MS Mincho" w:hAnsi="MS Mincho" w:cs="MS Mincho"/>
          <w:sz w:val="20"/>
          <w:szCs w:val="20"/>
        </w:rPr>
        <w:t> </w:t>
      </w:r>
    </w:p>
    <w:p w14:paraId="28F0FF75" w14:textId="77777777" w:rsidR="00177A47" w:rsidRPr="00177A47" w:rsidRDefault="00177A47" w:rsidP="00016266">
      <w:pPr>
        <w:pStyle w:val="ListParagraph"/>
        <w:numPr>
          <w:ilvl w:val="1"/>
          <w:numId w:val="13"/>
        </w:numPr>
        <w:spacing w:after="200"/>
        <w:jc w:val="both"/>
        <w:rPr>
          <w:rFonts w:ascii="Times New Roman" w:eastAsia="Arial" w:hAnsi="Times New Roman" w:cs="Times New Roman"/>
          <w:sz w:val="20"/>
          <w:szCs w:val="20"/>
        </w:rPr>
      </w:pPr>
      <w:r w:rsidRPr="00177A47">
        <w:rPr>
          <w:rFonts w:ascii="Times New Roman" w:eastAsia="Arial" w:hAnsi="Times New Roman" w:cs="Times New Roman"/>
          <w:sz w:val="20"/>
          <w:szCs w:val="20"/>
        </w:rPr>
        <w:t>French-B1 (niveau 2) standard.</w:t>
      </w:r>
    </w:p>
    <w:p w14:paraId="40850545" w14:textId="77777777" w:rsidR="00177A47" w:rsidRPr="00177A47" w:rsidRDefault="00177A47" w:rsidP="00016266">
      <w:pPr>
        <w:pStyle w:val="ListParagraph"/>
        <w:numPr>
          <w:ilvl w:val="1"/>
          <w:numId w:val="13"/>
        </w:numPr>
        <w:spacing w:after="200"/>
        <w:jc w:val="both"/>
        <w:rPr>
          <w:rFonts w:ascii="Times New Roman" w:eastAsia="Arial" w:hAnsi="Times New Roman" w:cs="Times New Roman"/>
          <w:sz w:val="20"/>
          <w:szCs w:val="20"/>
        </w:rPr>
      </w:pPr>
      <w:r w:rsidRPr="00177A47">
        <w:rPr>
          <w:rFonts w:ascii="Times New Roman" w:eastAsia="Arial" w:hAnsi="Times New Roman" w:cs="Times New Roman"/>
          <w:sz w:val="20"/>
          <w:szCs w:val="20"/>
        </w:rPr>
        <w:t>English- Fluent.</w:t>
      </w:r>
      <w:r w:rsidRPr="00177A47">
        <w:rPr>
          <w:rFonts w:ascii="MS Mincho" w:eastAsia="MS Mincho" w:hAnsi="MS Mincho" w:cs="MS Mincho"/>
          <w:sz w:val="20"/>
          <w:szCs w:val="20"/>
        </w:rPr>
        <w:t> </w:t>
      </w:r>
    </w:p>
    <w:p w14:paraId="4A27F2C5" w14:textId="77777777" w:rsidR="00177A47" w:rsidRDefault="00177A47" w:rsidP="00016266">
      <w:pPr>
        <w:pStyle w:val="ListParagraph"/>
        <w:numPr>
          <w:ilvl w:val="1"/>
          <w:numId w:val="13"/>
        </w:numPr>
        <w:spacing w:after="200"/>
        <w:jc w:val="both"/>
        <w:rPr>
          <w:rFonts w:ascii="Times New Roman" w:eastAsia="Arial" w:hAnsi="Times New Roman" w:cs="Times New Roman"/>
          <w:sz w:val="20"/>
          <w:szCs w:val="20"/>
        </w:rPr>
      </w:pPr>
      <w:r w:rsidRPr="00177A47">
        <w:rPr>
          <w:rFonts w:ascii="Times New Roman" w:eastAsia="Arial" w:hAnsi="Times New Roman" w:cs="Times New Roman"/>
          <w:sz w:val="20"/>
          <w:szCs w:val="20"/>
        </w:rPr>
        <w:t>Irish- Higher Level Leaving Certificate standard.</w:t>
      </w:r>
    </w:p>
    <w:p w14:paraId="543096B8" w14:textId="77777777" w:rsidR="00016266" w:rsidRDefault="00016266" w:rsidP="00016266">
      <w:pPr>
        <w:spacing w:after="200"/>
        <w:jc w:val="center"/>
        <w:rPr>
          <w:rFonts w:ascii="Times New Roman" w:eastAsia="Arial" w:hAnsi="Times New Roman" w:cs="Times New Roman"/>
          <w:b/>
          <w:sz w:val="20"/>
          <w:szCs w:val="20"/>
        </w:rPr>
      </w:pPr>
    </w:p>
    <w:p w14:paraId="169ABF33" w14:textId="3AA97613" w:rsidR="00787E39" w:rsidRPr="00787E39" w:rsidRDefault="00787E39" w:rsidP="00016266">
      <w:pPr>
        <w:spacing w:after="200"/>
        <w:jc w:val="center"/>
        <w:rPr>
          <w:rFonts w:ascii="Times New Roman" w:eastAsia="Arial" w:hAnsi="Times New Roman" w:cs="Times New Roman"/>
          <w:b/>
          <w:sz w:val="20"/>
          <w:szCs w:val="20"/>
        </w:rPr>
      </w:pPr>
      <w:r w:rsidRPr="00787E39">
        <w:rPr>
          <w:rFonts w:ascii="Times New Roman" w:eastAsia="Arial" w:hAnsi="Times New Roman" w:cs="Times New Roman"/>
          <w:b/>
          <w:sz w:val="20"/>
          <w:szCs w:val="20"/>
        </w:rPr>
        <w:t>References &amp; transcripts available on request.</w:t>
      </w:r>
    </w:p>
    <w:p w14:paraId="79994D13" w14:textId="77777777" w:rsidR="00177A47" w:rsidRPr="00177A47" w:rsidRDefault="00177A47" w:rsidP="00016266">
      <w:pPr>
        <w:spacing w:after="200"/>
        <w:jc w:val="both"/>
        <w:rPr>
          <w:rFonts w:ascii="Times New Roman" w:eastAsia="Arial" w:hAnsi="Times New Roman" w:cs="Times New Roman"/>
          <w:sz w:val="20"/>
          <w:szCs w:val="20"/>
          <w:u w:val="single"/>
        </w:rPr>
      </w:pPr>
    </w:p>
    <w:p w14:paraId="092EC61F" w14:textId="77777777" w:rsidR="00177A47" w:rsidRPr="00177A47" w:rsidRDefault="00177A47" w:rsidP="00016266">
      <w:pPr>
        <w:spacing w:after="200"/>
        <w:jc w:val="both"/>
      </w:pPr>
    </w:p>
    <w:p w14:paraId="62733C3F" w14:textId="77777777" w:rsidR="00177A47" w:rsidRPr="00177A47" w:rsidRDefault="00177A47" w:rsidP="00016266">
      <w:pPr>
        <w:tabs>
          <w:tab w:val="left" w:pos="360"/>
          <w:tab w:val="left" w:pos="6379"/>
        </w:tabs>
        <w:jc w:val="both"/>
        <w:rPr>
          <w:rFonts w:ascii="Times New Roman" w:hAnsi="Times New Roman" w:cs="Times New Roman"/>
          <w:sz w:val="20"/>
          <w:szCs w:val="20"/>
        </w:rPr>
      </w:pPr>
    </w:p>
    <w:p w14:paraId="79DB246F" w14:textId="77777777" w:rsidR="00177A47" w:rsidRDefault="00177A47" w:rsidP="00016266">
      <w:pPr>
        <w:jc w:val="both"/>
        <w:rPr>
          <w:rFonts w:ascii="Times New Roman" w:hAnsi="Times New Roman" w:cs="Times New Roman"/>
          <w:b/>
          <w:bCs/>
        </w:rPr>
      </w:pPr>
    </w:p>
    <w:p w14:paraId="6711B793" w14:textId="77777777" w:rsidR="00177A47" w:rsidRPr="00177A47" w:rsidRDefault="00177A47" w:rsidP="00016266">
      <w:pPr>
        <w:jc w:val="both"/>
        <w:rPr>
          <w:lang w:val="en-GB"/>
        </w:rPr>
      </w:pPr>
    </w:p>
    <w:sectPr w:rsidR="00177A47" w:rsidRPr="00177A47" w:rsidSect="000F697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8912D79E"/>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A609E5"/>
    <w:multiLevelType w:val="hybridMultilevel"/>
    <w:tmpl w:val="5B6A59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03DB5"/>
    <w:multiLevelType w:val="hybridMultilevel"/>
    <w:tmpl w:val="1B283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0E0382"/>
    <w:multiLevelType w:val="multilevel"/>
    <w:tmpl w:val="7862B0D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nsid w:val="1151069B"/>
    <w:multiLevelType w:val="hybridMultilevel"/>
    <w:tmpl w:val="53F8D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F32D1"/>
    <w:multiLevelType w:val="hybridMultilevel"/>
    <w:tmpl w:val="78E446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CE5001A"/>
    <w:multiLevelType w:val="hybridMultilevel"/>
    <w:tmpl w:val="1D301E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310354E"/>
    <w:multiLevelType w:val="hybridMultilevel"/>
    <w:tmpl w:val="6922D7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BB72A5"/>
    <w:multiLevelType w:val="hybridMultilevel"/>
    <w:tmpl w:val="28AC9D82"/>
    <w:lvl w:ilvl="0" w:tplc="00000001">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82E5F2D"/>
    <w:multiLevelType w:val="hybridMultilevel"/>
    <w:tmpl w:val="E828D9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5B39C3"/>
    <w:multiLevelType w:val="hybridMultilevel"/>
    <w:tmpl w:val="5F243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FC6EA2"/>
    <w:multiLevelType w:val="hybridMultilevel"/>
    <w:tmpl w:val="BDD646DE"/>
    <w:lvl w:ilvl="0" w:tplc="0409000B">
      <w:start w:val="1"/>
      <w:numFmt w:val="bullet"/>
      <w:lvlText w:val=""/>
      <w:lvlJc w:val="left"/>
      <w:pPr>
        <w:ind w:left="720" w:hanging="360"/>
      </w:pPr>
      <w:rPr>
        <w:rFonts w:ascii="Wingdings" w:hAnsi="Wingdings" w:hint="default"/>
      </w:rPr>
    </w:lvl>
    <w:lvl w:ilvl="1" w:tplc="35709282">
      <w:numFmt w:val="bullet"/>
      <w:lvlText w:val="•"/>
      <w:lvlJc w:val="left"/>
      <w:pPr>
        <w:ind w:left="1440" w:hanging="360"/>
      </w:pPr>
      <w:rPr>
        <w:rFonts w:ascii="Times New Roman" w:eastAsia="Arial"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DE653F"/>
    <w:multiLevelType w:val="hybridMultilevel"/>
    <w:tmpl w:val="FCF8497E"/>
    <w:lvl w:ilvl="0" w:tplc="0409000B">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6C0544A"/>
    <w:multiLevelType w:val="multilevel"/>
    <w:tmpl w:val="DE587DE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4">
    <w:nsid w:val="5C9803ED"/>
    <w:multiLevelType w:val="hybridMultilevel"/>
    <w:tmpl w:val="E222F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D83DC0"/>
    <w:multiLevelType w:val="hybridMultilevel"/>
    <w:tmpl w:val="ABF66ECE"/>
    <w:lvl w:ilvl="0" w:tplc="02B42E6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4E253A"/>
    <w:multiLevelType w:val="hybridMultilevel"/>
    <w:tmpl w:val="C9E4CB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0"/>
  </w:num>
  <w:num w:numId="4">
    <w:abstractNumId w:val="12"/>
  </w:num>
  <w:num w:numId="5">
    <w:abstractNumId w:val="8"/>
  </w:num>
  <w:num w:numId="6">
    <w:abstractNumId w:val="7"/>
  </w:num>
  <w:num w:numId="7">
    <w:abstractNumId w:val="5"/>
  </w:num>
  <w:num w:numId="8">
    <w:abstractNumId w:val="2"/>
  </w:num>
  <w:num w:numId="9">
    <w:abstractNumId w:val="14"/>
  </w:num>
  <w:num w:numId="10">
    <w:abstractNumId w:val="4"/>
  </w:num>
  <w:num w:numId="11">
    <w:abstractNumId w:val="15"/>
  </w:num>
  <w:num w:numId="12">
    <w:abstractNumId w:val="6"/>
  </w:num>
  <w:num w:numId="13">
    <w:abstractNumId w:val="11"/>
  </w:num>
  <w:num w:numId="14">
    <w:abstractNumId w:val="10"/>
  </w:num>
  <w:num w:numId="15">
    <w:abstractNumId w:val="9"/>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A47"/>
    <w:rsid w:val="00016266"/>
    <w:rsid w:val="000F697B"/>
    <w:rsid w:val="00177A47"/>
    <w:rsid w:val="004630F6"/>
    <w:rsid w:val="00534140"/>
    <w:rsid w:val="00787E39"/>
    <w:rsid w:val="00A579F1"/>
    <w:rsid w:val="00AC5A7F"/>
    <w:rsid w:val="00AE4CBF"/>
    <w:rsid w:val="00B22CAC"/>
    <w:rsid w:val="00C9124A"/>
    <w:rsid w:val="00CA5594"/>
    <w:rsid w:val="00D76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45927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A47"/>
    <w:rPr>
      <w:color w:val="0563C1" w:themeColor="hyperlink"/>
      <w:u w:val="single"/>
    </w:rPr>
  </w:style>
  <w:style w:type="character" w:styleId="FollowedHyperlink">
    <w:name w:val="FollowedHyperlink"/>
    <w:basedOn w:val="DefaultParagraphFont"/>
    <w:uiPriority w:val="99"/>
    <w:semiHidden/>
    <w:unhideWhenUsed/>
    <w:rsid w:val="00177A47"/>
    <w:rPr>
      <w:color w:val="954F72" w:themeColor="followedHyperlink"/>
      <w:u w:val="single"/>
    </w:rPr>
  </w:style>
  <w:style w:type="paragraph" w:styleId="ListParagraph">
    <w:name w:val="List Paragraph"/>
    <w:basedOn w:val="Normal"/>
    <w:uiPriority w:val="34"/>
    <w:qFormat/>
    <w:rsid w:val="00177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avanael@tcd.i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647</Words>
  <Characters>3694</Characters>
  <Application>Microsoft Macintosh Word</Application>
  <DocSecurity>0</DocSecurity>
  <Lines>30</Lines>
  <Paragraphs>8</Paragraphs>
  <ScaleCrop>false</ScaleCrop>
  <LinksUpToDate>false</LinksUpToDate>
  <CharactersWithSpaces>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Kavanagh</dc:creator>
  <cp:keywords/>
  <dc:description/>
  <cp:lastModifiedBy>Ellie Kavanagh</cp:lastModifiedBy>
  <cp:revision>3</cp:revision>
  <dcterms:created xsi:type="dcterms:W3CDTF">2016-10-20T16:01:00Z</dcterms:created>
  <dcterms:modified xsi:type="dcterms:W3CDTF">2016-10-20T16:07:00Z</dcterms:modified>
</cp:coreProperties>
</file>