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77C2" w14:textId="77777777" w:rsidR="002B47F1" w:rsidRPr="002B47F1" w:rsidRDefault="002B47F1" w:rsidP="002B47F1">
      <w:pPr>
        <w:pBdr>
          <w:bottom w:val="single" w:sz="12" w:space="4" w:color="39A5B7"/>
        </w:pBdr>
        <w:spacing w:after="120" w:line="240" w:lineRule="auto"/>
        <w:contextualSpacing/>
        <w:rPr>
          <w:rFonts w:ascii="Garamond" w:eastAsia="Times New Roman" w:hAnsi="Garamond" w:cs="Times New Roman"/>
          <w:color w:val="2A7B88"/>
          <w:kern w:val="28"/>
          <w:sz w:val="44"/>
          <w:szCs w:val="44"/>
          <w:lang w:val="en-US" w:eastAsia="en-US"/>
        </w:rPr>
      </w:pPr>
      <w:r w:rsidRPr="002B47F1">
        <w:rPr>
          <w:rFonts w:ascii="Garamond" w:eastAsia="Times New Roman" w:hAnsi="Garamond" w:cs="Times New Roman"/>
          <w:color w:val="2A7B88"/>
          <w:kern w:val="28"/>
          <w:sz w:val="44"/>
          <w:szCs w:val="44"/>
          <w:lang w:val="en-US" w:eastAsia="en-US"/>
        </w:rPr>
        <w:t>Emma O’Hara</w:t>
      </w:r>
    </w:p>
    <w:p w14:paraId="197D176F" w14:textId="6FF4B73A" w:rsidR="002B47F1" w:rsidRPr="002B47F1" w:rsidRDefault="00FF23C9" w:rsidP="002B47F1">
      <w:pPr>
        <w:spacing w:after="280" w:line="240" w:lineRule="auto"/>
        <w:rPr>
          <w:rFonts w:ascii="Garamond" w:eastAsia="Cambria" w:hAnsi="Garamond" w:cs="Times New Roman"/>
          <w:color w:val="404040"/>
          <w:lang w:val="en-US" w:eastAsia="en-US"/>
        </w:rPr>
      </w:pPr>
      <w:bookmarkStart w:id="0" w:name="_Hlk527649531"/>
      <w:r>
        <w:rPr>
          <w:rFonts w:ascii="Garamond" w:eastAsia="Cambria" w:hAnsi="Garamond" w:cs="Times New Roman"/>
          <w:color w:val="404040"/>
          <w:lang w:val="en-US" w:eastAsia="en-US"/>
        </w:rPr>
        <w:t>Apartment 19, Sauls Court, Cows Lane,</w:t>
      </w:r>
      <w:r w:rsidR="002B47F1" w:rsidRPr="002B47F1">
        <w:rPr>
          <w:rFonts w:ascii="Garamond" w:eastAsia="Cambria" w:hAnsi="Garamond" w:cs="Times New Roman"/>
          <w:color w:val="404040"/>
          <w:lang w:val="en-US" w:eastAsia="en-US"/>
        </w:rPr>
        <w:t xml:space="preserve"> Dublin| +44 7540078509 | emmao.hara@hotmail.co.uk</w:t>
      </w:r>
    </w:p>
    <w:bookmarkEnd w:id="0"/>
    <w:p w14:paraId="69819AF8" w14:textId="77777777" w:rsidR="00F33874" w:rsidRDefault="00F33874">
      <w:pPr>
        <w:spacing w:after="240" w:line="273" w:lineRule="auto"/>
        <w:jc w:val="both"/>
        <w:rPr>
          <w:rFonts w:ascii="Garamond" w:eastAsia="Garamond" w:hAnsi="Garamond" w:cs="Garamond"/>
          <w:b/>
          <w:sz w:val="26"/>
          <w:szCs w:val="26"/>
        </w:rPr>
      </w:pPr>
    </w:p>
    <w:p w14:paraId="48B37CDD" w14:textId="4CC2D566" w:rsidR="00FF23C9" w:rsidRPr="006E69D9" w:rsidRDefault="00FF23C9">
      <w:pPr>
        <w:spacing w:after="240" w:line="273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6E69D9">
        <w:rPr>
          <w:rFonts w:ascii="Garamond" w:eastAsia="Garamond" w:hAnsi="Garamond" w:cs="Garamond"/>
          <w:b/>
          <w:sz w:val="26"/>
          <w:szCs w:val="26"/>
        </w:rPr>
        <w:t>Work</w:t>
      </w:r>
      <w:r w:rsidR="00BD052A" w:rsidRPr="006E69D9">
        <w:rPr>
          <w:rFonts w:ascii="Garamond" w:eastAsia="Garamond" w:hAnsi="Garamond" w:cs="Garamond"/>
          <w:b/>
          <w:sz w:val="26"/>
          <w:szCs w:val="26"/>
        </w:rPr>
        <w:t xml:space="preserve"> Experience </w:t>
      </w:r>
    </w:p>
    <w:p w14:paraId="046A21EE" w14:textId="52064FFE" w:rsidR="00FF23C9" w:rsidRPr="006E69D9" w:rsidRDefault="00FF23C9" w:rsidP="00FF23C9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 w:rsidRPr="006E69D9">
        <w:rPr>
          <w:rFonts w:ascii="Garamond" w:eastAsia="Garamond" w:hAnsi="Garamond" w:cs="Garamond"/>
          <w:b/>
        </w:rPr>
        <w:t xml:space="preserve">July 2018 – </w:t>
      </w:r>
      <w:r w:rsidRPr="006E69D9">
        <w:rPr>
          <w:rFonts w:ascii="Garamond" w:eastAsia="Garamond" w:hAnsi="Garamond" w:cs="Garamond"/>
          <w:b/>
        </w:rPr>
        <w:tab/>
        <w:t>Legal Secretary at Byrne</w:t>
      </w:r>
      <w:r w:rsidR="006E69D9">
        <w:rPr>
          <w:rFonts w:ascii="Garamond" w:eastAsia="Garamond" w:hAnsi="Garamond" w:cs="Garamond"/>
          <w:b/>
        </w:rPr>
        <w:t xml:space="preserve"> </w:t>
      </w:r>
      <w:r w:rsidRPr="006E69D9">
        <w:rPr>
          <w:rFonts w:ascii="Garamond" w:eastAsia="Garamond" w:hAnsi="Garamond" w:cs="Garamond"/>
          <w:b/>
        </w:rPr>
        <w:t>Wallace Law Firm</w:t>
      </w:r>
    </w:p>
    <w:p w14:paraId="4D8E6991" w14:textId="77777777" w:rsidR="006E69D9" w:rsidRDefault="00FF23C9" w:rsidP="006E69D9">
      <w:pPr>
        <w:spacing w:after="0" w:line="240" w:lineRule="auto"/>
        <w:jc w:val="both"/>
        <w:rPr>
          <w:rFonts w:ascii="Garamond" w:eastAsia="Garamond" w:hAnsi="Garamond" w:cs="Garamond"/>
          <w:b/>
        </w:rPr>
      </w:pPr>
      <w:r w:rsidRPr="006E69D9">
        <w:rPr>
          <w:rFonts w:ascii="Garamond" w:eastAsia="Garamond" w:hAnsi="Garamond" w:cs="Garamond"/>
          <w:b/>
        </w:rPr>
        <w:t>Present</w:t>
      </w:r>
      <w:r w:rsidRPr="006E69D9">
        <w:rPr>
          <w:rFonts w:ascii="Garamond" w:eastAsia="Garamond" w:hAnsi="Garamond" w:cs="Garamond"/>
          <w:b/>
        </w:rPr>
        <w:tab/>
      </w:r>
      <w:r w:rsidR="006E69D9">
        <w:rPr>
          <w:rFonts w:ascii="Garamond" w:eastAsia="Garamond" w:hAnsi="Garamond" w:cs="Garamond"/>
          <w:b/>
        </w:rPr>
        <w:tab/>
      </w:r>
    </w:p>
    <w:p w14:paraId="53C1E744" w14:textId="119233D7" w:rsidR="00FF23C9" w:rsidRPr="006E69D9" w:rsidRDefault="006E69D9" w:rsidP="006E69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Garamond" w:hAnsi="Garamond" w:cs="Garamond"/>
        </w:rPr>
      </w:pPr>
      <w:r w:rsidRPr="006E69D9">
        <w:rPr>
          <w:rFonts w:ascii="Garamond" w:eastAsia="Garamond" w:hAnsi="Garamond" w:cs="Garamond"/>
        </w:rPr>
        <w:t>I was initially recruited as</w:t>
      </w:r>
      <w:r w:rsidR="00FF23C9" w:rsidRPr="006E69D9">
        <w:rPr>
          <w:rFonts w:ascii="Garamond" w:eastAsia="Garamond" w:hAnsi="Garamond" w:cs="Garamond"/>
        </w:rPr>
        <w:t xml:space="preserve"> Secretarial Support </w:t>
      </w:r>
      <w:r w:rsidRPr="006E69D9">
        <w:rPr>
          <w:rFonts w:ascii="Garamond" w:eastAsia="Garamond" w:hAnsi="Garamond" w:cs="Garamond"/>
        </w:rPr>
        <w:t>to</w:t>
      </w:r>
      <w:r w:rsidR="00FF23C9" w:rsidRPr="006E69D9">
        <w:rPr>
          <w:rFonts w:ascii="Garamond" w:eastAsia="Garamond" w:hAnsi="Garamond" w:cs="Garamond"/>
        </w:rPr>
        <w:t xml:space="preserve"> the Health Services </w:t>
      </w:r>
      <w:r w:rsidRPr="006E69D9">
        <w:rPr>
          <w:rFonts w:ascii="Garamond" w:eastAsia="Garamond" w:hAnsi="Garamond" w:cs="Garamond"/>
        </w:rPr>
        <w:t xml:space="preserve">Department, however </w:t>
      </w:r>
      <w:r w:rsidR="00FF23C9" w:rsidRPr="006E69D9">
        <w:rPr>
          <w:rFonts w:ascii="Garamond" w:eastAsia="Garamond" w:hAnsi="Garamond" w:cs="Garamond"/>
        </w:rPr>
        <w:t xml:space="preserve">I quickly progressed </w:t>
      </w:r>
      <w:r w:rsidRPr="006E69D9">
        <w:rPr>
          <w:rFonts w:ascii="Garamond" w:eastAsia="Garamond" w:hAnsi="Garamond" w:cs="Garamond"/>
        </w:rPr>
        <w:t>to become a</w:t>
      </w:r>
      <w:r w:rsidR="00FF23C9" w:rsidRPr="006E69D9">
        <w:rPr>
          <w:rFonts w:ascii="Garamond" w:eastAsia="Garamond" w:hAnsi="Garamond" w:cs="Garamond"/>
        </w:rPr>
        <w:t xml:space="preserve"> Legal Secretary in September 2018</w:t>
      </w:r>
      <w:r w:rsidR="006D0369">
        <w:rPr>
          <w:rFonts w:ascii="Garamond" w:eastAsia="Garamond" w:hAnsi="Garamond" w:cs="Garamond"/>
        </w:rPr>
        <w:t xml:space="preserve">, thereby working for two Fee Earners, one being a Senior Partner </w:t>
      </w:r>
    </w:p>
    <w:p w14:paraId="20F3CA80" w14:textId="1C0D4EA5" w:rsidR="00FF23C9" w:rsidRDefault="006E69D9" w:rsidP="006E69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Garamond" w:hAnsi="Garamond" w:cs="Garamond"/>
        </w:rPr>
      </w:pPr>
      <w:proofErr w:type="gramStart"/>
      <w:r w:rsidRPr="006E69D9">
        <w:rPr>
          <w:rFonts w:ascii="Garamond" w:eastAsia="Garamond" w:hAnsi="Garamond" w:cs="Garamond"/>
        </w:rPr>
        <w:t>On a daily basis</w:t>
      </w:r>
      <w:proofErr w:type="gramEnd"/>
      <w:r w:rsidRPr="006E69D9">
        <w:rPr>
          <w:rFonts w:ascii="Garamond" w:eastAsia="Garamond" w:hAnsi="Garamond" w:cs="Garamond"/>
        </w:rPr>
        <w:t xml:space="preserve"> I draft Notices, Orders and Affidavits, whilst also completing large volumes of Dictaphone typing and maintaining file management</w:t>
      </w:r>
    </w:p>
    <w:p w14:paraId="458ECDFB" w14:textId="481B9660" w:rsidR="006D0369" w:rsidRPr="006E69D9" w:rsidRDefault="006D0369" w:rsidP="006E69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 am required to be extremely well organised </w:t>
      </w:r>
      <w:r w:rsidR="00B35A91">
        <w:rPr>
          <w:rFonts w:ascii="Garamond" w:eastAsia="Garamond" w:hAnsi="Garamond" w:cs="Garamond"/>
        </w:rPr>
        <w:t xml:space="preserve">and to </w:t>
      </w:r>
      <w:r w:rsidR="00F33874">
        <w:rPr>
          <w:rFonts w:ascii="Garamond" w:eastAsia="Garamond" w:hAnsi="Garamond" w:cs="Garamond"/>
        </w:rPr>
        <w:t xml:space="preserve">be able to prioritise and manage my time effectively </w:t>
      </w:r>
      <w:proofErr w:type="gramStart"/>
      <w:r w:rsidR="00F33874">
        <w:rPr>
          <w:rFonts w:ascii="Garamond" w:eastAsia="Garamond" w:hAnsi="Garamond" w:cs="Garamond"/>
        </w:rPr>
        <w:t>in order to</w:t>
      </w:r>
      <w:proofErr w:type="gramEnd"/>
      <w:r w:rsidR="00F33874">
        <w:rPr>
          <w:rFonts w:ascii="Garamond" w:eastAsia="Garamond" w:hAnsi="Garamond" w:cs="Garamond"/>
        </w:rPr>
        <w:t xml:space="preserve"> ensure that all of my tasks and duties are completed within the requisite strict timeframes </w:t>
      </w:r>
    </w:p>
    <w:p w14:paraId="26987FFE" w14:textId="229A756C" w:rsidR="000E61CE" w:rsidRPr="00BD682F" w:rsidRDefault="000E61CE">
      <w:pPr>
        <w:spacing w:after="240" w:line="273" w:lineRule="auto"/>
        <w:jc w:val="both"/>
        <w:rPr>
          <w:rFonts w:ascii="Garamond" w:eastAsia="Garamond" w:hAnsi="Garamond" w:cs="Garamond"/>
          <w:b/>
          <w:sz w:val="26"/>
          <w:szCs w:val="26"/>
        </w:rPr>
      </w:pPr>
    </w:p>
    <w:p w14:paraId="4372EA32" w14:textId="77777777" w:rsidR="00B61C68" w:rsidRDefault="00B61C68" w:rsidP="00B61C68">
      <w:pPr>
        <w:spacing w:after="120" w:line="273" w:lineRule="auto"/>
        <w:ind w:left="1440" w:hanging="1440"/>
        <w:jc w:val="both"/>
        <w:rPr>
          <w:rFonts w:ascii="Garamond" w:eastAsia="Garamond" w:hAnsi="Garamond" w:cs="Garamond"/>
          <w:b/>
        </w:rPr>
      </w:pPr>
      <w:bookmarkStart w:id="1" w:name="_Hlk515611441"/>
      <w:r>
        <w:rPr>
          <w:rFonts w:ascii="Garamond" w:eastAsia="Garamond" w:hAnsi="Garamond" w:cs="Garamond"/>
          <w:b/>
        </w:rPr>
        <w:t>August 2017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Legal Intern at A&amp;L Goodbody, Belfast</w:t>
      </w:r>
    </w:p>
    <w:p w14:paraId="41AD4211" w14:textId="6D8FC7F5" w:rsidR="00A31340" w:rsidRPr="000C03DC" w:rsidRDefault="00A31340" w:rsidP="000C03DC">
      <w:pPr>
        <w:pStyle w:val="ListParagraph"/>
        <w:numPr>
          <w:ilvl w:val="0"/>
          <w:numId w:val="12"/>
        </w:numPr>
        <w:spacing w:after="240" w:line="273" w:lineRule="auto"/>
        <w:jc w:val="both"/>
        <w:rPr>
          <w:rFonts w:ascii="Garamond" w:eastAsia="Garamond" w:hAnsi="Garamond" w:cs="Garamond"/>
        </w:rPr>
      </w:pPr>
      <w:r w:rsidRPr="000C03DC">
        <w:rPr>
          <w:rFonts w:ascii="Garamond" w:eastAsia="Garamond" w:hAnsi="Garamond" w:cs="Garamond"/>
        </w:rPr>
        <w:t>I was involved with reviewing and documenting evidence to be used in cases. I also assisted with work on a pro bono legal research project regarding the impact of Brexit on children's rights, thereby strengthening my legal research and drafting skills</w:t>
      </w:r>
    </w:p>
    <w:p w14:paraId="49109A73" w14:textId="0FBE31DA" w:rsidR="00B61C68" w:rsidRPr="000C03DC" w:rsidRDefault="00535549" w:rsidP="000C03DC">
      <w:pPr>
        <w:pStyle w:val="ListParagraph"/>
        <w:numPr>
          <w:ilvl w:val="0"/>
          <w:numId w:val="12"/>
        </w:num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further</w:t>
      </w:r>
      <w:r w:rsidR="00A31340" w:rsidRPr="000C03DC">
        <w:rPr>
          <w:rFonts w:ascii="Garamond" w:eastAsia="Garamond" w:hAnsi="Garamond" w:cs="Garamond"/>
        </w:rPr>
        <w:t xml:space="preserve"> develop</w:t>
      </w:r>
      <w:r>
        <w:rPr>
          <w:rFonts w:ascii="Garamond" w:eastAsia="Garamond" w:hAnsi="Garamond" w:cs="Garamond"/>
        </w:rPr>
        <w:t>ed</w:t>
      </w:r>
      <w:r w:rsidR="00A31340" w:rsidRPr="000C03DC">
        <w:rPr>
          <w:rFonts w:ascii="Garamond" w:eastAsia="Garamond" w:hAnsi="Garamond" w:cs="Garamond"/>
        </w:rPr>
        <w:t xml:space="preserve"> my time management and organisational skills, as I had to prioritise tasks and </w:t>
      </w:r>
      <w:bookmarkEnd w:id="1"/>
      <w:r w:rsidR="003B1175">
        <w:rPr>
          <w:rFonts w:ascii="Garamond" w:eastAsia="Garamond" w:hAnsi="Garamond" w:cs="Garamond"/>
        </w:rPr>
        <w:t>manage my own workload</w:t>
      </w:r>
      <w:r w:rsidR="00A31340" w:rsidRPr="000C03DC">
        <w:rPr>
          <w:rFonts w:ascii="Garamond" w:eastAsia="Garamond" w:hAnsi="Garamond" w:cs="Garamond"/>
        </w:rPr>
        <w:t>. I enjoyed the responsibility given to me on this internship and I relished the opportunity of working on live cases</w:t>
      </w:r>
    </w:p>
    <w:p w14:paraId="1B676434" w14:textId="77777777" w:rsidR="00453FE2" w:rsidRPr="00A31340" w:rsidRDefault="00453FE2" w:rsidP="00453FE2">
      <w:pPr>
        <w:pStyle w:val="ListParagraph"/>
        <w:spacing w:after="240" w:line="273" w:lineRule="auto"/>
        <w:ind w:left="2520"/>
        <w:jc w:val="both"/>
        <w:rPr>
          <w:rFonts w:ascii="Garamond" w:eastAsia="Garamond" w:hAnsi="Garamond" w:cs="Garamond"/>
        </w:rPr>
      </w:pPr>
    </w:p>
    <w:p w14:paraId="1D02181A" w14:textId="77777777" w:rsidR="000E61CE" w:rsidRDefault="006E7FF7" w:rsidP="001E560C">
      <w:pPr>
        <w:spacing w:after="12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September 2016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Pro Bono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Legal Research Intern at Slater and Gordon, Manchester</w:t>
      </w:r>
    </w:p>
    <w:p w14:paraId="66694D27" w14:textId="6EC80B96" w:rsidR="00A31340" w:rsidRPr="000C03DC" w:rsidRDefault="00A31340" w:rsidP="000C03DC">
      <w:pPr>
        <w:pStyle w:val="ListParagraph"/>
        <w:numPr>
          <w:ilvl w:val="0"/>
          <w:numId w:val="11"/>
        </w:numPr>
        <w:spacing w:after="120" w:line="273" w:lineRule="auto"/>
        <w:jc w:val="both"/>
        <w:rPr>
          <w:rFonts w:ascii="Garamond" w:eastAsia="Garamond" w:hAnsi="Garamond" w:cs="Garamond"/>
        </w:rPr>
      </w:pPr>
      <w:r w:rsidRPr="000C03DC">
        <w:rPr>
          <w:rFonts w:ascii="Garamond" w:eastAsia="Garamond" w:hAnsi="Garamond" w:cs="Garamond"/>
        </w:rPr>
        <w:t>I was required to research complex legal queries on a wide variety of topics, ranging from cases concerning personal and family law, to consumer law and civil litigation</w:t>
      </w:r>
    </w:p>
    <w:p w14:paraId="01FB1EDB" w14:textId="0B71737B" w:rsidR="00A31340" w:rsidRPr="000C03DC" w:rsidRDefault="00A31340" w:rsidP="000C03DC">
      <w:pPr>
        <w:pStyle w:val="ListParagraph"/>
        <w:numPr>
          <w:ilvl w:val="0"/>
          <w:numId w:val="11"/>
        </w:numPr>
        <w:spacing w:after="120" w:line="273" w:lineRule="auto"/>
        <w:jc w:val="both"/>
        <w:rPr>
          <w:rFonts w:ascii="Garamond" w:eastAsia="Garamond" w:hAnsi="Garamond" w:cs="Garamond"/>
        </w:rPr>
      </w:pPr>
      <w:r w:rsidRPr="000C03DC">
        <w:rPr>
          <w:rFonts w:ascii="Garamond" w:eastAsia="Garamond" w:hAnsi="Garamond" w:cs="Garamond"/>
        </w:rPr>
        <w:t>This internship greatly strengthened my legal research skills. I learned how to analyse information from different sources and then apply it to the case at hand</w:t>
      </w:r>
    </w:p>
    <w:p w14:paraId="3858BF43" w14:textId="28B3EB24" w:rsidR="00A31340" w:rsidRPr="000C03DC" w:rsidRDefault="00535549" w:rsidP="000C03DC">
      <w:pPr>
        <w:pStyle w:val="ListParagraph"/>
        <w:numPr>
          <w:ilvl w:val="0"/>
          <w:numId w:val="11"/>
        </w:numPr>
        <w:spacing w:after="12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strengthened</w:t>
      </w:r>
      <w:r w:rsidR="00A31340" w:rsidRPr="000C03DC">
        <w:rPr>
          <w:rFonts w:ascii="Garamond" w:eastAsia="Garamond" w:hAnsi="Garamond" w:cs="Garamond"/>
        </w:rPr>
        <w:t xml:space="preserve"> my legal drafting skills as my legal advice had to be wholly accurate while being concise and easily understood by the client</w:t>
      </w:r>
    </w:p>
    <w:p w14:paraId="74027222" w14:textId="77777777" w:rsidR="00453FE2" w:rsidRDefault="00453FE2" w:rsidP="00453FE2">
      <w:pPr>
        <w:spacing w:after="120" w:line="273" w:lineRule="auto"/>
        <w:ind w:left="2880"/>
        <w:jc w:val="both"/>
        <w:rPr>
          <w:rFonts w:ascii="Garamond" w:eastAsia="Garamond" w:hAnsi="Garamond" w:cs="Garamond"/>
        </w:rPr>
      </w:pPr>
    </w:p>
    <w:p w14:paraId="3020CB10" w14:textId="19509F32" w:rsidR="000E61CE" w:rsidRPr="00404749" w:rsidRDefault="006E7FF7" w:rsidP="00404749">
      <w:pPr>
        <w:spacing w:after="12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July 2012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Paid Legal Intern at Citigroup, Gateway Offices, Belfast</w:t>
      </w:r>
    </w:p>
    <w:p w14:paraId="01593103" w14:textId="485815D4" w:rsidR="00B52786" w:rsidRDefault="00404749" w:rsidP="000C03DC">
      <w:pPr>
        <w:pStyle w:val="ListParagraph"/>
        <w:numPr>
          <w:ilvl w:val="0"/>
          <w:numId w:val="10"/>
        </w:numPr>
        <w:spacing w:after="120" w:line="273" w:lineRule="auto"/>
        <w:jc w:val="both"/>
        <w:rPr>
          <w:rFonts w:ascii="Garamond" w:eastAsia="Garamond" w:hAnsi="Garamond" w:cs="Garamond"/>
        </w:rPr>
      </w:pPr>
      <w:r w:rsidRPr="000C03DC">
        <w:rPr>
          <w:rFonts w:ascii="Garamond" w:eastAsia="Garamond" w:hAnsi="Garamond" w:cs="Garamond"/>
        </w:rPr>
        <w:t xml:space="preserve">My responsibilities included </w:t>
      </w:r>
      <w:r w:rsidR="00B52786">
        <w:rPr>
          <w:rFonts w:ascii="Garamond" w:eastAsia="Garamond" w:hAnsi="Garamond" w:cs="Garamond"/>
        </w:rPr>
        <w:t xml:space="preserve">the formatting of ISDA master agreements </w:t>
      </w:r>
      <w:r w:rsidRPr="000C03DC">
        <w:rPr>
          <w:rFonts w:ascii="Garamond" w:eastAsia="Garamond" w:hAnsi="Garamond" w:cs="Garamond"/>
        </w:rPr>
        <w:t>and</w:t>
      </w:r>
      <w:r w:rsidR="00B52786">
        <w:rPr>
          <w:rFonts w:ascii="Garamond" w:eastAsia="Garamond" w:hAnsi="Garamond" w:cs="Garamond"/>
        </w:rPr>
        <w:t xml:space="preserve"> ensuring they were correctly signed and posted</w:t>
      </w:r>
    </w:p>
    <w:p w14:paraId="1D7BD6F3" w14:textId="5DAD72DC" w:rsidR="00404749" w:rsidRPr="000C03DC" w:rsidRDefault="00404749" w:rsidP="000C03DC">
      <w:pPr>
        <w:pStyle w:val="ListParagraph"/>
        <w:numPr>
          <w:ilvl w:val="0"/>
          <w:numId w:val="10"/>
        </w:numPr>
        <w:spacing w:after="120" w:line="273" w:lineRule="auto"/>
        <w:jc w:val="both"/>
        <w:rPr>
          <w:rFonts w:ascii="Garamond" w:eastAsia="Garamond" w:hAnsi="Garamond" w:cs="Garamond"/>
        </w:rPr>
      </w:pPr>
      <w:r w:rsidRPr="000C03DC">
        <w:rPr>
          <w:rFonts w:ascii="Garamond" w:eastAsia="Garamond" w:hAnsi="Garamond" w:cs="Garamond"/>
        </w:rPr>
        <w:t xml:space="preserve"> </w:t>
      </w:r>
      <w:r w:rsidR="001B7AA5">
        <w:rPr>
          <w:rFonts w:ascii="Garamond" w:eastAsia="Garamond" w:hAnsi="Garamond" w:cs="Garamond"/>
        </w:rPr>
        <w:t xml:space="preserve">I was also tasked with </w:t>
      </w:r>
      <w:r w:rsidRPr="000C03DC">
        <w:rPr>
          <w:rFonts w:ascii="Garamond" w:eastAsia="Garamond" w:hAnsi="Garamond" w:cs="Garamond"/>
        </w:rPr>
        <w:t>carrying out legal research, thereby strengthening my analytical skills</w:t>
      </w:r>
    </w:p>
    <w:p w14:paraId="751AEDDD" w14:textId="6AF3C11C" w:rsidR="000E61CE" w:rsidRDefault="00404749" w:rsidP="006B318C">
      <w:pPr>
        <w:pStyle w:val="ListParagraph"/>
        <w:numPr>
          <w:ilvl w:val="0"/>
          <w:numId w:val="10"/>
        </w:numPr>
        <w:spacing w:after="120" w:line="273" w:lineRule="auto"/>
        <w:jc w:val="both"/>
        <w:rPr>
          <w:rFonts w:ascii="Garamond" w:eastAsia="Garamond" w:hAnsi="Garamond" w:cs="Garamond"/>
        </w:rPr>
      </w:pPr>
      <w:r w:rsidRPr="000C03DC">
        <w:rPr>
          <w:rFonts w:ascii="Garamond" w:eastAsia="Garamond" w:hAnsi="Garamond" w:cs="Garamond"/>
        </w:rPr>
        <w:t>I learnt about the importance of confidentiality, professionalism and teamwork. I also developed strong time management and organisational skills</w:t>
      </w:r>
    </w:p>
    <w:p w14:paraId="24445226" w14:textId="77777777" w:rsidR="006B318C" w:rsidRPr="006B318C" w:rsidRDefault="006B318C" w:rsidP="006B318C">
      <w:pPr>
        <w:pStyle w:val="ListParagraph"/>
        <w:spacing w:after="120" w:line="273" w:lineRule="auto"/>
        <w:jc w:val="both"/>
        <w:rPr>
          <w:rFonts w:ascii="Garamond" w:eastAsia="Garamond" w:hAnsi="Garamond" w:cs="Garamond"/>
        </w:rPr>
      </w:pPr>
    </w:p>
    <w:p w14:paraId="7C4E8F88" w14:textId="77777777" w:rsidR="00F33874" w:rsidRDefault="00F33874">
      <w:pPr>
        <w:spacing w:after="240" w:line="273" w:lineRule="auto"/>
        <w:jc w:val="both"/>
        <w:rPr>
          <w:rFonts w:ascii="Garamond" w:eastAsia="Garamond" w:hAnsi="Garamond" w:cs="Garamond"/>
          <w:b/>
          <w:sz w:val="26"/>
          <w:szCs w:val="26"/>
        </w:rPr>
      </w:pPr>
    </w:p>
    <w:p w14:paraId="7A0421A2" w14:textId="7B938A67" w:rsidR="000E61CE" w:rsidRPr="00BD682F" w:rsidRDefault="00F33874">
      <w:pPr>
        <w:spacing w:after="240" w:line="273" w:lineRule="auto"/>
        <w:jc w:val="both"/>
        <w:rPr>
          <w:rFonts w:ascii="Garamond" w:eastAsia="Garamond" w:hAnsi="Garamond" w:cs="Garamond"/>
          <w:i/>
          <w:sz w:val="26"/>
          <w:szCs w:val="26"/>
        </w:rPr>
      </w:pPr>
      <w:r w:rsidRPr="00F33874">
        <w:rPr>
          <w:rFonts w:ascii="Garamond" w:eastAsia="Garamond" w:hAnsi="Garamond" w:cs="Garamond"/>
          <w:b/>
          <w:sz w:val="26"/>
          <w:szCs w:val="26"/>
        </w:rPr>
        <w:lastRenderedPageBreak/>
        <w:t xml:space="preserve">Other </w:t>
      </w:r>
      <w:r>
        <w:rPr>
          <w:rFonts w:ascii="Garamond" w:eastAsia="Garamond" w:hAnsi="Garamond" w:cs="Garamond"/>
          <w:b/>
          <w:sz w:val="26"/>
          <w:szCs w:val="26"/>
        </w:rPr>
        <w:t xml:space="preserve">Relevant </w:t>
      </w:r>
      <w:r w:rsidRPr="00F33874">
        <w:rPr>
          <w:rFonts w:ascii="Garamond" w:eastAsia="Garamond" w:hAnsi="Garamond" w:cs="Garamond"/>
          <w:b/>
          <w:sz w:val="26"/>
          <w:szCs w:val="26"/>
        </w:rPr>
        <w:t>Work Experience</w:t>
      </w:r>
    </w:p>
    <w:p w14:paraId="0B8B3F30" w14:textId="77777777" w:rsidR="000E61CE" w:rsidRDefault="001E560C" w:rsidP="001E560C">
      <w:pPr>
        <w:spacing w:after="240" w:line="273" w:lineRule="auto"/>
        <w:ind w:left="2520" w:hanging="252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October 2015 – June 2017</w:t>
      </w:r>
      <w:r w:rsidR="006E7FF7">
        <w:rPr>
          <w:rFonts w:ascii="Garamond" w:eastAsia="Garamond" w:hAnsi="Garamond" w:cs="Garamond"/>
          <w:b/>
        </w:rPr>
        <w:t xml:space="preserve"> </w:t>
      </w:r>
      <w:r w:rsidR="006E7FF7">
        <w:rPr>
          <w:rFonts w:ascii="Garamond" w:eastAsia="Garamond" w:hAnsi="Garamond" w:cs="Garamond"/>
          <w:b/>
        </w:rPr>
        <w:tab/>
        <w:t>Senior Stu</w:t>
      </w:r>
      <w:r w:rsidR="00B51C35">
        <w:rPr>
          <w:rFonts w:ascii="Garamond" w:eastAsia="Garamond" w:hAnsi="Garamond" w:cs="Garamond"/>
          <w:b/>
        </w:rPr>
        <w:t>dent Ambassador,</w:t>
      </w:r>
      <w:r w:rsidR="006E7FF7">
        <w:rPr>
          <w:rFonts w:ascii="Garamond" w:eastAsia="Garamond" w:hAnsi="Garamond" w:cs="Garamond"/>
          <w:b/>
        </w:rPr>
        <w:t xml:space="preserve"> Manchester Metropolitan University</w:t>
      </w:r>
    </w:p>
    <w:p w14:paraId="7803C750" w14:textId="2BEDA49B" w:rsidR="000E61CE" w:rsidRDefault="00535549" w:rsidP="000C03DC">
      <w:pPr>
        <w:pStyle w:val="ListParagraph"/>
        <w:numPr>
          <w:ilvl w:val="0"/>
          <w:numId w:val="9"/>
        </w:num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This role involved</w:t>
      </w:r>
      <w:r w:rsidR="006E7FF7" w:rsidRPr="000C03DC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working</w:t>
      </w:r>
      <w:r w:rsidR="006E7FF7" w:rsidRPr="000C03DC">
        <w:rPr>
          <w:rFonts w:ascii="Garamond" w:eastAsia="Garamond" w:hAnsi="Garamond" w:cs="Garamond"/>
        </w:rPr>
        <w:t xml:space="preserve"> at the various open days at the University, representing the Law School</w:t>
      </w:r>
    </w:p>
    <w:p w14:paraId="56D0A659" w14:textId="2892A146" w:rsidR="00535549" w:rsidRDefault="00535549" w:rsidP="000C03DC">
      <w:pPr>
        <w:pStyle w:val="ListParagraph"/>
        <w:numPr>
          <w:ilvl w:val="0"/>
          <w:numId w:val="9"/>
        </w:num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With over 10,000 guests at some open days, I had to be organised and manage my time effectively</w:t>
      </w:r>
    </w:p>
    <w:p w14:paraId="38EC3B02" w14:textId="41E1D00B" w:rsidR="00D806E2" w:rsidRDefault="00535549" w:rsidP="00257D79">
      <w:pPr>
        <w:pStyle w:val="ListParagraph"/>
        <w:numPr>
          <w:ilvl w:val="0"/>
          <w:numId w:val="9"/>
        </w:num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This role gave me excellent experience of public speaking, for instance when giving guided tours around the University, or when giving presentations</w:t>
      </w:r>
    </w:p>
    <w:p w14:paraId="0EF70858" w14:textId="77777777" w:rsidR="00AC494D" w:rsidRPr="00AC494D" w:rsidRDefault="00AC494D" w:rsidP="00AC494D">
      <w:pPr>
        <w:pStyle w:val="ListParagraph"/>
        <w:spacing w:after="240" w:line="273" w:lineRule="auto"/>
        <w:jc w:val="both"/>
        <w:rPr>
          <w:rFonts w:ascii="Garamond" w:eastAsia="Garamond" w:hAnsi="Garamond" w:cs="Garamond"/>
        </w:rPr>
      </w:pPr>
    </w:p>
    <w:p w14:paraId="64093818" w14:textId="15BAC38A" w:rsidR="00257D79" w:rsidRPr="00257D79" w:rsidRDefault="00257D79" w:rsidP="00257D79">
      <w:pPr>
        <w:spacing w:after="24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January - February</w:t>
      </w:r>
      <w:r w:rsidRPr="00257D79">
        <w:rPr>
          <w:rFonts w:ascii="Garamond" w:eastAsia="Garamond" w:hAnsi="Garamond" w:cs="Garamond"/>
          <w:b/>
        </w:rPr>
        <w:t xml:space="preserve"> 2017</w:t>
      </w:r>
      <w:r w:rsidRPr="00257D79"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>Telephone Interviewer, Manchester Metropolitan University</w:t>
      </w:r>
    </w:p>
    <w:p w14:paraId="50B9EC0D" w14:textId="57A756EB" w:rsidR="00A31340" w:rsidRPr="00257D79" w:rsidRDefault="00A31340" w:rsidP="00257D79">
      <w:pPr>
        <w:pStyle w:val="ListParagraph"/>
        <w:numPr>
          <w:ilvl w:val="0"/>
          <w:numId w:val="7"/>
        </w:numPr>
        <w:spacing w:after="240" w:line="273" w:lineRule="auto"/>
        <w:rPr>
          <w:rFonts w:ascii="Garamond" w:eastAsia="Garamond" w:hAnsi="Garamond" w:cs="Garamond"/>
        </w:rPr>
      </w:pPr>
      <w:r w:rsidRPr="00257D79">
        <w:rPr>
          <w:rFonts w:ascii="Garamond" w:eastAsia="Garamond" w:hAnsi="Garamond" w:cs="Garamond"/>
        </w:rPr>
        <w:t xml:space="preserve">I </w:t>
      </w:r>
      <w:r w:rsidR="00257D79" w:rsidRPr="00257D79">
        <w:rPr>
          <w:rFonts w:ascii="Garamond" w:eastAsia="Garamond" w:hAnsi="Garamond" w:cs="Garamond"/>
        </w:rPr>
        <w:t xml:space="preserve">was required to talk easily </w:t>
      </w:r>
      <w:r w:rsidR="007C0DBF">
        <w:rPr>
          <w:rFonts w:ascii="Garamond" w:eastAsia="Garamond" w:hAnsi="Garamond" w:cs="Garamond"/>
        </w:rPr>
        <w:t xml:space="preserve">with </w:t>
      </w:r>
      <w:r w:rsidR="00257D79" w:rsidRPr="00257D79">
        <w:rPr>
          <w:rFonts w:ascii="Garamond" w:eastAsia="Garamond" w:hAnsi="Garamond" w:cs="Garamond"/>
        </w:rPr>
        <w:t>a wide range of graduates and engage them in a focussed telephone interview about their experience at the University</w:t>
      </w:r>
    </w:p>
    <w:p w14:paraId="481163F1" w14:textId="03C13888" w:rsidR="00257D79" w:rsidRDefault="00257D79" w:rsidP="00257D79">
      <w:pPr>
        <w:pStyle w:val="ListParagraph"/>
        <w:numPr>
          <w:ilvl w:val="0"/>
          <w:numId w:val="7"/>
        </w:num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had to maintain accuracy and attention to detail when typing notes during the telephone conversations</w:t>
      </w:r>
    </w:p>
    <w:p w14:paraId="7E4967DB" w14:textId="17C83890" w:rsidR="00D806E2" w:rsidRDefault="007C0DBF" w:rsidP="00AC494D">
      <w:pPr>
        <w:pStyle w:val="ListParagraph"/>
        <w:numPr>
          <w:ilvl w:val="0"/>
          <w:numId w:val="7"/>
        </w:num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f</w:t>
      </w:r>
      <w:r w:rsidR="00257D79">
        <w:rPr>
          <w:rFonts w:ascii="Garamond" w:eastAsia="Garamond" w:hAnsi="Garamond" w:cs="Garamond"/>
        </w:rPr>
        <w:t xml:space="preserve">urther developed my time management skills as I was required to complete a set amount of interviews each shift, which I often exceeded </w:t>
      </w:r>
    </w:p>
    <w:p w14:paraId="772EB032" w14:textId="77777777" w:rsidR="00AC494D" w:rsidRPr="00AC494D" w:rsidRDefault="00AC494D" w:rsidP="00AC494D">
      <w:pPr>
        <w:pStyle w:val="ListParagraph"/>
        <w:spacing w:after="240" w:line="273" w:lineRule="auto"/>
        <w:jc w:val="both"/>
        <w:rPr>
          <w:rFonts w:ascii="Garamond" w:eastAsia="Garamond" w:hAnsi="Garamond" w:cs="Garamond"/>
        </w:rPr>
      </w:pPr>
    </w:p>
    <w:p w14:paraId="2A9FC391" w14:textId="59A08634" w:rsidR="000E61CE" w:rsidRDefault="006E7FF7">
      <w:pPr>
        <w:spacing w:after="24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January – July 2014 </w:t>
      </w:r>
      <w:r>
        <w:rPr>
          <w:rFonts w:ascii="Garamond" w:eastAsia="Garamond" w:hAnsi="Garamond" w:cs="Garamond"/>
          <w:b/>
        </w:rPr>
        <w:tab/>
        <w:t>Au Pair, Paris, France</w:t>
      </w:r>
    </w:p>
    <w:p w14:paraId="4E1E69CA" w14:textId="4A9099AE" w:rsidR="000E61CE" w:rsidRPr="00DE71DB" w:rsidRDefault="006E7FF7" w:rsidP="00DE71DB">
      <w:pPr>
        <w:pStyle w:val="ListParagraph"/>
        <w:numPr>
          <w:ilvl w:val="0"/>
          <w:numId w:val="8"/>
        </w:numPr>
        <w:spacing w:after="240" w:line="273" w:lineRule="auto"/>
        <w:jc w:val="both"/>
        <w:rPr>
          <w:rFonts w:ascii="Garamond" w:eastAsia="Garamond" w:hAnsi="Garamond" w:cs="Garamond"/>
        </w:rPr>
      </w:pPr>
      <w:r w:rsidRPr="00DE71DB">
        <w:rPr>
          <w:rFonts w:ascii="Garamond" w:eastAsia="Garamond" w:hAnsi="Garamond" w:cs="Garamond"/>
        </w:rPr>
        <w:t>Before going to university, I moved to Paris where I worked as an au pair. I looked after three French children, aged three, six and eight</w:t>
      </w:r>
    </w:p>
    <w:p w14:paraId="7FCD5B99" w14:textId="65C9098F" w:rsidR="00DB6657" w:rsidRPr="00DE71DB" w:rsidRDefault="00DB6657" w:rsidP="00DE71DB">
      <w:pPr>
        <w:pStyle w:val="ListParagraph"/>
        <w:numPr>
          <w:ilvl w:val="0"/>
          <w:numId w:val="8"/>
        </w:numPr>
        <w:spacing w:after="240" w:line="273" w:lineRule="auto"/>
        <w:jc w:val="both"/>
        <w:rPr>
          <w:rFonts w:ascii="Garamond" w:eastAsia="Garamond" w:hAnsi="Garamond" w:cs="Garamond"/>
        </w:rPr>
      </w:pPr>
      <w:r w:rsidRPr="00DE71DB">
        <w:rPr>
          <w:rFonts w:ascii="Garamond" w:eastAsia="Garamond" w:hAnsi="Garamond" w:cs="Garamond"/>
        </w:rPr>
        <w:t>I was able to express my creative and imaginative side when thinking of games and activities to play with the children</w:t>
      </w:r>
    </w:p>
    <w:p w14:paraId="77A95AAF" w14:textId="44437801" w:rsidR="00A11593" w:rsidRPr="00DE71DB" w:rsidRDefault="00A11593" w:rsidP="00DE71DB">
      <w:pPr>
        <w:pStyle w:val="ListParagraph"/>
        <w:numPr>
          <w:ilvl w:val="0"/>
          <w:numId w:val="8"/>
        </w:numPr>
        <w:spacing w:after="240" w:line="273" w:lineRule="auto"/>
        <w:jc w:val="both"/>
        <w:rPr>
          <w:rFonts w:ascii="Garamond" w:eastAsia="Garamond" w:hAnsi="Garamond" w:cs="Garamond"/>
        </w:rPr>
      </w:pPr>
      <w:r w:rsidRPr="00DE71DB">
        <w:rPr>
          <w:rFonts w:ascii="Garamond" w:eastAsia="Garamond" w:hAnsi="Garamond" w:cs="Garamond"/>
        </w:rPr>
        <w:t xml:space="preserve">I thoroughly enjoyed living abroad and getting to </w:t>
      </w:r>
      <w:r w:rsidR="000D3651" w:rsidRPr="00DE71DB">
        <w:rPr>
          <w:rFonts w:ascii="Garamond" w:eastAsia="Garamond" w:hAnsi="Garamond" w:cs="Garamond"/>
        </w:rPr>
        <w:t>experience a new culture</w:t>
      </w:r>
    </w:p>
    <w:p w14:paraId="180B02BC" w14:textId="77777777" w:rsidR="00F33874" w:rsidRDefault="00F33874" w:rsidP="006E69D9">
      <w:pPr>
        <w:spacing w:after="120" w:line="273" w:lineRule="auto"/>
        <w:rPr>
          <w:rFonts w:ascii="Garamond" w:eastAsia="Garamond" w:hAnsi="Garamond" w:cs="Garamond"/>
          <w:b/>
          <w:sz w:val="26"/>
          <w:szCs w:val="26"/>
        </w:rPr>
      </w:pPr>
    </w:p>
    <w:p w14:paraId="1A4C6B57" w14:textId="66319AC2" w:rsidR="006E69D9" w:rsidRPr="00BD682F" w:rsidRDefault="006E69D9" w:rsidP="006E69D9">
      <w:pPr>
        <w:spacing w:after="120" w:line="273" w:lineRule="auto"/>
        <w:rPr>
          <w:rFonts w:ascii="Garamond" w:eastAsia="Garamond" w:hAnsi="Garamond" w:cs="Garamond"/>
          <w:sz w:val="26"/>
          <w:szCs w:val="26"/>
        </w:rPr>
      </w:pPr>
      <w:bookmarkStart w:id="2" w:name="_GoBack"/>
      <w:bookmarkEnd w:id="2"/>
      <w:r w:rsidRPr="00BD682F">
        <w:rPr>
          <w:rFonts w:ascii="Garamond" w:eastAsia="Garamond" w:hAnsi="Garamond" w:cs="Garamond"/>
          <w:b/>
          <w:sz w:val="26"/>
          <w:szCs w:val="26"/>
        </w:rPr>
        <w:t>Education</w:t>
      </w:r>
    </w:p>
    <w:p w14:paraId="00BEB749" w14:textId="77777777" w:rsidR="006E69D9" w:rsidRDefault="006E69D9" w:rsidP="006E69D9">
      <w:pPr>
        <w:spacing w:after="12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23"/>
        </w:rPr>
        <w:t>2017– 2018</w:t>
      </w:r>
      <w:r>
        <w:rPr>
          <w:rFonts w:ascii="Garamond" w:eastAsia="Garamond" w:hAnsi="Garamond" w:cs="Garamond"/>
          <w:b/>
          <w:sz w:val="23"/>
        </w:rPr>
        <w:tab/>
      </w:r>
      <w:r>
        <w:rPr>
          <w:rFonts w:ascii="Garamond" w:eastAsia="Garamond" w:hAnsi="Garamond" w:cs="Garamond"/>
          <w:b/>
        </w:rPr>
        <w:t>Trinity College Dublin</w:t>
      </w:r>
    </w:p>
    <w:p w14:paraId="2F8A145B" w14:textId="77777777" w:rsidR="006E69D9" w:rsidRDefault="006E69D9" w:rsidP="006E69D9">
      <w:pPr>
        <w:spacing w:after="12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LL.M (2.1)</w:t>
      </w:r>
    </w:p>
    <w:p w14:paraId="5F3BC0AC" w14:textId="77777777" w:rsidR="006E69D9" w:rsidRPr="00A54F2C" w:rsidRDefault="006E69D9" w:rsidP="006E69D9">
      <w:pPr>
        <w:spacing w:after="120" w:line="273" w:lineRule="auto"/>
        <w:ind w:left="14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Modules: International Law, National Security Law, Transitional Justice, Refugee Law, Judicial Review and Human Rights: Theory and Practice, and Law and Bioethics</w:t>
      </w:r>
    </w:p>
    <w:p w14:paraId="125B751E" w14:textId="77777777" w:rsidR="006E69D9" w:rsidRDefault="006E69D9" w:rsidP="006E69D9">
      <w:pPr>
        <w:spacing w:after="120" w:line="273" w:lineRule="auto"/>
        <w:jc w:val="both"/>
        <w:rPr>
          <w:rFonts w:ascii="Garamond" w:eastAsia="Garamond" w:hAnsi="Garamond" w:cs="Garamond"/>
          <w:b/>
          <w:sz w:val="23"/>
        </w:rPr>
      </w:pPr>
      <w:bookmarkStart w:id="3" w:name="_Hlk498025415"/>
    </w:p>
    <w:p w14:paraId="59A8CDF9" w14:textId="77777777" w:rsidR="006E69D9" w:rsidRDefault="006E69D9" w:rsidP="006E69D9">
      <w:pPr>
        <w:spacing w:after="12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23"/>
        </w:rPr>
        <w:t>2014 – 2017</w:t>
      </w:r>
      <w:bookmarkEnd w:id="3"/>
      <w:r>
        <w:rPr>
          <w:rFonts w:ascii="Garamond" w:eastAsia="Garamond" w:hAnsi="Garamond" w:cs="Garamond"/>
          <w:sz w:val="23"/>
        </w:rPr>
        <w:tab/>
      </w:r>
      <w:bookmarkStart w:id="4" w:name="_Hlk498025445"/>
      <w:r>
        <w:rPr>
          <w:rFonts w:ascii="Garamond" w:eastAsia="Garamond" w:hAnsi="Garamond" w:cs="Garamond"/>
          <w:b/>
        </w:rPr>
        <w:t>Manchester Metropolitan University</w:t>
      </w:r>
    </w:p>
    <w:p w14:paraId="3BF2ADA3" w14:textId="77777777" w:rsidR="006E69D9" w:rsidRDefault="006E69D9" w:rsidP="006E69D9">
      <w:pPr>
        <w:spacing w:after="12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 xml:space="preserve">First Class Honours </w:t>
      </w:r>
      <w:proofErr w:type="gramStart"/>
      <w:r>
        <w:rPr>
          <w:rFonts w:ascii="Garamond" w:eastAsia="Garamond" w:hAnsi="Garamond" w:cs="Garamond"/>
          <w:b/>
        </w:rPr>
        <w:t>LL.B</w:t>
      </w:r>
      <w:proofErr w:type="gramEnd"/>
      <w:r>
        <w:rPr>
          <w:rFonts w:ascii="Garamond" w:eastAsia="Garamond" w:hAnsi="Garamond" w:cs="Garamond"/>
          <w:b/>
        </w:rPr>
        <w:t xml:space="preserve">  </w:t>
      </w:r>
    </w:p>
    <w:bookmarkEnd w:id="4"/>
    <w:p w14:paraId="67FC1A6F" w14:textId="77777777" w:rsidR="006E69D9" w:rsidRDefault="006E69D9" w:rsidP="006E69D9">
      <w:pPr>
        <w:spacing w:after="120" w:line="273" w:lineRule="auto"/>
        <w:ind w:left="14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vertAlign w:val="superscript"/>
        </w:rPr>
        <w:t>st</w:t>
      </w:r>
      <w:r>
        <w:rPr>
          <w:rFonts w:ascii="Garamond" w:eastAsia="Garamond" w:hAnsi="Garamond" w:cs="Garamond"/>
        </w:rPr>
        <w:t xml:space="preserve"> Year modules: Contract Law, Public Law, Tort Law and Law and Society</w:t>
      </w:r>
    </w:p>
    <w:p w14:paraId="4D8EF475" w14:textId="77777777" w:rsidR="006E69D9" w:rsidRDefault="006E69D9" w:rsidP="006E69D9">
      <w:pPr>
        <w:spacing w:after="120" w:line="273" w:lineRule="auto"/>
        <w:ind w:left="14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vertAlign w:val="superscript"/>
        </w:rPr>
        <w:t>nd</w:t>
      </w:r>
      <w:r>
        <w:rPr>
          <w:rFonts w:ascii="Garamond" w:eastAsia="Garamond" w:hAnsi="Garamond" w:cs="Garamond"/>
        </w:rPr>
        <w:t xml:space="preserve"> Year modules: Law of the European Union, Land Law, Criminal Law and my chosen elective of Human Rights Law</w:t>
      </w:r>
    </w:p>
    <w:p w14:paraId="00450812" w14:textId="77777777" w:rsidR="006E69D9" w:rsidRDefault="006E69D9" w:rsidP="006E69D9">
      <w:pPr>
        <w:spacing w:after="120" w:line="273" w:lineRule="auto"/>
        <w:ind w:left="14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3rd Year modules: Equity and Trusts and my chosen electives of Medical Law and Ethics, Mooting and Succession </w:t>
      </w:r>
    </w:p>
    <w:p w14:paraId="73534CAA" w14:textId="34591CF1" w:rsidR="006E69D9" w:rsidRDefault="006E69D9" w:rsidP="006E69D9">
      <w:pPr>
        <w:spacing w:after="0" w:line="273" w:lineRule="auto"/>
        <w:jc w:val="both"/>
        <w:rPr>
          <w:rFonts w:ascii="Garamond" w:eastAsia="Garamond" w:hAnsi="Garamond" w:cs="Garamond"/>
        </w:rPr>
      </w:pPr>
    </w:p>
    <w:p w14:paraId="59B80F02" w14:textId="0524A82E" w:rsidR="00F33874" w:rsidRDefault="00F33874" w:rsidP="006E69D9">
      <w:pPr>
        <w:spacing w:after="0" w:line="273" w:lineRule="auto"/>
        <w:jc w:val="both"/>
        <w:rPr>
          <w:rFonts w:ascii="Garamond" w:eastAsia="Garamond" w:hAnsi="Garamond" w:cs="Garamond"/>
        </w:rPr>
      </w:pPr>
    </w:p>
    <w:p w14:paraId="6A54A820" w14:textId="77777777" w:rsidR="00F33874" w:rsidRDefault="00F33874" w:rsidP="006E69D9">
      <w:pPr>
        <w:spacing w:after="0" w:line="273" w:lineRule="auto"/>
        <w:jc w:val="both"/>
        <w:rPr>
          <w:rFonts w:ascii="Garamond" w:eastAsia="Garamond" w:hAnsi="Garamond" w:cs="Garamond"/>
        </w:rPr>
      </w:pPr>
    </w:p>
    <w:p w14:paraId="5DB10374" w14:textId="77777777" w:rsidR="006E69D9" w:rsidRDefault="006E69D9" w:rsidP="006E69D9">
      <w:pPr>
        <w:spacing w:after="0" w:line="273" w:lineRule="auto"/>
        <w:ind w:left="1440" w:hanging="14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2014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Gap Year</w:t>
      </w:r>
    </w:p>
    <w:p w14:paraId="6ADE5E5E" w14:textId="77777777" w:rsidR="006E69D9" w:rsidRDefault="006E69D9" w:rsidP="006E69D9">
      <w:pPr>
        <w:spacing w:after="0" w:line="273" w:lineRule="auto"/>
        <w:ind w:left="14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took a gap year after my A Levels and went to Paris to work as an au pair from January to July 2014</w:t>
      </w:r>
    </w:p>
    <w:p w14:paraId="6FD72532" w14:textId="77777777" w:rsidR="006E69D9" w:rsidRDefault="006E69D9" w:rsidP="006E69D9">
      <w:pPr>
        <w:spacing w:after="0" w:line="273" w:lineRule="auto"/>
        <w:jc w:val="both"/>
        <w:rPr>
          <w:rFonts w:ascii="Garamond" w:eastAsia="Garamond" w:hAnsi="Garamond" w:cs="Garamond"/>
        </w:rPr>
      </w:pPr>
    </w:p>
    <w:p w14:paraId="2BBAE27B" w14:textId="77777777" w:rsidR="006E69D9" w:rsidRDefault="006E69D9" w:rsidP="006E69D9">
      <w:pPr>
        <w:spacing w:after="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2011 – 2013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Belfast Metropolitan College</w:t>
      </w:r>
    </w:p>
    <w:p w14:paraId="3B8F5124" w14:textId="77777777" w:rsidR="006E69D9" w:rsidRDefault="006E69D9" w:rsidP="006E69D9">
      <w:pPr>
        <w:spacing w:after="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A Levels: Business Studies (B), Sociology (B), English Literature (C)</w:t>
      </w:r>
    </w:p>
    <w:p w14:paraId="04289E5C" w14:textId="77777777" w:rsidR="006E69D9" w:rsidRDefault="006E69D9" w:rsidP="006E69D9">
      <w:pPr>
        <w:spacing w:after="0" w:line="273" w:lineRule="auto"/>
        <w:jc w:val="both"/>
        <w:rPr>
          <w:rFonts w:ascii="Garamond" w:eastAsia="Garamond" w:hAnsi="Garamond" w:cs="Garamond"/>
        </w:rPr>
      </w:pPr>
    </w:p>
    <w:p w14:paraId="254FDF74" w14:textId="77777777" w:rsidR="006E69D9" w:rsidRDefault="006E69D9" w:rsidP="006E69D9">
      <w:pPr>
        <w:spacing w:after="0" w:line="273" w:lineRule="auto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2006 – 2011</w:t>
      </w:r>
      <w:r>
        <w:rPr>
          <w:rFonts w:ascii="Garamond" w:eastAsia="Garamond" w:hAnsi="Garamond" w:cs="Garamond"/>
          <w:b/>
        </w:rPr>
        <w:tab/>
        <w:t xml:space="preserve">Our Lady and St Patrick’s college, Knock </w:t>
      </w:r>
    </w:p>
    <w:p w14:paraId="043C292E" w14:textId="77777777" w:rsidR="006E69D9" w:rsidRDefault="006E69D9" w:rsidP="006E69D9">
      <w:pPr>
        <w:spacing w:after="0" w:line="273" w:lineRule="auto"/>
        <w:ind w:left="720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 GCSEs, all grades A*-C including English (A*) and Mathematics</w:t>
      </w:r>
    </w:p>
    <w:p w14:paraId="7EF4049B" w14:textId="6CE550C9" w:rsidR="006E69D9" w:rsidRDefault="006E69D9" w:rsidP="00F33874">
      <w:pPr>
        <w:spacing w:after="0" w:line="273" w:lineRule="auto"/>
        <w:ind w:left="720"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 A</w:t>
      </w:r>
      <w:proofErr w:type="gramStart"/>
      <w:r>
        <w:rPr>
          <w:rFonts w:ascii="Garamond" w:eastAsia="Garamond" w:hAnsi="Garamond" w:cs="Garamond"/>
        </w:rPr>
        <w:t>* ,</w:t>
      </w:r>
      <w:proofErr w:type="gramEnd"/>
      <w:r>
        <w:rPr>
          <w:rFonts w:ascii="Garamond" w:eastAsia="Garamond" w:hAnsi="Garamond" w:cs="Garamond"/>
        </w:rPr>
        <w:t xml:space="preserve"> 2 A’s , 5 B’s , 2 C’s </w:t>
      </w:r>
    </w:p>
    <w:p w14:paraId="27C9F0D7" w14:textId="77777777" w:rsidR="006E69D9" w:rsidRDefault="006E69D9">
      <w:pPr>
        <w:spacing w:after="240" w:line="273" w:lineRule="auto"/>
        <w:jc w:val="both"/>
        <w:rPr>
          <w:rFonts w:ascii="Garamond" w:eastAsia="Garamond" w:hAnsi="Garamond" w:cs="Garamond"/>
        </w:rPr>
      </w:pPr>
    </w:p>
    <w:p w14:paraId="22B540AB" w14:textId="7261AA2A" w:rsidR="000E61CE" w:rsidRDefault="006E7FF7">
      <w:pPr>
        <w:spacing w:after="240" w:line="273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hold a full and clean UK driving licence.</w:t>
      </w:r>
    </w:p>
    <w:p w14:paraId="1E7E97B8" w14:textId="77777777" w:rsidR="000E61CE" w:rsidRDefault="000E61CE">
      <w:pPr>
        <w:spacing w:after="240" w:line="273" w:lineRule="auto"/>
        <w:jc w:val="both"/>
        <w:rPr>
          <w:rFonts w:ascii="Garamond" w:eastAsia="Garamond" w:hAnsi="Garamond" w:cs="Garamond"/>
          <w:sz w:val="23"/>
        </w:rPr>
      </w:pPr>
    </w:p>
    <w:p w14:paraId="798F3F23" w14:textId="77777777" w:rsidR="000E61CE" w:rsidRDefault="006E7FF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0E6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134"/>
    <w:multiLevelType w:val="hybridMultilevel"/>
    <w:tmpl w:val="80A8473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B11211"/>
    <w:multiLevelType w:val="hybridMultilevel"/>
    <w:tmpl w:val="F6523E2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636ACE"/>
    <w:multiLevelType w:val="hybridMultilevel"/>
    <w:tmpl w:val="D6E6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2B3C"/>
    <w:multiLevelType w:val="hybridMultilevel"/>
    <w:tmpl w:val="B45A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6D2D"/>
    <w:multiLevelType w:val="multilevel"/>
    <w:tmpl w:val="471A2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C29B6"/>
    <w:multiLevelType w:val="multilevel"/>
    <w:tmpl w:val="D5C6B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165BE8"/>
    <w:multiLevelType w:val="hybridMultilevel"/>
    <w:tmpl w:val="485E9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B489F"/>
    <w:multiLevelType w:val="multilevel"/>
    <w:tmpl w:val="6ECAA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5C44A6"/>
    <w:multiLevelType w:val="hybridMultilevel"/>
    <w:tmpl w:val="ACFA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4B97"/>
    <w:multiLevelType w:val="hybridMultilevel"/>
    <w:tmpl w:val="ABBA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C2B22"/>
    <w:multiLevelType w:val="hybridMultilevel"/>
    <w:tmpl w:val="E52C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91681"/>
    <w:multiLevelType w:val="multilevel"/>
    <w:tmpl w:val="09C07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310D2C"/>
    <w:multiLevelType w:val="hybridMultilevel"/>
    <w:tmpl w:val="F00A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CE"/>
    <w:rsid w:val="000C03DC"/>
    <w:rsid w:val="000D3651"/>
    <w:rsid w:val="000E61CE"/>
    <w:rsid w:val="001B7AA5"/>
    <w:rsid w:val="001C59B0"/>
    <w:rsid w:val="001E560C"/>
    <w:rsid w:val="00257D79"/>
    <w:rsid w:val="002B47F1"/>
    <w:rsid w:val="003B1175"/>
    <w:rsid w:val="00404749"/>
    <w:rsid w:val="00453FE2"/>
    <w:rsid w:val="00473333"/>
    <w:rsid w:val="00513008"/>
    <w:rsid w:val="00535549"/>
    <w:rsid w:val="006B318C"/>
    <w:rsid w:val="006D0369"/>
    <w:rsid w:val="006E69D9"/>
    <w:rsid w:val="006E7FF7"/>
    <w:rsid w:val="00737945"/>
    <w:rsid w:val="007C0DBF"/>
    <w:rsid w:val="0084299C"/>
    <w:rsid w:val="008870EC"/>
    <w:rsid w:val="00A11593"/>
    <w:rsid w:val="00A31340"/>
    <w:rsid w:val="00A54F2C"/>
    <w:rsid w:val="00AC494D"/>
    <w:rsid w:val="00B35A91"/>
    <w:rsid w:val="00B50FB8"/>
    <w:rsid w:val="00B51C35"/>
    <w:rsid w:val="00B52786"/>
    <w:rsid w:val="00B61C68"/>
    <w:rsid w:val="00B87ADA"/>
    <w:rsid w:val="00BD052A"/>
    <w:rsid w:val="00BD682F"/>
    <w:rsid w:val="00D06C33"/>
    <w:rsid w:val="00D477F6"/>
    <w:rsid w:val="00D650AC"/>
    <w:rsid w:val="00D806E2"/>
    <w:rsid w:val="00D97C91"/>
    <w:rsid w:val="00DB6657"/>
    <w:rsid w:val="00DE71DB"/>
    <w:rsid w:val="00E22740"/>
    <w:rsid w:val="00F33874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E0BD"/>
  <w15:docId w15:val="{64CB68CA-095F-481D-AA46-E3613B6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11638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20</cp:revision>
  <dcterms:created xsi:type="dcterms:W3CDTF">2018-04-11T09:11:00Z</dcterms:created>
  <dcterms:modified xsi:type="dcterms:W3CDTF">2018-10-18T23:45:00Z</dcterms:modified>
</cp:coreProperties>
</file>