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65" w:rsidRPr="000105BB" w:rsidRDefault="00D72C65" w:rsidP="00D72C65">
      <w:pPr>
        <w:pStyle w:val="Default"/>
      </w:pPr>
    </w:p>
    <w:p w:rsidR="00D72C65" w:rsidRPr="000105BB" w:rsidRDefault="00D72C65" w:rsidP="00D72C65">
      <w:pPr>
        <w:pStyle w:val="Default"/>
        <w:jc w:val="center"/>
      </w:pPr>
      <w:proofErr w:type="spellStart"/>
      <w:r>
        <w:rPr>
          <w:b/>
          <w:bCs/>
        </w:rPr>
        <w:t>Evgenia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Igonina</w:t>
      </w:r>
      <w:proofErr w:type="spellEnd"/>
    </w:p>
    <w:p w:rsidR="00D72C65" w:rsidRPr="000105BB" w:rsidRDefault="00043F2C" w:rsidP="00043F2C">
      <w:pPr>
        <w:pStyle w:val="Default"/>
        <w:ind w:firstLine="720"/>
      </w:pPr>
      <w:r>
        <w:t xml:space="preserve">                                               </w:t>
      </w:r>
      <w:r w:rsidR="00D72C65" w:rsidRPr="000105BB">
        <w:t xml:space="preserve">E-mail: </w:t>
      </w:r>
      <w:r w:rsidR="00D72C65">
        <w:t>igoninae@tcd.ie</w:t>
      </w:r>
    </w:p>
    <w:p w:rsidR="00D72C65" w:rsidRPr="000105BB" w:rsidRDefault="00D72C65" w:rsidP="00D72C65">
      <w:pPr>
        <w:pStyle w:val="Default"/>
        <w:jc w:val="center"/>
      </w:pPr>
      <w:r>
        <w:t>Date of Birth: 18 January 1994</w:t>
      </w:r>
    </w:p>
    <w:p w:rsidR="00D72C65" w:rsidRPr="000105BB" w:rsidRDefault="00D72C65" w:rsidP="00D72C65">
      <w:pPr>
        <w:pStyle w:val="Default"/>
        <w:jc w:val="center"/>
      </w:pPr>
      <w:r>
        <w:t xml:space="preserve">Phone Number: </w:t>
      </w:r>
      <w:r w:rsidR="002B7581">
        <w:t>0</w:t>
      </w:r>
      <w:r>
        <w:t>857328572</w:t>
      </w:r>
    </w:p>
    <w:p w:rsidR="00D72C65" w:rsidRPr="000105BB" w:rsidRDefault="00D72C65" w:rsidP="00D72C65">
      <w:pPr>
        <w:pStyle w:val="Default"/>
        <w:jc w:val="center"/>
      </w:pPr>
    </w:p>
    <w:p w:rsidR="00D72C65" w:rsidRPr="000105BB" w:rsidRDefault="00D72C65" w:rsidP="00D72C65">
      <w:pPr>
        <w:pStyle w:val="Default"/>
        <w:pBdr>
          <w:bottom w:val="single" w:sz="4" w:space="1" w:color="auto"/>
        </w:pBdr>
      </w:pPr>
      <w:r w:rsidRPr="000105BB">
        <w:rPr>
          <w:b/>
          <w:bCs/>
        </w:rPr>
        <w:t xml:space="preserve">ACADEMIC STUDIES </w:t>
      </w:r>
    </w:p>
    <w:p w:rsidR="00D72C65" w:rsidRPr="000105BB" w:rsidRDefault="00D72C65" w:rsidP="00D72C65">
      <w:pPr>
        <w:pStyle w:val="Default"/>
        <w:rPr>
          <w:b/>
          <w:bCs/>
        </w:rPr>
      </w:pPr>
    </w:p>
    <w:p w:rsidR="00D72C65" w:rsidRPr="000105BB" w:rsidRDefault="0064762B" w:rsidP="00D72C65">
      <w:pPr>
        <w:pStyle w:val="Default"/>
      </w:pPr>
      <w:r>
        <w:rPr>
          <w:b/>
          <w:bCs/>
        </w:rPr>
        <w:t>2012</w:t>
      </w:r>
      <w:r w:rsidR="00D72C65" w:rsidRPr="000105BB">
        <w:rPr>
          <w:b/>
          <w:bCs/>
        </w:rPr>
        <w:t xml:space="preserve"> – Present</w:t>
      </w:r>
      <w:r w:rsidR="00FC4508">
        <w:rPr>
          <w:b/>
          <w:bCs/>
        </w:rPr>
        <w:t xml:space="preserve">                 </w:t>
      </w:r>
      <w:r w:rsidR="008552CE">
        <w:rPr>
          <w:b/>
          <w:bCs/>
        </w:rPr>
        <w:tab/>
      </w:r>
      <w:r w:rsidR="00D72C65" w:rsidRPr="000105BB">
        <w:rPr>
          <w:b/>
          <w:bCs/>
        </w:rPr>
        <w:t xml:space="preserve">Trinity College, University of Dublin </w:t>
      </w:r>
    </w:p>
    <w:p w:rsidR="00D72C65" w:rsidRDefault="00D72C65" w:rsidP="00D72C65">
      <w:pPr>
        <w:pStyle w:val="Default"/>
      </w:pPr>
      <w:r w:rsidRPr="000105BB">
        <w:t xml:space="preserve">Dublin, Ireland </w:t>
      </w:r>
      <w:r>
        <w:t xml:space="preserve">                </w:t>
      </w:r>
      <w:r w:rsidR="008552CE">
        <w:tab/>
      </w:r>
      <w:r w:rsidRPr="000105BB">
        <w:rPr>
          <w:i/>
          <w:iCs/>
        </w:rPr>
        <w:t xml:space="preserve">Bachelor </w:t>
      </w:r>
      <w:r>
        <w:rPr>
          <w:i/>
          <w:iCs/>
        </w:rPr>
        <w:t>in Laws (LLB)</w:t>
      </w:r>
      <w:r w:rsidRPr="000105BB">
        <w:rPr>
          <w:i/>
          <w:iCs/>
        </w:rPr>
        <w:t xml:space="preserve"> </w:t>
      </w:r>
      <w:r w:rsidR="00AE1F7F">
        <w:t xml:space="preserve">– </w:t>
      </w:r>
      <w:r w:rsidR="001838E8">
        <w:t>4th</w:t>
      </w:r>
      <w:r w:rsidRPr="000105BB">
        <w:t xml:space="preserve"> year in a 4 year Higher Bachelor </w:t>
      </w:r>
      <w:r w:rsidR="00AE1F7F">
        <w:t xml:space="preserve">      </w:t>
      </w:r>
    </w:p>
    <w:p w:rsidR="00AE1F7F" w:rsidRPr="000105BB" w:rsidRDefault="00AE1F7F" w:rsidP="00D72C65">
      <w:pPr>
        <w:pStyle w:val="Default"/>
      </w:pPr>
      <w:r>
        <w:t xml:space="preserve">                                                Degree</w:t>
      </w:r>
    </w:p>
    <w:p w:rsidR="00D72C65" w:rsidRDefault="000656EC" w:rsidP="000656EC">
      <w:pPr>
        <w:pStyle w:val="Default"/>
      </w:pPr>
      <w:r>
        <w:t xml:space="preserve">                                                </w:t>
      </w:r>
      <w:r w:rsidR="00D72C65" w:rsidRPr="000105BB">
        <w:t xml:space="preserve">1st </w:t>
      </w:r>
      <w:r w:rsidR="00E8306E">
        <w:t>year Grade – II.2</w:t>
      </w:r>
      <w:r w:rsidR="00D72C65" w:rsidRPr="000105BB">
        <w:t xml:space="preserve">, 2nd </w:t>
      </w:r>
      <w:r w:rsidR="0064762B">
        <w:t xml:space="preserve">year Grade – </w:t>
      </w:r>
      <w:r w:rsidR="00187A08">
        <w:t>II.2</w:t>
      </w:r>
      <w:r w:rsidR="00AE1F7F">
        <w:t>, 3rd year</w:t>
      </w:r>
    </w:p>
    <w:p w:rsidR="002A1D92" w:rsidRDefault="00AE1F7F" w:rsidP="00D72C65">
      <w:pPr>
        <w:pStyle w:val="Default"/>
      </w:pPr>
      <w:r>
        <w:t xml:space="preserve">                                      </w:t>
      </w:r>
      <w:r w:rsidR="005B58D4">
        <w:t xml:space="preserve">          G</w:t>
      </w:r>
      <w:r>
        <w:t xml:space="preserve">rade </w:t>
      </w:r>
      <w:r w:rsidR="002A1D92">
        <w:t>–</w:t>
      </w:r>
      <w:r>
        <w:t xml:space="preserve"> </w:t>
      </w:r>
      <w:r w:rsidR="00343DA1">
        <w:t>I</w:t>
      </w:r>
      <w:r w:rsidR="00187A08">
        <w:t>I.2</w:t>
      </w:r>
    </w:p>
    <w:p w:rsidR="00A13DC7" w:rsidRDefault="00A13DC7" w:rsidP="00D72C65">
      <w:pPr>
        <w:pStyle w:val="Default"/>
      </w:pPr>
    </w:p>
    <w:p w:rsidR="002A1D92" w:rsidRDefault="002A1D92" w:rsidP="00D72C65">
      <w:pPr>
        <w:pStyle w:val="Default"/>
      </w:pPr>
      <w:r>
        <w:t xml:space="preserve">YEAR 1 -                                 Constitutional Law I, Irish Legal System, Law of Tort, Legislation   </w:t>
      </w:r>
    </w:p>
    <w:p w:rsidR="002A1D92" w:rsidRDefault="002A1D92" w:rsidP="00D72C65">
      <w:pPr>
        <w:pStyle w:val="Default"/>
      </w:pPr>
      <w:r>
        <w:t xml:space="preserve">                                                 </w:t>
      </w:r>
      <w:proofErr w:type="gramStart"/>
      <w:r>
        <w:t>and</w:t>
      </w:r>
      <w:proofErr w:type="gramEnd"/>
      <w:r>
        <w:t xml:space="preserve"> Regulation, Contract Law, Criminal Law</w:t>
      </w:r>
      <w:r w:rsidR="00DA232A">
        <w:t>.</w:t>
      </w:r>
    </w:p>
    <w:p w:rsidR="00DE5625" w:rsidRDefault="00DE5625" w:rsidP="00D72C65">
      <w:pPr>
        <w:pStyle w:val="Default"/>
      </w:pPr>
    </w:p>
    <w:p w:rsidR="002A1D92" w:rsidRDefault="002A1D92" w:rsidP="00D72C65">
      <w:pPr>
        <w:pStyle w:val="Default"/>
      </w:pPr>
      <w:r>
        <w:t>YEAR 2</w:t>
      </w:r>
      <w:r w:rsidR="00DE5625">
        <w:t xml:space="preserve"> -                                 Administrative Law, Land Law, Equity, Private Law Remedies, </w:t>
      </w:r>
    </w:p>
    <w:p w:rsidR="00DE5625" w:rsidRDefault="00DE5625" w:rsidP="00D72C65">
      <w:pPr>
        <w:pStyle w:val="Default"/>
      </w:pPr>
      <w:r>
        <w:t xml:space="preserve">                                                 </w:t>
      </w:r>
      <w:proofErr w:type="gramStart"/>
      <w:r>
        <w:t>Constitutional Law II, EU Law</w:t>
      </w:r>
      <w:r w:rsidR="00DA232A">
        <w:t>.</w:t>
      </w:r>
      <w:proofErr w:type="gramEnd"/>
    </w:p>
    <w:p w:rsidR="00DE5625" w:rsidRDefault="00DE5625" w:rsidP="00D72C65">
      <w:pPr>
        <w:pStyle w:val="Default"/>
      </w:pPr>
    </w:p>
    <w:p w:rsidR="00DE5625" w:rsidRDefault="002A1D92" w:rsidP="00D72C65">
      <w:pPr>
        <w:pStyle w:val="Default"/>
      </w:pPr>
      <w:r>
        <w:t>YEAR 3</w:t>
      </w:r>
      <w:r w:rsidR="00DE5625">
        <w:t xml:space="preserve"> -                                 Commercial Law, Company Law, Critical Perspectives on Law,</w:t>
      </w:r>
    </w:p>
    <w:p w:rsidR="00DE5625" w:rsidRDefault="00DE5625" w:rsidP="00D72C65">
      <w:pPr>
        <w:pStyle w:val="Default"/>
      </w:pPr>
      <w:r>
        <w:t xml:space="preserve">                                                 Public International Law, Conflicts of Law, Evidence, Advanced</w:t>
      </w:r>
    </w:p>
    <w:p w:rsidR="00C22DC8" w:rsidRDefault="00DE5625" w:rsidP="00D72C65">
      <w:pPr>
        <w:pStyle w:val="Default"/>
      </w:pPr>
      <w:r>
        <w:t xml:space="preserve">                                                 </w:t>
      </w:r>
      <w:proofErr w:type="gramStart"/>
      <w:r>
        <w:t>Evidence</w:t>
      </w:r>
      <w:r w:rsidR="00DA232A">
        <w:t>.</w:t>
      </w:r>
      <w:proofErr w:type="gramEnd"/>
      <w:r w:rsidR="002A1D92">
        <w:t xml:space="preserve">  </w:t>
      </w:r>
    </w:p>
    <w:p w:rsidR="00C22DC8" w:rsidRDefault="002A1D92" w:rsidP="00D72C65">
      <w:pPr>
        <w:pStyle w:val="Default"/>
      </w:pPr>
      <w:r>
        <w:t xml:space="preserve"> </w:t>
      </w:r>
    </w:p>
    <w:p w:rsidR="00B500CB" w:rsidRDefault="00C22DC8" w:rsidP="00D72C65">
      <w:pPr>
        <w:pStyle w:val="Default"/>
      </w:pPr>
      <w:r>
        <w:t xml:space="preserve">YEAR 4 -                                 </w:t>
      </w:r>
      <w:r w:rsidR="00B500CB">
        <w:t xml:space="preserve">Clinical Legal Education, Employment Law, Equality Law,   </w:t>
      </w:r>
    </w:p>
    <w:p w:rsidR="002A1D92" w:rsidRPr="00AE1F7F" w:rsidRDefault="00B500CB" w:rsidP="00D72C65">
      <w:pPr>
        <w:pStyle w:val="Default"/>
      </w:pPr>
      <w:r>
        <w:t xml:space="preserve">                                                 </w:t>
      </w:r>
      <w:proofErr w:type="gramStart"/>
      <w:r>
        <w:t>Family Law, Medical Law and Ethics, Intellectual Property Law.</w:t>
      </w:r>
      <w:proofErr w:type="gramEnd"/>
      <w:r w:rsidR="002A1D92">
        <w:t xml:space="preserve">    </w:t>
      </w:r>
    </w:p>
    <w:p w:rsidR="00D72C65" w:rsidRPr="000105BB" w:rsidRDefault="00D72C65" w:rsidP="00D72C65">
      <w:pPr>
        <w:pStyle w:val="Default"/>
      </w:pPr>
    </w:p>
    <w:p w:rsidR="00D72C65" w:rsidRPr="000105BB" w:rsidRDefault="0064762B" w:rsidP="00D72C65">
      <w:pPr>
        <w:pStyle w:val="Default"/>
      </w:pPr>
      <w:r>
        <w:rPr>
          <w:b/>
          <w:bCs/>
        </w:rPr>
        <w:t>2007 – 2012</w:t>
      </w:r>
      <w:r w:rsidR="00D72C65" w:rsidRPr="000105BB">
        <w:rPr>
          <w:b/>
          <w:bCs/>
        </w:rPr>
        <w:t xml:space="preserve"> </w:t>
      </w:r>
      <w:r w:rsidR="00D72C65">
        <w:rPr>
          <w:b/>
          <w:bCs/>
        </w:rPr>
        <w:t xml:space="preserve">                     </w:t>
      </w:r>
      <w:r w:rsidR="008552CE">
        <w:rPr>
          <w:b/>
          <w:bCs/>
        </w:rPr>
        <w:tab/>
      </w:r>
      <w:r w:rsidR="00D72C65">
        <w:rPr>
          <w:b/>
          <w:bCs/>
        </w:rPr>
        <w:t>St Raphael’s College</w:t>
      </w:r>
      <w:r w:rsidR="00D72C65" w:rsidRPr="000105BB">
        <w:rPr>
          <w:b/>
          <w:bCs/>
        </w:rPr>
        <w:t xml:space="preserve"> </w:t>
      </w:r>
    </w:p>
    <w:p w:rsidR="00D72C65" w:rsidRPr="000105BB" w:rsidRDefault="00D72C65" w:rsidP="00D72C65">
      <w:pPr>
        <w:pStyle w:val="Default"/>
      </w:pPr>
      <w:proofErr w:type="spellStart"/>
      <w:r>
        <w:t>Loughrea</w:t>
      </w:r>
      <w:proofErr w:type="spellEnd"/>
      <w:r w:rsidRPr="000105BB">
        <w:t>,</w:t>
      </w:r>
      <w:r>
        <w:t xml:space="preserve"> </w:t>
      </w:r>
      <w:r w:rsidR="005B58D4">
        <w:t>co Galway</w:t>
      </w:r>
      <w:r w:rsidRPr="000105BB">
        <w:t xml:space="preserve"> </w:t>
      </w:r>
      <w:r>
        <w:t xml:space="preserve">           </w:t>
      </w:r>
      <w:r w:rsidR="008552CE">
        <w:tab/>
      </w:r>
      <w:r w:rsidRPr="000105BB">
        <w:rPr>
          <w:i/>
          <w:iCs/>
        </w:rPr>
        <w:t xml:space="preserve">Secondary School </w:t>
      </w:r>
    </w:p>
    <w:p w:rsidR="00D72C65" w:rsidRPr="000105BB" w:rsidRDefault="000656EC" w:rsidP="000656EC">
      <w:pPr>
        <w:pStyle w:val="Default"/>
      </w:pPr>
      <w:r>
        <w:t xml:space="preserve">                                                </w:t>
      </w:r>
      <w:r w:rsidR="00D72C65" w:rsidRPr="005B58D4">
        <w:t xml:space="preserve">Leaving </w:t>
      </w:r>
      <w:r w:rsidR="00C22DC8">
        <w:t>Certificate</w:t>
      </w:r>
      <w:r w:rsidR="005157EA">
        <w:t xml:space="preserve">: </w:t>
      </w:r>
      <w:r w:rsidR="00B500CB">
        <w:t>495</w:t>
      </w:r>
      <w:r w:rsidR="005157EA">
        <w:t xml:space="preserve"> points</w:t>
      </w:r>
    </w:p>
    <w:p w:rsidR="00D72C65" w:rsidRPr="000105BB" w:rsidRDefault="00D72C65" w:rsidP="00D72C65">
      <w:pPr>
        <w:pStyle w:val="Default"/>
      </w:pPr>
    </w:p>
    <w:p w:rsidR="00D72C65" w:rsidRPr="000105BB" w:rsidRDefault="00D72C65" w:rsidP="00D72C65">
      <w:pPr>
        <w:pStyle w:val="Default"/>
        <w:pBdr>
          <w:bottom w:val="single" w:sz="4" w:space="1" w:color="auto"/>
        </w:pBdr>
      </w:pPr>
      <w:r w:rsidRPr="000105BB">
        <w:rPr>
          <w:b/>
          <w:bCs/>
        </w:rPr>
        <w:t xml:space="preserve">WORK EXPERIENCE </w:t>
      </w:r>
    </w:p>
    <w:p w:rsidR="00E7206A" w:rsidRDefault="00E7206A" w:rsidP="00D57451">
      <w:pPr>
        <w:pStyle w:val="Default"/>
        <w:rPr>
          <w:b/>
          <w:bCs/>
        </w:rPr>
      </w:pPr>
    </w:p>
    <w:p w:rsidR="00D57451" w:rsidRDefault="00D57451" w:rsidP="00D57451">
      <w:pPr>
        <w:pStyle w:val="Default"/>
        <w:rPr>
          <w:b/>
          <w:bCs/>
        </w:rPr>
      </w:pPr>
      <w:r>
        <w:rPr>
          <w:b/>
          <w:bCs/>
        </w:rPr>
        <w:t>09 / 2015 – 09 / 2015            Environmental Protection Agency</w:t>
      </w:r>
    </w:p>
    <w:p w:rsidR="00D57451" w:rsidRDefault="00D57451" w:rsidP="00D57451">
      <w:pPr>
        <w:pStyle w:val="Default"/>
        <w:rPr>
          <w:bCs/>
          <w:i/>
        </w:rPr>
      </w:pPr>
      <w:proofErr w:type="spellStart"/>
      <w:r>
        <w:rPr>
          <w:bCs/>
        </w:rPr>
        <w:t>Clonskeagh</w:t>
      </w:r>
      <w:proofErr w:type="spellEnd"/>
      <w:r>
        <w:rPr>
          <w:bCs/>
        </w:rPr>
        <w:t xml:space="preserve">, Dublin              </w:t>
      </w:r>
      <w:r>
        <w:rPr>
          <w:bCs/>
          <w:i/>
        </w:rPr>
        <w:t>Intern</w:t>
      </w:r>
    </w:p>
    <w:p w:rsidR="00D57451" w:rsidRPr="00D57451" w:rsidRDefault="00D57451" w:rsidP="00D57451">
      <w:pPr>
        <w:pStyle w:val="Default"/>
        <w:numPr>
          <w:ilvl w:val="0"/>
          <w:numId w:val="46"/>
        </w:numPr>
        <w:rPr>
          <w:bCs/>
          <w:i/>
        </w:rPr>
      </w:pPr>
      <w:r>
        <w:rPr>
          <w:bCs/>
        </w:rPr>
        <w:t>As part of my CLE module, I undertook a three-week long Internship at the EPA.</w:t>
      </w:r>
    </w:p>
    <w:p w:rsidR="00D57451" w:rsidRPr="00B42903" w:rsidRDefault="00B42903" w:rsidP="00D57451">
      <w:pPr>
        <w:pStyle w:val="Default"/>
        <w:numPr>
          <w:ilvl w:val="0"/>
          <w:numId w:val="46"/>
        </w:numPr>
        <w:rPr>
          <w:bCs/>
          <w:i/>
        </w:rPr>
      </w:pPr>
      <w:r>
        <w:rPr>
          <w:bCs/>
        </w:rPr>
        <w:t>Assisted members of the Environmental Enforcement Team with their duties</w:t>
      </w:r>
      <w:r w:rsidR="006503DA">
        <w:rPr>
          <w:bCs/>
        </w:rPr>
        <w:t>.</w:t>
      </w:r>
    </w:p>
    <w:p w:rsidR="00B42903" w:rsidRPr="00B42903" w:rsidRDefault="00B42903" w:rsidP="00D57451">
      <w:pPr>
        <w:pStyle w:val="Default"/>
        <w:numPr>
          <w:ilvl w:val="0"/>
          <w:numId w:val="46"/>
        </w:numPr>
        <w:rPr>
          <w:bCs/>
          <w:i/>
        </w:rPr>
      </w:pPr>
      <w:r>
        <w:rPr>
          <w:bCs/>
        </w:rPr>
        <w:t xml:space="preserve">Took part in a research project and presented it to the Team </w:t>
      </w:r>
      <w:r w:rsidR="006503DA">
        <w:rPr>
          <w:bCs/>
        </w:rPr>
        <w:t>Manager.</w:t>
      </w:r>
    </w:p>
    <w:p w:rsidR="00B42903" w:rsidRPr="00DD5601" w:rsidRDefault="00B42903" w:rsidP="00D57451">
      <w:pPr>
        <w:pStyle w:val="Default"/>
        <w:numPr>
          <w:ilvl w:val="0"/>
          <w:numId w:val="46"/>
        </w:numPr>
        <w:rPr>
          <w:bCs/>
          <w:i/>
        </w:rPr>
      </w:pPr>
      <w:r>
        <w:rPr>
          <w:bCs/>
        </w:rPr>
        <w:t>Attended relevant pre-trial hearings in the CCJ.</w:t>
      </w:r>
    </w:p>
    <w:p w:rsidR="00DD5601" w:rsidRPr="00D57451" w:rsidRDefault="00193E82" w:rsidP="00D57451">
      <w:pPr>
        <w:pStyle w:val="Default"/>
        <w:numPr>
          <w:ilvl w:val="0"/>
          <w:numId w:val="46"/>
        </w:numPr>
        <w:rPr>
          <w:bCs/>
          <w:i/>
        </w:rPr>
      </w:pPr>
      <w:r>
        <w:rPr>
          <w:bCs/>
        </w:rPr>
        <w:t>This placement</w:t>
      </w:r>
      <w:r w:rsidR="006503DA">
        <w:rPr>
          <w:bCs/>
        </w:rPr>
        <w:t xml:space="preserve"> has</w:t>
      </w:r>
      <w:r w:rsidR="00DD5601">
        <w:rPr>
          <w:bCs/>
        </w:rPr>
        <w:t xml:space="preserve"> given me great insight into the professional legal enviro</w:t>
      </w:r>
      <w:r>
        <w:rPr>
          <w:bCs/>
        </w:rPr>
        <w:t xml:space="preserve">nment </w:t>
      </w:r>
      <w:r w:rsidR="00B3474C">
        <w:rPr>
          <w:bCs/>
        </w:rPr>
        <w:t>and allowed me to improve my communication and presenting skills.</w:t>
      </w:r>
    </w:p>
    <w:p w:rsidR="00D57451" w:rsidRPr="00C151E7" w:rsidRDefault="00D57451" w:rsidP="00E7206A">
      <w:pPr>
        <w:pStyle w:val="Default"/>
        <w:ind w:left="3240"/>
        <w:rPr>
          <w:bCs/>
        </w:rPr>
      </w:pPr>
    </w:p>
    <w:p w:rsidR="00C151E7" w:rsidRDefault="000656EC" w:rsidP="00DE5625">
      <w:pPr>
        <w:pStyle w:val="Default"/>
        <w:rPr>
          <w:b/>
          <w:bCs/>
        </w:rPr>
      </w:pPr>
      <w:r>
        <w:rPr>
          <w:b/>
          <w:bCs/>
        </w:rPr>
        <w:t xml:space="preserve">06 / 2014 </w:t>
      </w:r>
      <w:r w:rsidR="00DE5625" w:rsidRPr="00FF31D6">
        <w:rPr>
          <w:b/>
          <w:bCs/>
        </w:rPr>
        <w:t xml:space="preserve">– </w:t>
      </w:r>
      <w:r>
        <w:rPr>
          <w:b/>
          <w:bCs/>
        </w:rPr>
        <w:t>09 / 2014</w:t>
      </w:r>
      <w:r w:rsidR="00DE5625">
        <w:rPr>
          <w:bCs/>
        </w:rPr>
        <w:t xml:space="preserve">            </w:t>
      </w:r>
      <w:proofErr w:type="gramStart"/>
      <w:r w:rsidR="00DE5625">
        <w:rPr>
          <w:b/>
          <w:bCs/>
        </w:rPr>
        <w:t>The</w:t>
      </w:r>
      <w:proofErr w:type="gramEnd"/>
      <w:r w:rsidR="00DE5625">
        <w:rPr>
          <w:b/>
          <w:bCs/>
        </w:rPr>
        <w:t xml:space="preserve"> Olympic Flame Restaurant on the Boardwalk</w:t>
      </w:r>
    </w:p>
    <w:p w:rsidR="00DE5625" w:rsidRPr="00C151E7" w:rsidRDefault="00C151E7" w:rsidP="00DE5625">
      <w:pPr>
        <w:pStyle w:val="Default"/>
        <w:rPr>
          <w:b/>
          <w:bCs/>
        </w:rPr>
      </w:pPr>
      <w:r w:rsidRPr="00C151E7">
        <w:rPr>
          <w:bCs/>
        </w:rPr>
        <w:t xml:space="preserve">Wildwood, </w:t>
      </w:r>
      <w:r>
        <w:rPr>
          <w:bCs/>
        </w:rPr>
        <w:t xml:space="preserve">NJ, USA             </w:t>
      </w:r>
      <w:r w:rsidRPr="00C151E7">
        <w:rPr>
          <w:bCs/>
          <w:i/>
        </w:rPr>
        <w:t>Full</w:t>
      </w:r>
      <w:r w:rsidR="00DE5625" w:rsidRPr="00C151E7">
        <w:rPr>
          <w:bCs/>
          <w:i/>
        </w:rPr>
        <w:t>-</w:t>
      </w:r>
      <w:r w:rsidR="00DE5625">
        <w:rPr>
          <w:bCs/>
          <w:i/>
        </w:rPr>
        <w:t>time waitress</w:t>
      </w:r>
    </w:p>
    <w:p w:rsidR="00FF31D6" w:rsidRDefault="00FF31D6" w:rsidP="00FF31D6">
      <w:pPr>
        <w:pStyle w:val="Default"/>
        <w:numPr>
          <w:ilvl w:val="0"/>
          <w:numId w:val="7"/>
        </w:numPr>
        <w:rPr>
          <w:bCs/>
        </w:rPr>
      </w:pPr>
      <w:r>
        <w:rPr>
          <w:bCs/>
        </w:rPr>
        <w:t xml:space="preserve">The regular working day was an average of </w:t>
      </w:r>
      <w:r w:rsidR="000656EC">
        <w:rPr>
          <w:bCs/>
        </w:rPr>
        <w:t>11 – 14 hours.</w:t>
      </w:r>
      <w:r>
        <w:rPr>
          <w:bCs/>
        </w:rPr>
        <w:t xml:space="preserve"> </w:t>
      </w:r>
    </w:p>
    <w:p w:rsidR="00DE5625" w:rsidRDefault="00DE5625" w:rsidP="00DE5625">
      <w:pPr>
        <w:pStyle w:val="Default"/>
        <w:numPr>
          <w:ilvl w:val="0"/>
          <w:numId w:val="7"/>
        </w:numPr>
        <w:rPr>
          <w:bCs/>
        </w:rPr>
      </w:pPr>
      <w:r>
        <w:rPr>
          <w:bCs/>
        </w:rPr>
        <w:t xml:space="preserve">Learned to work under pressure </w:t>
      </w:r>
      <w:r w:rsidR="007932A5">
        <w:rPr>
          <w:bCs/>
        </w:rPr>
        <w:t xml:space="preserve">in an extremely busy </w:t>
      </w:r>
      <w:r w:rsidR="00696D1F">
        <w:rPr>
          <w:bCs/>
        </w:rPr>
        <w:t xml:space="preserve">restaurant and to remain </w:t>
      </w:r>
      <w:r w:rsidR="00D57451">
        <w:rPr>
          <w:bCs/>
        </w:rPr>
        <w:t xml:space="preserve">fully </w:t>
      </w:r>
      <w:r w:rsidR="00696D1F">
        <w:rPr>
          <w:bCs/>
        </w:rPr>
        <w:t>focused on the work throughout the day.</w:t>
      </w:r>
    </w:p>
    <w:p w:rsidR="002B7581" w:rsidRPr="004F53CA" w:rsidRDefault="002B7581" w:rsidP="009E52D9">
      <w:pPr>
        <w:pStyle w:val="Default"/>
        <w:rPr>
          <w:bCs/>
          <w:i/>
        </w:rPr>
      </w:pPr>
    </w:p>
    <w:p w:rsidR="008552CE" w:rsidRDefault="000656EC" w:rsidP="009E52D9">
      <w:pPr>
        <w:pStyle w:val="Default"/>
        <w:rPr>
          <w:bCs/>
          <w:i/>
        </w:rPr>
      </w:pPr>
      <w:r>
        <w:rPr>
          <w:b/>
          <w:bCs/>
        </w:rPr>
        <w:t>05 / 2013</w:t>
      </w:r>
      <w:r w:rsidR="00D72C65">
        <w:rPr>
          <w:b/>
          <w:bCs/>
        </w:rPr>
        <w:t xml:space="preserve"> –</w:t>
      </w:r>
      <w:r>
        <w:rPr>
          <w:b/>
          <w:bCs/>
        </w:rPr>
        <w:t xml:space="preserve"> 08 / 2013  </w:t>
      </w:r>
      <w:r w:rsidR="008552CE">
        <w:rPr>
          <w:b/>
          <w:bCs/>
        </w:rPr>
        <w:tab/>
      </w:r>
      <w:r w:rsidR="00D72C65">
        <w:rPr>
          <w:b/>
          <w:bCs/>
        </w:rPr>
        <w:t xml:space="preserve">Billy’s Discount Store, </w:t>
      </w:r>
      <w:proofErr w:type="spellStart"/>
      <w:r w:rsidR="00D72C65">
        <w:rPr>
          <w:b/>
          <w:bCs/>
        </w:rPr>
        <w:t>Loughrea</w:t>
      </w:r>
      <w:proofErr w:type="spellEnd"/>
      <w:r w:rsidR="00D72C65">
        <w:rPr>
          <w:b/>
          <w:bCs/>
        </w:rPr>
        <w:br/>
      </w:r>
      <w:proofErr w:type="spellStart"/>
      <w:r w:rsidR="00D72C65">
        <w:rPr>
          <w:bCs/>
        </w:rPr>
        <w:t>Loughrea</w:t>
      </w:r>
      <w:proofErr w:type="spellEnd"/>
      <w:r w:rsidR="00D72C65">
        <w:rPr>
          <w:bCs/>
        </w:rPr>
        <w:t xml:space="preserve">, Ireland             </w:t>
      </w:r>
      <w:r w:rsidR="008552CE">
        <w:rPr>
          <w:bCs/>
        </w:rPr>
        <w:tab/>
      </w:r>
      <w:r w:rsidR="008552CE">
        <w:rPr>
          <w:bCs/>
          <w:i/>
        </w:rPr>
        <w:t>Sales Assistant</w:t>
      </w:r>
    </w:p>
    <w:p w:rsidR="000656EC" w:rsidRPr="00E11667" w:rsidRDefault="000656EC" w:rsidP="000656EC">
      <w:pPr>
        <w:pStyle w:val="Default"/>
        <w:numPr>
          <w:ilvl w:val="0"/>
          <w:numId w:val="1"/>
        </w:numPr>
        <w:rPr>
          <w:bCs/>
          <w:i/>
        </w:rPr>
      </w:pPr>
      <w:r>
        <w:rPr>
          <w:bCs/>
        </w:rPr>
        <w:t>Developed attention to detail by virtue of pricing, labelling, ordering goods</w:t>
      </w:r>
      <w:r w:rsidR="00DA232A">
        <w:rPr>
          <w:bCs/>
        </w:rPr>
        <w:t>.</w:t>
      </w:r>
    </w:p>
    <w:p w:rsidR="009E52D9" w:rsidRPr="009E52D9" w:rsidRDefault="009E52D9" w:rsidP="009E52D9">
      <w:pPr>
        <w:pStyle w:val="Default"/>
        <w:numPr>
          <w:ilvl w:val="0"/>
          <w:numId w:val="1"/>
        </w:numPr>
        <w:rPr>
          <w:bCs/>
          <w:i/>
        </w:rPr>
      </w:pPr>
      <w:r>
        <w:rPr>
          <w:bCs/>
        </w:rPr>
        <w:t>Deal</w:t>
      </w:r>
      <w:r w:rsidR="00856E60">
        <w:rPr>
          <w:bCs/>
        </w:rPr>
        <w:t>t</w:t>
      </w:r>
      <w:r>
        <w:rPr>
          <w:bCs/>
        </w:rPr>
        <w:t xml:space="preserve"> with customer</w:t>
      </w:r>
      <w:r w:rsidR="00856E60">
        <w:rPr>
          <w:bCs/>
        </w:rPr>
        <w:t>s and customer</w:t>
      </w:r>
      <w:r>
        <w:rPr>
          <w:bCs/>
        </w:rPr>
        <w:t xml:space="preserve"> complaints</w:t>
      </w:r>
      <w:r w:rsidR="00DA232A">
        <w:rPr>
          <w:bCs/>
        </w:rPr>
        <w:t>.</w:t>
      </w:r>
    </w:p>
    <w:p w:rsidR="009E52D9" w:rsidRPr="00E7206A" w:rsidRDefault="009E52D9" w:rsidP="009E52D9">
      <w:pPr>
        <w:pStyle w:val="Default"/>
        <w:numPr>
          <w:ilvl w:val="0"/>
          <w:numId w:val="1"/>
        </w:numPr>
        <w:rPr>
          <w:bCs/>
          <w:i/>
        </w:rPr>
      </w:pPr>
      <w:r>
        <w:rPr>
          <w:bCs/>
        </w:rPr>
        <w:t>Act</w:t>
      </w:r>
      <w:r w:rsidR="00856E60">
        <w:rPr>
          <w:bCs/>
        </w:rPr>
        <w:t>ed</w:t>
      </w:r>
      <w:r>
        <w:rPr>
          <w:bCs/>
        </w:rPr>
        <w:t xml:space="preserve"> as a mediator in dispute resolution among staff</w:t>
      </w:r>
      <w:r w:rsidR="00DA232A">
        <w:rPr>
          <w:bCs/>
        </w:rPr>
        <w:t>.</w:t>
      </w:r>
    </w:p>
    <w:p w:rsidR="000D1B69" w:rsidRDefault="000D1B69" w:rsidP="00975046">
      <w:pPr>
        <w:pStyle w:val="Default"/>
        <w:rPr>
          <w:bCs/>
          <w:i/>
        </w:rPr>
      </w:pPr>
    </w:p>
    <w:p w:rsidR="00D72C65" w:rsidRPr="00DE5625" w:rsidRDefault="000656EC" w:rsidP="00975046">
      <w:pPr>
        <w:pStyle w:val="Default"/>
        <w:rPr>
          <w:bCs/>
          <w:i/>
        </w:rPr>
      </w:pPr>
      <w:r>
        <w:rPr>
          <w:b/>
          <w:bCs/>
        </w:rPr>
        <w:t>08 / 2011</w:t>
      </w:r>
      <w:r w:rsidR="00D72C65" w:rsidRPr="005177D4">
        <w:rPr>
          <w:b/>
          <w:bCs/>
        </w:rPr>
        <w:t xml:space="preserve"> – </w:t>
      </w:r>
      <w:r>
        <w:rPr>
          <w:b/>
          <w:bCs/>
        </w:rPr>
        <w:t xml:space="preserve">05 / 2012  </w:t>
      </w:r>
      <w:r w:rsidR="008552CE">
        <w:rPr>
          <w:b/>
          <w:bCs/>
        </w:rPr>
        <w:tab/>
      </w:r>
      <w:r w:rsidR="00980A98">
        <w:rPr>
          <w:b/>
          <w:bCs/>
        </w:rPr>
        <w:t>R</w:t>
      </w:r>
      <w:r w:rsidR="00D72C65" w:rsidRPr="005177D4">
        <w:rPr>
          <w:b/>
          <w:bCs/>
        </w:rPr>
        <w:t>egenerative Medicine Institute (REMEDI)</w:t>
      </w:r>
    </w:p>
    <w:p w:rsidR="00D72C65" w:rsidRDefault="00D72C65" w:rsidP="002B2BA8">
      <w:pPr>
        <w:pStyle w:val="Default"/>
        <w:rPr>
          <w:bCs/>
          <w:i/>
        </w:rPr>
      </w:pPr>
      <w:r>
        <w:rPr>
          <w:bCs/>
        </w:rPr>
        <w:t xml:space="preserve">Galway, Ireland           </w:t>
      </w:r>
      <w:r w:rsidR="00980A98">
        <w:rPr>
          <w:bCs/>
        </w:rPr>
        <w:t xml:space="preserve"> </w:t>
      </w:r>
      <w:r>
        <w:rPr>
          <w:bCs/>
        </w:rPr>
        <w:t xml:space="preserve">    </w:t>
      </w:r>
      <w:r w:rsidR="008552CE">
        <w:rPr>
          <w:bCs/>
        </w:rPr>
        <w:tab/>
      </w:r>
      <w:r>
        <w:rPr>
          <w:bCs/>
          <w:i/>
        </w:rPr>
        <w:t>Junior Outreach Officer</w:t>
      </w:r>
    </w:p>
    <w:p w:rsidR="00975046" w:rsidRPr="00975046" w:rsidRDefault="002B2BA8" w:rsidP="002B2BA8">
      <w:pPr>
        <w:pStyle w:val="Default"/>
        <w:numPr>
          <w:ilvl w:val="0"/>
          <w:numId w:val="4"/>
        </w:numPr>
        <w:rPr>
          <w:bCs/>
          <w:i/>
        </w:rPr>
      </w:pPr>
      <w:r>
        <w:rPr>
          <w:bCs/>
        </w:rPr>
        <w:t xml:space="preserve">Improved my social and communication skills by </w:t>
      </w:r>
      <w:r w:rsidR="00975046">
        <w:rPr>
          <w:bCs/>
        </w:rPr>
        <w:t xml:space="preserve">actively promoting the work of the Institute among peers (school visits, summer camp groups, </w:t>
      </w:r>
      <w:proofErr w:type="spellStart"/>
      <w:r w:rsidR="00975046">
        <w:rPr>
          <w:bCs/>
        </w:rPr>
        <w:t>etc</w:t>
      </w:r>
      <w:proofErr w:type="spellEnd"/>
      <w:r w:rsidR="00975046">
        <w:rPr>
          <w:bCs/>
        </w:rPr>
        <w:t>)</w:t>
      </w:r>
      <w:r w:rsidR="00DA232A">
        <w:rPr>
          <w:bCs/>
        </w:rPr>
        <w:t>.</w:t>
      </w:r>
    </w:p>
    <w:p w:rsidR="00AE1F7F" w:rsidRPr="00530856" w:rsidRDefault="00AE1F7F" w:rsidP="00AE1F7F">
      <w:pPr>
        <w:pStyle w:val="Default"/>
        <w:ind w:left="3600"/>
        <w:rPr>
          <w:bCs/>
          <w:i/>
        </w:rPr>
      </w:pPr>
    </w:p>
    <w:p w:rsidR="00D72C65" w:rsidRDefault="000656EC" w:rsidP="00A0180B">
      <w:pPr>
        <w:pStyle w:val="Default"/>
        <w:rPr>
          <w:b/>
          <w:bCs/>
        </w:rPr>
      </w:pPr>
      <w:r>
        <w:rPr>
          <w:b/>
          <w:bCs/>
        </w:rPr>
        <w:t>05 / 2011</w:t>
      </w:r>
      <w:r w:rsidR="00D72C65">
        <w:rPr>
          <w:b/>
          <w:bCs/>
        </w:rPr>
        <w:t xml:space="preserve"> – </w:t>
      </w:r>
      <w:r>
        <w:rPr>
          <w:b/>
          <w:bCs/>
        </w:rPr>
        <w:t>08 / 2011</w:t>
      </w:r>
      <w:r w:rsidR="00D72C65">
        <w:rPr>
          <w:b/>
          <w:bCs/>
        </w:rPr>
        <w:t xml:space="preserve">   </w:t>
      </w:r>
      <w:r w:rsidR="00980A98">
        <w:rPr>
          <w:b/>
          <w:bCs/>
        </w:rPr>
        <w:t xml:space="preserve"> </w:t>
      </w:r>
      <w:r w:rsidR="00D72C65">
        <w:rPr>
          <w:b/>
          <w:bCs/>
        </w:rPr>
        <w:t xml:space="preserve">    </w:t>
      </w:r>
      <w:r w:rsidR="008552CE">
        <w:rPr>
          <w:b/>
          <w:bCs/>
        </w:rPr>
        <w:tab/>
      </w:r>
      <w:r w:rsidR="00D72C65">
        <w:rPr>
          <w:b/>
          <w:bCs/>
        </w:rPr>
        <w:t>Regenerative Medicine Institute (REMEDI)</w:t>
      </w:r>
    </w:p>
    <w:p w:rsidR="00D72C65" w:rsidRDefault="00D72C65" w:rsidP="00530856">
      <w:pPr>
        <w:pStyle w:val="Default"/>
        <w:rPr>
          <w:bCs/>
          <w:i/>
        </w:rPr>
      </w:pPr>
      <w:r>
        <w:rPr>
          <w:bCs/>
        </w:rPr>
        <w:t xml:space="preserve">Galway, Ireland            </w:t>
      </w:r>
      <w:r w:rsidR="00980A98">
        <w:rPr>
          <w:bCs/>
        </w:rPr>
        <w:t xml:space="preserve"> </w:t>
      </w:r>
      <w:r>
        <w:rPr>
          <w:bCs/>
        </w:rPr>
        <w:t xml:space="preserve">   </w:t>
      </w:r>
      <w:r w:rsidR="008552CE">
        <w:rPr>
          <w:bCs/>
        </w:rPr>
        <w:tab/>
      </w:r>
      <w:r>
        <w:rPr>
          <w:bCs/>
          <w:i/>
        </w:rPr>
        <w:t>Laboratory Assistant, Statistics Assistant</w:t>
      </w:r>
    </w:p>
    <w:p w:rsidR="00A0180B" w:rsidRDefault="00A0180B" w:rsidP="00A0180B">
      <w:pPr>
        <w:pStyle w:val="Default"/>
        <w:numPr>
          <w:ilvl w:val="0"/>
          <w:numId w:val="6"/>
        </w:numPr>
        <w:rPr>
          <w:bCs/>
          <w:i/>
        </w:rPr>
      </w:pPr>
      <w:r>
        <w:rPr>
          <w:bCs/>
        </w:rPr>
        <w:t>Assisted researchers in conducting experiments and kept track of statistics and statistical analysis</w:t>
      </w:r>
      <w:r w:rsidR="00DA232A">
        <w:rPr>
          <w:bCs/>
        </w:rPr>
        <w:t>.</w:t>
      </w:r>
    </w:p>
    <w:p w:rsidR="00DA232A" w:rsidRPr="002B7581" w:rsidRDefault="00DA232A" w:rsidP="00DA232A">
      <w:pPr>
        <w:pStyle w:val="Default"/>
        <w:numPr>
          <w:ilvl w:val="0"/>
          <w:numId w:val="5"/>
        </w:numPr>
        <w:rPr>
          <w:bCs/>
          <w:i/>
        </w:rPr>
      </w:pPr>
      <w:r>
        <w:rPr>
          <w:bCs/>
        </w:rPr>
        <w:t>Improved my time management skills when timing experiments in the laboratory.</w:t>
      </w:r>
    </w:p>
    <w:p w:rsidR="00530856" w:rsidRPr="00530856" w:rsidRDefault="00E11667" w:rsidP="00530856">
      <w:pPr>
        <w:pStyle w:val="Default"/>
        <w:numPr>
          <w:ilvl w:val="0"/>
          <w:numId w:val="5"/>
        </w:numPr>
        <w:rPr>
          <w:bCs/>
          <w:i/>
        </w:rPr>
      </w:pPr>
      <w:r>
        <w:rPr>
          <w:bCs/>
        </w:rPr>
        <w:t>Developed serving skills when assisting researchers</w:t>
      </w:r>
      <w:r w:rsidR="00DA232A">
        <w:rPr>
          <w:bCs/>
        </w:rPr>
        <w:t>.</w:t>
      </w:r>
    </w:p>
    <w:p w:rsidR="00D72C65" w:rsidRDefault="00D72C65" w:rsidP="00530856">
      <w:pPr>
        <w:pStyle w:val="Default"/>
        <w:rPr>
          <w:b/>
          <w:bCs/>
        </w:rPr>
      </w:pPr>
    </w:p>
    <w:p w:rsidR="00D72C65" w:rsidRPr="008974C5" w:rsidRDefault="00D72C65" w:rsidP="00D72C65">
      <w:pPr>
        <w:pStyle w:val="Default"/>
        <w:pBdr>
          <w:bottom w:val="single" w:sz="4" w:space="1" w:color="auto"/>
        </w:pBdr>
      </w:pPr>
    </w:p>
    <w:p w:rsidR="00D72C65" w:rsidRPr="000105BB" w:rsidRDefault="00D72C65" w:rsidP="00D72C65">
      <w:pPr>
        <w:pStyle w:val="Default"/>
        <w:pBdr>
          <w:bottom w:val="single" w:sz="4" w:space="1" w:color="auto"/>
        </w:pBdr>
      </w:pPr>
      <w:r w:rsidRPr="000105BB">
        <w:rPr>
          <w:b/>
          <w:bCs/>
        </w:rPr>
        <w:t xml:space="preserve">EXTRA-CURRICULAR ACTIVITIES </w:t>
      </w:r>
    </w:p>
    <w:p w:rsidR="00D72C65" w:rsidRDefault="00D72C65" w:rsidP="00D72C65">
      <w:pPr>
        <w:pStyle w:val="Default"/>
        <w:rPr>
          <w:b/>
          <w:bCs/>
        </w:rPr>
      </w:pPr>
    </w:p>
    <w:p w:rsidR="00F36421" w:rsidRDefault="00F36421" w:rsidP="00F36421">
      <w:pPr>
        <w:pStyle w:val="Default"/>
        <w:rPr>
          <w:b/>
          <w:bCs/>
        </w:rPr>
      </w:pPr>
      <w:r>
        <w:rPr>
          <w:b/>
          <w:bCs/>
        </w:rPr>
        <w:t>04 / 2014</w:t>
      </w:r>
      <w:r w:rsidRPr="00C151E7">
        <w:rPr>
          <w:b/>
          <w:bCs/>
        </w:rPr>
        <w:t xml:space="preserve"> </w:t>
      </w:r>
      <w:r>
        <w:rPr>
          <w:b/>
          <w:bCs/>
        </w:rPr>
        <w:t>–</w:t>
      </w:r>
      <w:r w:rsidRPr="00C151E7">
        <w:rPr>
          <w:b/>
          <w:bCs/>
        </w:rPr>
        <w:t xml:space="preserve"> Present</w:t>
      </w:r>
      <w:r>
        <w:rPr>
          <w:b/>
          <w:bCs/>
        </w:rPr>
        <w:t xml:space="preserve">               Russian Society, Trinity College Dublin</w:t>
      </w:r>
    </w:p>
    <w:p w:rsidR="00F36421" w:rsidRDefault="00F36421" w:rsidP="00F36421">
      <w:pPr>
        <w:pStyle w:val="Default"/>
        <w:rPr>
          <w:bCs/>
          <w:i/>
        </w:rPr>
      </w:pPr>
      <w:r>
        <w:rPr>
          <w:b/>
          <w:bCs/>
        </w:rPr>
        <w:t xml:space="preserve">                                               </w:t>
      </w:r>
      <w:r w:rsidRPr="00C151E7">
        <w:rPr>
          <w:bCs/>
          <w:i/>
        </w:rPr>
        <w:t>President of the Society</w:t>
      </w:r>
    </w:p>
    <w:p w:rsidR="00F36421" w:rsidRDefault="00F36421" w:rsidP="00F36421">
      <w:pPr>
        <w:pStyle w:val="Default"/>
        <w:numPr>
          <w:ilvl w:val="0"/>
          <w:numId w:val="12"/>
        </w:numPr>
        <w:rPr>
          <w:bCs/>
        </w:rPr>
      </w:pPr>
      <w:r>
        <w:rPr>
          <w:bCs/>
        </w:rPr>
        <w:t>Oversaw the daily running of the Society;</w:t>
      </w:r>
    </w:p>
    <w:p w:rsidR="00F36421" w:rsidRDefault="00F36421" w:rsidP="00F36421">
      <w:pPr>
        <w:pStyle w:val="Default"/>
        <w:numPr>
          <w:ilvl w:val="0"/>
          <w:numId w:val="12"/>
        </w:numPr>
        <w:rPr>
          <w:bCs/>
        </w:rPr>
      </w:pPr>
      <w:r>
        <w:rPr>
          <w:bCs/>
        </w:rPr>
        <w:t>Set the goals and objectives of the Society;</w:t>
      </w:r>
    </w:p>
    <w:p w:rsidR="00F36421" w:rsidRDefault="00F36421" w:rsidP="00F36421">
      <w:pPr>
        <w:pStyle w:val="Default"/>
        <w:numPr>
          <w:ilvl w:val="0"/>
          <w:numId w:val="12"/>
        </w:numPr>
        <w:rPr>
          <w:bCs/>
        </w:rPr>
      </w:pPr>
      <w:r>
        <w:rPr>
          <w:bCs/>
        </w:rPr>
        <w:t xml:space="preserve">Oversaw the work of the executive team; </w:t>
      </w:r>
    </w:p>
    <w:p w:rsidR="00F36421" w:rsidRDefault="00F36421" w:rsidP="00F36421">
      <w:pPr>
        <w:pStyle w:val="Default"/>
        <w:numPr>
          <w:ilvl w:val="0"/>
          <w:numId w:val="12"/>
        </w:numPr>
        <w:rPr>
          <w:bCs/>
        </w:rPr>
      </w:pPr>
      <w:r>
        <w:rPr>
          <w:bCs/>
        </w:rPr>
        <w:t xml:space="preserve">Chaired weekly meetings; </w:t>
      </w:r>
    </w:p>
    <w:p w:rsidR="00F36421" w:rsidRDefault="00F36421" w:rsidP="00F36421">
      <w:pPr>
        <w:pStyle w:val="Default"/>
        <w:numPr>
          <w:ilvl w:val="0"/>
          <w:numId w:val="12"/>
        </w:numPr>
        <w:rPr>
          <w:bCs/>
        </w:rPr>
      </w:pPr>
      <w:r>
        <w:rPr>
          <w:bCs/>
        </w:rPr>
        <w:t>Budgeted the Society’s yearly costs;</w:t>
      </w:r>
    </w:p>
    <w:p w:rsidR="00F36421" w:rsidRDefault="00F36421" w:rsidP="00F36421">
      <w:pPr>
        <w:pStyle w:val="Default"/>
        <w:numPr>
          <w:ilvl w:val="0"/>
          <w:numId w:val="12"/>
        </w:numPr>
        <w:rPr>
          <w:bCs/>
        </w:rPr>
      </w:pPr>
      <w:r>
        <w:rPr>
          <w:bCs/>
        </w:rPr>
        <w:t>Represented the Society in the wider community.</w:t>
      </w:r>
    </w:p>
    <w:p w:rsidR="00F36421" w:rsidRDefault="00F36421" w:rsidP="00F36421">
      <w:pPr>
        <w:pStyle w:val="Default"/>
        <w:numPr>
          <w:ilvl w:val="0"/>
          <w:numId w:val="12"/>
        </w:numPr>
        <w:rPr>
          <w:bCs/>
        </w:rPr>
      </w:pPr>
      <w:r>
        <w:rPr>
          <w:bCs/>
        </w:rPr>
        <w:t>My work as a Society President has given me the opportunity to perfect my leadership skills, my organisational skills, and my management skills.</w:t>
      </w:r>
    </w:p>
    <w:p w:rsidR="000D1B69" w:rsidRDefault="000D1B69" w:rsidP="000D1B69">
      <w:pPr>
        <w:pStyle w:val="Default"/>
        <w:rPr>
          <w:bCs/>
        </w:rPr>
      </w:pPr>
    </w:p>
    <w:p w:rsidR="000D1B69" w:rsidRDefault="000D1B69" w:rsidP="000D1B69">
      <w:pPr>
        <w:pStyle w:val="Default"/>
        <w:rPr>
          <w:b/>
          <w:bCs/>
        </w:rPr>
      </w:pPr>
      <w:r w:rsidRPr="000D1B69">
        <w:rPr>
          <w:b/>
          <w:bCs/>
        </w:rPr>
        <w:t xml:space="preserve">04 / 2015 </w:t>
      </w:r>
      <w:r>
        <w:rPr>
          <w:b/>
          <w:bCs/>
        </w:rPr>
        <w:t>–</w:t>
      </w:r>
      <w:r w:rsidRPr="000D1B69">
        <w:rPr>
          <w:b/>
          <w:bCs/>
        </w:rPr>
        <w:t xml:space="preserve"> Present</w:t>
      </w:r>
      <w:r>
        <w:rPr>
          <w:b/>
          <w:bCs/>
        </w:rPr>
        <w:t xml:space="preserve">              Modern Languages Society, Trinity College Dublin</w:t>
      </w:r>
    </w:p>
    <w:p w:rsidR="000D1B69" w:rsidRDefault="000D1B69" w:rsidP="000D1B69">
      <w:pPr>
        <w:pStyle w:val="Default"/>
        <w:rPr>
          <w:bCs/>
          <w:i/>
        </w:rPr>
      </w:pPr>
      <w:r>
        <w:rPr>
          <w:bCs/>
        </w:rPr>
        <w:t xml:space="preserve">                                               </w:t>
      </w:r>
      <w:r>
        <w:rPr>
          <w:bCs/>
          <w:i/>
        </w:rPr>
        <w:t>Treasurer of the Society</w:t>
      </w:r>
    </w:p>
    <w:p w:rsidR="000D1B69" w:rsidRPr="000D1B69" w:rsidRDefault="000D1B69" w:rsidP="000D1B69">
      <w:pPr>
        <w:pStyle w:val="Default"/>
        <w:numPr>
          <w:ilvl w:val="0"/>
          <w:numId w:val="23"/>
        </w:numPr>
        <w:jc w:val="both"/>
        <w:rPr>
          <w:bCs/>
          <w:i/>
        </w:rPr>
      </w:pPr>
      <w:r>
        <w:rPr>
          <w:bCs/>
        </w:rPr>
        <w:t>Maintained the financial records of the Society;</w:t>
      </w:r>
    </w:p>
    <w:p w:rsidR="000D1B69" w:rsidRPr="000D1B69" w:rsidRDefault="000D1B69" w:rsidP="000D1B69">
      <w:pPr>
        <w:pStyle w:val="Default"/>
        <w:numPr>
          <w:ilvl w:val="0"/>
          <w:numId w:val="23"/>
        </w:numPr>
        <w:jc w:val="both"/>
        <w:rPr>
          <w:bCs/>
          <w:i/>
        </w:rPr>
      </w:pPr>
      <w:r>
        <w:rPr>
          <w:bCs/>
        </w:rPr>
        <w:t>Managed the bank account of the Society;</w:t>
      </w:r>
    </w:p>
    <w:p w:rsidR="000D1B69" w:rsidRPr="000D1B69" w:rsidRDefault="000D1B69" w:rsidP="000D1B69">
      <w:pPr>
        <w:pStyle w:val="Default"/>
        <w:numPr>
          <w:ilvl w:val="0"/>
          <w:numId w:val="23"/>
        </w:numPr>
        <w:jc w:val="both"/>
        <w:rPr>
          <w:bCs/>
          <w:i/>
        </w:rPr>
      </w:pPr>
      <w:r>
        <w:rPr>
          <w:bCs/>
        </w:rPr>
        <w:t>Prepared and presented the yearly budget of the Society;</w:t>
      </w:r>
    </w:p>
    <w:p w:rsidR="000D1B69" w:rsidRPr="00615459" w:rsidRDefault="000D1B69" w:rsidP="000D1B69">
      <w:pPr>
        <w:pStyle w:val="Default"/>
        <w:numPr>
          <w:ilvl w:val="0"/>
          <w:numId w:val="23"/>
        </w:numPr>
        <w:jc w:val="both"/>
        <w:rPr>
          <w:bCs/>
          <w:i/>
        </w:rPr>
      </w:pPr>
      <w:r>
        <w:rPr>
          <w:bCs/>
        </w:rPr>
        <w:t>Presented regular reports on the financial position of the Society.</w:t>
      </w:r>
      <w:r w:rsidRPr="000D1B69">
        <w:rPr>
          <w:bCs/>
        </w:rPr>
        <w:t xml:space="preserve"> </w:t>
      </w:r>
    </w:p>
    <w:p w:rsidR="00F36421" w:rsidRDefault="00F36421" w:rsidP="00F36421">
      <w:pPr>
        <w:pStyle w:val="Default"/>
        <w:ind w:left="3240"/>
        <w:rPr>
          <w:bCs/>
        </w:rPr>
      </w:pPr>
    </w:p>
    <w:p w:rsidR="00267D75" w:rsidRDefault="000656EC" w:rsidP="00D72C65">
      <w:pPr>
        <w:pStyle w:val="Default"/>
        <w:rPr>
          <w:b/>
          <w:bCs/>
        </w:rPr>
      </w:pPr>
      <w:r>
        <w:rPr>
          <w:b/>
          <w:bCs/>
        </w:rPr>
        <w:t>02 / 2008</w:t>
      </w:r>
      <w:r w:rsidR="00267D75">
        <w:rPr>
          <w:b/>
          <w:bCs/>
        </w:rPr>
        <w:t xml:space="preserve"> – Present         </w:t>
      </w:r>
      <w:r w:rsidR="000D1B69">
        <w:rPr>
          <w:b/>
          <w:bCs/>
        </w:rPr>
        <w:t xml:space="preserve">      </w:t>
      </w:r>
      <w:r w:rsidR="00267D75">
        <w:rPr>
          <w:b/>
          <w:bCs/>
        </w:rPr>
        <w:t>Freelance Model</w:t>
      </w:r>
    </w:p>
    <w:p w:rsidR="00267D75" w:rsidRPr="00267D75" w:rsidRDefault="00267D75" w:rsidP="00267D75">
      <w:pPr>
        <w:pStyle w:val="Default"/>
        <w:rPr>
          <w:bCs/>
          <w:i/>
        </w:rPr>
      </w:pPr>
      <w:r>
        <w:rPr>
          <w:b/>
          <w:bCs/>
          <w:i/>
        </w:rPr>
        <w:t xml:space="preserve">                                        </w:t>
      </w:r>
      <w:r w:rsidR="008552CE">
        <w:rPr>
          <w:b/>
          <w:bCs/>
          <w:i/>
        </w:rPr>
        <w:tab/>
      </w:r>
      <w:r w:rsidRPr="00267D75">
        <w:rPr>
          <w:bCs/>
          <w:i/>
        </w:rPr>
        <w:t xml:space="preserve">Runway Modelling, Promotional Modelling, Fit Modelling, Parts         </w:t>
      </w:r>
    </w:p>
    <w:p w:rsidR="000656EC" w:rsidRDefault="000656EC" w:rsidP="000656EC">
      <w:pPr>
        <w:pStyle w:val="Default"/>
        <w:rPr>
          <w:bCs/>
        </w:rPr>
      </w:pPr>
      <w:r>
        <w:rPr>
          <w:bCs/>
          <w:i/>
        </w:rPr>
        <w:t xml:space="preserve">                                                M</w:t>
      </w:r>
      <w:r w:rsidR="00267D75" w:rsidRPr="00267D75">
        <w:rPr>
          <w:bCs/>
          <w:i/>
        </w:rPr>
        <w:t>odelling, Fashion Modelling, Art Modelling</w:t>
      </w:r>
      <w:r w:rsidRPr="000656EC">
        <w:rPr>
          <w:bCs/>
        </w:rPr>
        <w:t xml:space="preserve"> </w:t>
      </w:r>
    </w:p>
    <w:p w:rsidR="000656EC" w:rsidRDefault="000656EC" w:rsidP="00F36421">
      <w:pPr>
        <w:pStyle w:val="Default"/>
        <w:numPr>
          <w:ilvl w:val="0"/>
          <w:numId w:val="15"/>
        </w:numPr>
        <w:rPr>
          <w:bCs/>
        </w:rPr>
      </w:pPr>
      <w:r>
        <w:rPr>
          <w:bCs/>
        </w:rPr>
        <w:t>Improved social skills by virtue of constant exposure to public as well as negotiations with private individuals</w:t>
      </w:r>
      <w:r w:rsidR="00DA232A">
        <w:rPr>
          <w:bCs/>
        </w:rPr>
        <w:t>.</w:t>
      </w:r>
    </w:p>
    <w:p w:rsidR="000656EC" w:rsidRDefault="000656EC" w:rsidP="00F36421">
      <w:pPr>
        <w:pStyle w:val="Default"/>
        <w:numPr>
          <w:ilvl w:val="0"/>
          <w:numId w:val="15"/>
        </w:numPr>
        <w:rPr>
          <w:bCs/>
        </w:rPr>
      </w:pPr>
      <w:r>
        <w:rPr>
          <w:bCs/>
        </w:rPr>
        <w:t>Improved my research skills during the search for new projects, sponsorships, and agencies</w:t>
      </w:r>
      <w:r w:rsidR="00DA232A">
        <w:rPr>
          <w:bCs/>
        </w:rPr>
        <w:t>.</w:t>
      </w:r>
    </w:p>
    <w:p w:rsidR="000D1B69" w:rsidRDefault="000656EC" w:rsidP="000D1B69">
      <w:pPr>
        <w:pStyle w:val="Default"/>
        <w:numPr>
          <w:ilvl w:val="0"/>
          <w:numId w:val="15"/>
        </w:numPr>
        <w:rPr>
          <w:bCs/>
        </w:rPr>
      </w:pPr>
      <w:r>
        <w:rPr>
          <w:bCs/>
        </w:rPr>
        <w:lastRenderedPageBreak/>
        <w:t>Improved my confidence and self-esteem by partaking in various runway and photographic projects</w:t>
      </w:r>
    </w:p>
    <w:p w:rsidR="00C151E7" w:rsidRPr="00C151E7" w:rsidRDefault="00C151E7" w:rsidP="00D72C65">
      <w:pPr>
        <w:pStyle w:val="Default"/>
        <w:rPr>
          <w:bCs/>
          <w:i/>
        </w:rPr>
      </w:pPr>
    </w:p>
    <w:p w:rsidR="000D1B69" w:rsidRDefault="000D1B69" w:rsidP="000D1B69">
      <w:pPr>
        <w:pStyle w:val="Default"/>
        <w:rPr>
          <w:b/>
          <w:bCs/>
        </w:rPr>
      </w:pPr>
      <w:r>
        <w:rPr>
          <w:b/>
          <w:bCs/>
        </w:rPr>
        <w:t>04 / 2014</w:t>
      </w:r>
      <w:r w:rsidRPr="00C151E7">
        <w:rPr>
          <w:b/>
          <w:bCs/>
        </w:rPr>
        <w:t xml:space="preserve"> </w:t>
      </w:r>
      <w:r>
        <w:rPr>
          <w:b/>
          <w:bCs/>
        </w:rPr>
        <w:t>–</w:t>
      </w:r>
      <w:r w:rsidRPr="00C151E7">
        <w:rPr>
          <w:b/>
          <w:bCs/>
        </w:rPr>
        <w:t xml:space="preserve"> </w:t>
      </w:r>
      <w:r>
        <w:rPr>
          <w:b/>
          <w:bCs/>
        </w:rPr>
        <w:t>04 / 2015             Modern Languages Society, Trinity College Dublin</w:t>
      </w:r>
    </w:p>
    <w:p w:rsidR="000D1B69" w:rsidRPr="00F36421" w:rsidRDefault="000D1B69" w:rsidP="000D1B69">
      <w:pPr>
        <w:pStyle w:val="Default"/>
        <w:rPr>
          <w:bCs/>
          <w:i/>
        </w:rPr>
      </w:pPr>
      <w:r>
        <w:rPr>
          <w:b/>
          <w:bCs/>
        </w:rPr>
        <w:t xml:space="preserve">                                                </w:t>
      </w:r>
      <w:r>
        <w:rPr>
          <w:bCs/>
          <w:i/>
        </w:rPr>
        <w:t>Secretary of the Society</w:t>
      </w:r>
    </w:p>
    <w:p w:rsidR="000D1B69" w:rsidRDefault="000D1B69" w:rsidP="000D1B69">
      <w:pPr>
        <w:pStyle w:val="Default"/>
        <w:numPr>
          <w:ilvl w:val="0"/>
          <w:numId w:val="11"/>
        </w:numPr>
        <w:rPr>
          <w:bCs/>
        </w:rPr>
      </w:pPr>
      <w:r>
        <w:rPr>
          <w:bCs/>
        </w:rPr>
        <w:t>Managed all internal and external correspondence of the Society;</w:t>
      </w:r>
    </w:p>
    <w:p w:rsidR="000D1B69" w:rsidRDefault="000D1B69" w:rsidP="000D1B69">
      <w:pPr>
        <w:pStyle w:val="Default"/>
        <w:numPr>
          <w:ilvl w:val="0"/>
          <w:numId w:val="11"/>
        </w:numPr>
        <w:rPr>
          <w:bCs/>
        </w:rPr>
      </w:pPr>
      <w:r>
        <w:rPr>
          <w:bCs/>
        </w:rPr>
        <w:t xml:space="preserve">Called weekly committee meetings; </w:t>
      </w:r>
    </w:p>
    <w:p w:rsidR="000D1B69" w:rsidRDefault="000D1B69" w:rsidP="000D1B69">
      <w:pPr>
        <w:pStyle w:val="Default"/>
        <w:numPr>
          <w:ilvl w:val="0"/>
          <w:numId w:val="11"/>
        </w:numPr>
        <w:rPr>
          <w:bCs/>
        </w:rPr>
      </w:pPr>
      <w:r>
        <w:rPr>
          <w:bCs/>
        </w:rPr>
        <w:t>Took notes at all meetings;</w:t>
      </w:r>
    </w:p>
    <w:p w:rsidR="000D1B69" w:rsidRDefault="000D1B69" w:rsidP="000D1B69">
      <w:pPr>
        <w:pStyle w:val="Default"/>
        <w:numPr>
          <w:ilvl w:val="0"/>
          <w:numId w:val="11"/>
        </w:numPr>
        <w:rPr>
          <w:bCs/>
        </w:rPr>
      </w:pPr>
      <w:r>
        <w:rPr>
          <w:bCs/>
        </w:rPr>
        <w:t xml:space="preserve">Maintained financial records of the Society; </w:t>
      </w:r>
    </w:p>
    <w:p w:rsidR="000D1B69" w:rsidRDefault="000D1B69" w:rsidP="000D1B69">
      <w:pPr>
        <w:pStyle w:val="Default"/>
        <w:numPr>
          <w:ilvl w:val="0"/>
          <w:numId w:val="11"/>
        </w:numPr>
        <w:rPr>
          <w:bCs/>
        </w:rPr>
      </w:pPr>
      <w:r>
        <w:rPr>
          <w:bCs/>
        </w:rPr>
        <w:t>Organised and planed all Society events.</w:t>
      </w:r>
    </w:p>
    <w:p w:rsidR="000D1B69" w:rsidRDefault="000D1B69" w:rsidP="000D1B69">
      <w:pPr>
        <w:pStyle w:val="Default"/>
        <w:numPr>
          <w:ilvl w:val="0"/>
          <w:numId w:val="11"/>
        </w:numPr>
        <w:rPr>
          <w:bCs/>
        </w:rPr>
      </w:pPr>
      <w:r>
        <w:rPr>
          <w:bCs/>
        </w:rPr>
        <w:t>My work as a Secretary enabled me to perfect my management and organisational skills, as well as allowed me to build up my teamwork skills.</w:t>
      </w:r>
    </w:p>
    <w:p w:rsidR="00FD5CDA" w:rsidRDefault="00FD5CDA" w:rsidP="00D72C65">
      <w:pPr>
        <w:pStyle w:val="Default"/>
        <w:rPr>
          <w:bCs/>
          <w:i/>
        </w:rPr>
      </w:pPr>
    </w:p>
    <w:p w:rsidR="00F36421" w:rsidRDefault="00F36421" w:rsidP="00F36421">
      <w:pPr>
        <w:pStyle w:val="Default"/>
        <w:rPr>
          <w:b/>
          <w:bCs/>
        </w:rPr>
      </w:pPr>
      <w:r>
        <w:rPr>
          <w:b/>
          <w:bCs/>
        </w:rPr>
        <w:t xml:space="preserve">04 / 2013 – 04 / 2014         </w:t>
      </w:r>
      <w:r>
        <w:rPr>
          <w:b/>
          <w:bCs/>
        </w:rPr>
        <w:tab/>
        <w:t>Russian Society, Trinity College Dublin</w:t>
      </w:r>
    </w:p>
    <w:p w:rsidR="00F36421" w:rsidRDefault="00F36421" w:rsidP="00F36421">
      <w:pPr>
        <w:pStyle w:val="Default"/>
        <w:rPr>
          <w:bCs/>
          <w:i/>
        </w:rPr>
      </w:pPr>
      <w:r w:rsidRPr="005177D4">
        <w:rPr>
          <w:bCs/>
        </w:rPr>
        <w:t>Dublin, Ireland</w:t>
      </w:r>
      <w:r>
        <w:rPr>
          <w:bCs/>
        </w:rPr>
        <w:t xml:space="preserve">                </w:t>
      </w:r>
      <w:r>
        <w:rPr>
          <w:bCs/>
        </w:rPr>
        <w:tab/>
      </w:r>
      <w:r>
        <w:rPr>
          <w:bCs/>
          <w:i/>
        </w:rPr>
        <w:t>Secretary of the Society</w:t>
      </w:r>
    </w:p>
    <w:p w:rsidR="00F36421" w:rsidRDefault="00F36421" w:rsidP="00F36421">
      <w:pPr>
        <w:pStyle w:val="Default"/>
        <w:rPr>
          <w:bCs/>
          <w:i/>
        </w:rPr>
      </w:pPr>
    </w:p>
    <w:p w:rsidR="00D72C65" w:rsidRDefault="000656EC" w:rsidP="00D72C65">
      <w:pPr>
        <w:pStyle w:val="Default"/>
        <w:rPr>
          <w:bCs/>
        </w:rPr>
      </w:pPr>
      <w:r>
        <w:rPr>
          <w:b/>
          <w:bCs/>
        </w:rPr>
        <w:t xml:space="preserve">09 / 2012 – 04/ 2013   </w:t>
      </w:r>
      <w:r w:rsidR="008552CE">
        <w:rPr>
          <w:b/>
          <w:bCs/>
        </w:rPr>
        <w:tab/>
      </w:r>
      <w:r w:rsidR="00DD5806">
        <w:rPr>
          <w:b/>
          <w:bCs/>
        </w:rPr>
        <w:t>R</w:t>
      </w:r>
      <w:r w:rsidR="00D72C65" w:rsidRPr="002F1922">
        <w:rPr>
          <w:b/>
          <w:bCs/>
        </w:rPr>
        <w:t>ussian Society, Trinity College Dublin</w:t>
      </w:r>
    </w:p>
    <w:p w:rsidR="00D72C65" w:rsidRDefault="00D72C65" w:rsidP="00D72C65">
      <w:pPr>
        <w:pStyle w:val="Default"/>
        <w:rPr>
          <w:bCs/>
          <w:i/>
        </w:rPr>
      </w:pPr>
      <w:r>
        <w:rPr>
          <w:bCs/>
        </w:rPr>
        <w:t xml:space="preserve">Dublin, Ireland            </w:t>
      </w:r>
      <w:r w:rsidR="00B52050">
        <w:rPr>
          <w:bCs/>
        </w:rPr>
        <w:t xml:space="preserve"> </w:t>
      </w:r>
      <w:r>
        <w:rPr>
          <w:bCs/>
        </w:rPr>
        <w:t xml:space="preserve">  </w:t>
      </w:r>
      <w:r w:rsidR="00DD5806">
        <w:rPr>
          <w:bCs/>
        </w:rPr>
        <w:t xml:space="preserve">  </w:t>
      </w:r>
      <w:r>
        <w:rPr>
          <w:bCs/>
        </w:rPr>
        <w:t xml:space="preserve"> </w:t>
      </w:r>
      <w:r w:rsidR="008552CE">
        <w:rPr>
          <w:bCs/>
        </w:rPr>
        <w:tab/>
      </w:r>
      <w:r w:rsidR="00DD5806" w:rsidRPr="00FD5CDA">
        <w:rPr>
          <w:bCs/>
          <w:i/>
        </w:rPr>
        <w:t>C</w:t>
      </w:r>
      <w:r>
        <w:rPr>
          <w:bCs/>
          <w:i/>
        </w:rPr>
        <w:t>ultural Officer of the Society</w:t>
      </w:r>
    </w:p>
    <w:p w:rsidR="00FD5CDA" w:rsidRDefault="00F36421" w:rsidP="00F36421">
      <w:pPr>
        <w:pStyle w:val="Default"/>
        <w:numPr>
          <w:ilvl w:val="0"/>
          <w:numId w:val="10"/>
        </w:numPr>
        <w:rPr>
          <w:bCs/>
        </w:rPr>
      </w:pPr>
      <w:r>
        <w:rPr>
          <w:bCs/>
        </w:rPr>
        <w:t>S</w:t>
      </w:r>
      <w:r w:rsidR="00FD5CDA">
        <w:rPr>
          <w:bCs/>
        </w:rPr>
        <w:t>uggest</w:t>
      </w:r>
      <w:r>
        <w:rPr>
          <w:bCs/>
        </w:rPr>
        <w:t>ed</w:t>
      </w:r>
      <w:r w:rsidR="00FD5CDA">
        <w:rPr>
          <w:bCs/>
        </w:rPr>
        <w:t>, plan</w:t>
      </w:r>
      <w:r>
        <w:rPr>
          <w:bCs/>
        </w:rPr>
        <w:t>ned</w:t>
      </w:r>
      <w:r w:rsidR="00FD5CDA">
        <w:rPr>
          <w:bCs/>
        </w:rPr>
        <w:t xml:space="preserve"> and organise</w:t>
      </w:r>
      <w:r>
        <w:rPr>
          <w:bCs/>
        </w:rPr>
        <w:t>d</w:t>
      </w:r>
      <w:r w:rsidR="00FD5CDA">
        <w:rPr>
          <w:bCs/>
        </w:rPr>
        <w:t xml:space="preserve"> events that introduced Russian Traditions and Customs to the wider Trinity community.</w:t>
      </w:r>
    </w:p>
    <w:p w:rsidR="00025974" w:rsidRPr="00FD5CDA" w:rsidRDefault="00025974" w:rsidP="00FD5CDA">
      <w:pPr>
        <w:pStyle w:val="Default"/>
        <w:numPr>
          <w:ilvl w:val="0"/>
          <w:numId w:val="10"/>
        </w:numPr>
        <w:rPr>
          <w:bCs/>
        </w:rPr>
      </w:pPr>
      <w:r>
        <w:rPr>
          <w:bCs/>
        </w:rPr>
        <w:t>This occupation allowed me to greatly improve my research and organisational skills and allowed me to learn to work as part of a team.</w:t>
      </w:r>
    </w:p>
    <w:p w:rsidR="00D72C65" w:rsidRDefault="00D72C65" w:rsidP="00D72C65">
      <w:pPr>
        <w:pStyle w:val="Default"/>
        <w:rPr>
          <w:bCs/>
          <w:i/>
        </w:rPr>
      </w:pPr>
    </w:p>
    <w:p w:rsidR="00734FDC" w:rsidRDefault="000656EC" w:rsidP="00D72C65">
      <w:pPr>
        <w:pStyle w:val="Default"/>
        <w:rPr>
          <w:b/>
          <w:bCs/>
        </w:rPr>
      </w:pPr>
      <w:r>
        <w:rPr>
          <w:b/>
          <w:bCs/>
        </w:rPr>
        <w:t>09 / 2012</w:t>
      </w:r>
      <w:r w:rsidR="00734FDC">
        <w:rPr>
          <w:b/>
          <w:bCs/>
        </w:rPr>
        <w:t xml:space="preserve"> – </w:t>
      </w:r>
      <w:r>
        <w:rPr>
          <w:b/>
          <w:bCs/>
        </w:rPr>
        <w:t>04 / 2013</w:t>
      </w:r>
      <w:r w:rsidR="00734FDC">
        <w:rPr>
          <w:b/>
          <w:bCs/>
        </w:rPr>
        <w:t xml:space="preserve">    </w:t>
      </w:r>
      <w:r w:rsidR="00B52050">
        <w:rPr>
          <w:b/>
          <w:bCs/>
        </w:rPr>
        <w:t xml:space="preserve">  </w:t>
      </w:r>
      <w:r w:rsidR="00734FDC">
        <w:rPr>
          <w:b/>
          <w:bCs/>
        </w:rPr>
        <w:t xml:space="preserve">  </w:t>
      </w:r>
      <w:r w:rsidR="008552CE">
        <w:rPr>
          <w:b/>
          <w:bCs/>
        </w:rPr>
        <w:tab/>
      </w:r>
      <w:r w:rsidR="00734FDC">
        <w:rPr>
          <w:b/>
          <w:bCs/>
        </w:rPr>
        <w:t>Fashion Society, Trinity College Dublin</w:t>
      </w:r>
    </w:p>
    <w:p w:rsidR="00734FDC" w:rsidRDefault="00734FDC" w:rsidP="00D72C65">
      <w:pPr>
        <w:pStyle w:val="Default"/>
        <w:rPr>
          <w:bCs/>
          <w:i/>
        </w:rPr>
      </w:pPr>
      <w:r w:rsidRPr="00734FDC">
        <w:rPr>
          <w:bCs/>
        </w:rPr>
        <w:t>Dublin, Ireland</w:t>
      </w:r>
      <w:r>
        <w:rPr>
          <w:bCs/>
        </w:rPr>
        <w:t xml:space="preserve">              </w:t>
      </w:r>
      <w:r w:rsidR="00B52050">
        <w:rPr>
          <w:bCs/>
        </w:rPr>
        <w:t xml:space="preserve">  </w:t>
      </w:r>
      <w:r>
        <w:rPr>
          <w:bCs/>
        </w:rPr>
        <w:t xml:space="preserve"> </w:t>
      </w:r>
      <w:r w:rsidRPr="00734FDC">
        <w:rPr>
          <w:bCs/>
          <w:i/>
        </w:rPr>
        <w:t xml:space="preserve"> </w:t>
      </w:r>
      <w:r w:rsidR="008552CE">
        <w:rPr>
          <w:bCs/>
          <w:i/>
        </w:rPr>
        <w:tab/>
      </w:r>
      <w:r w:rsidRPr="00734FDC">
        <w:rPr>
          <w:bCs/>
          <w:i/>
        </w:rPr>
        <w:t>Assistant</w:t>
      </w:r>
      <w:r>
        <w:rPr>
          <w:bCs/>
        </w:rPr>
        <w:t xml:space="preserve"> </w:t>
      </w:r>
      <w:r>
        <w:rPr>
          <w:bCs/>
          <w:i/>
        </w:rPr>
        <w:t>Public Relations Officer</w:t>
      </w:r>
    </w:p>
    <w:p w:rsidR="00F36421" w:rsidRDefault="00F36421" w:rsidP="00B812C4">
      <w:pPr>
        <w:pStyle w:val="Default"/>
        <w:numPr>
          <w:ilvl w:val="0"/>
          <w:numId w:val="9"/>
        </w:numPr>
        <w:rPr>
          <w:bCs/>
        </w:rPr>
      </w:pPr>
      <w:r>
        <w:rPr>
          <w:bCs/>
        </w:rPr>
        <w:t>Maintained</w:t>
      </w:r>
      <w:r w:rsidR="00B812C4">
        <w:rPr>
          <w:bCs/>
        </w:rPr>
        <w:t xml:space="preserve"> the image of the society</w:t>
      </w:r>
      <w:r>
        <w:rPr>
          <w:bCs/>
        </w:rPr>
        <w:t xml:space="preserve"> and advertised all its events;</w:t>
      </w:r>
      <w:r w:rsidR="00B812C4">
        <w:rPr>
          <w:bCs/>
        </w:rPr>
        <w:t xml:space="preserve"> </w:t>
      </w:r>
    </w:p>
    <w:p w:rsidR="00F36421" w:rsidRDefault="00F36421" w:rsidP="00B812C4">
      <w:pPr>
        <w:pStyle w:val="Default"/>
        <w:numPr>
          <w:ilvl w:val="0"/>
          <w:numId w:val="9"/>
        </w:numPr>
        <w:rPr>
          <w:bCs/>
        </w:rPr>
      </w:pPr>
      <w:r>
        <w:rPr>
          <w:bCs/>
        </w:rPr>
        <w:t>Maintained</w:t>
      </w:r>
      <w:r w:rsidR="00B812C4">
        <w:rPr>
          <w:bCs/>
        </w:rPr>
        <w:t xml:space="preserve"> a constant online presence </w:t>
      </w:r>
      <w:r>
        <w:rPr>
          <w:bCs/>
        </w:rPr>
        <w:t>on behalf of the Society;</w:t>
      </w:r>
    </w:p>
    <w:p w:rsidR="00B812C4" w:rsidRPr="00B812C4" w:rsidRDefault="00F36421" w:rsidP="00B812C4">
      <w:pPr>
        <w:pStyle w:val="Default"/>
        <w:numPr>
          <w:ilvl w:val="0"/>
          <w:numId w:val="9"/>
        </w:numPr>
        <w:rPr>
          <w:bCs/>
        </w:rPr>
      </w:pPr>
      <w:r>
        <w:rPr>
          <w:bCs/>
        </w:rPr>
        <w:t>Designed and circulated</w:t>
      </w:r>
      <w:r w:rsidR="00FD5CDA">
        <w:rPr>
          <w:bCs/>
        </w:rPr>
        <w:t xml:space="preserve"> </w:t>
      </w:r>
      <w:r w:rsidR="00B812C4">
        <w:rPr>
          <w:bCs/>
        </w:rPr>
        <w:t>posters and leaflets for the annual themed Fashion Show.</w:t>
      </w:r>
    </w:p>
    <w:p w:rsidR="00D72C65" w:rsidRDefault="00DD5806" w:rsidP="00D72C65">
      <w:pPr>
        <w:pStyle w:val="Default"/>
        <w:rPr>
          <w:bCs/>
          <w:i/>
        </w:rPr>
      </w:pPr>
      <w:r>
        <w:rPr>
          <w:bCs/>
          <w:i/>
        </w:rPr>
        <w:t xml:space="preserve"> </w:t>
      </w:r>
    </w:p>
    <w:p w:rsidR="00D72C65" w:rsidRDefault="000656EC" w:rsidP="00D72C65">
      <w:pPr>
        <w:pStyle w:val="Default"/>
        <w:rPr>
          <w:b/>
          <w:bCs/>
        </w:rPr>
      </w:pPr>
      <w:r>
        <w:rPr>
          <w:b/>
          <w:bCs/>
        </w:rPr>
        <w:t>09 / 2012</w:t>
      </w:r>
      <w:r w:rsidR="00B812C4">
        <w:rPr>
          <w:b/>
          <w:bCs/>
        </w:rPr>
        <w:t xml:space="preserve"> – </w:t>
      </w:r>
      <w:r>
        <w:rPr>
          <w:b/>
          <w:bCs/>
        </w:rPr>
        <w:t>05 / 2013</w:t>
      </w:r>
      <w:r w:rsidR="00D72C65">
        <w:rPr>
          <w:b/>
          <w:bCs/>
        </w:rPr>
        <w:t xml:space="preserve">   </w:t>
      </w:r>
      <w:r w:rsidR="00B52050">
        <w:rPr>
          <w:b/>
          <w:bCs/>
        </w:rPr>
        <w:t xml:space="preserve"> </w:t>
      </w:r>
      <w:r w:rsidR="00D72C65">
        <w:rPr>
          <w:b/>
          <w:bCs/>
        </w:rPr>
        <w:t xml:space="preserve"> </w:t>
      </w:r>
      <w:r w:rsidR="00B52050">
        <w:rPr>
          <w:b/>
          <w:bCs/>
        </w:rPr>
        <w:t xml:space="preserve"> </w:t>
      </w:r>
      <w:r w:rsidR="00D72C65">
        <w:rPr>
          <w:b/>
          <w:bCs/>
        </w:rPr>
        <w:t xml:space="preserve">  </w:t>
      </w:r>
      <w:r w:rsidR="008552CE">
        <w:rPr>
          <w:b/>
          <w:bCs/>
        </w:rPr>
        <w:tab/>
      </w:r>
      <w:r w:rsidR="00D72C65" w:rsidRPr="00D72C65">
        <w:rPr>
          <w:b/>
          <w:bCs/>
        </w:rPr>
        <w:t>Trinity Explore</w:t>
      </w:r>
    </w:p>
    <w:p w:rsidR="00D72C65" w:rsidRDefault="00D72C65" w:rsidP="00D72C65">
      <w:pPr>
        <w:pStyle w:val="Default"/>
        <w:rPr>
          <w:bCs/>
          <w:i/>
        </w:rPr>
      </w:pPr>
      <w:r w:rsidRPr="00D72C65">
        <w:rPr>
          <w:bCs/>
        </w:rPr>
        <w:t>Dublin, Ireland</w:t>
      </w:r>
      <w:r>
        <w:rPr>
          <w:bCs/>
        </w:rPr>
        <w:t xml:space="preserve">             </w:t>
      </w:r>
      <w:r w:rsidR="00B52050">
        <w:rPr>
          <w:bCs/>
        </w:rPr>
        <w:t xml:space="preserve"> </w:t>
      </w:r>
      <w:r>
        <w:rPr>
          <w:bCs/>
        </w:rPr>
        <w:t xml:space="preserve"> </w:t>
      </w:r>
      <w:r w:rsidR="00B52050">
        <w:rPr>
          <w:bCs/>
        </w:rPr>
        <w:t xml:space="preserve"> </w:t>
      </w:r>
      <w:r>
        <w:rPr>
          <w:bCs/>
        </w:rPr>
        <w:t xml:space="preserve">  </w:t>
      </w:r>
      <w:r w:rsidR="008552CE">
        <w:rPr>
          <w:bCs/>
        </w:rPr>
        <w:tab/>
      </w:r>
      <w:r w:rsidRPr="00D72C65">
        <w:rPr>
          <w:bCs/>
          <w:i/>
        </w:rPr>
        <w:t>Student Ambassador for County Galway</w:t>
      </w:r>
    </w:p>
    <w:p w:rsidR="00D72C65" w:rsidRDefault="00DA232A" w:rsidP="00D72C65">
      <w:pPr>
        <w:pStyle w:val="Default"/>
        <w:numPr>
          <w:ilvl w:val="0"/>
          <w:numId w:val="8"/>
        </w:numPr>
        <w:rPr>
          <w:bCs/>
        </w:rPr>
      </w:pPr>
      <w:r>
        <w:rPr>
          <w:bCs/>
        </w:rPr>
        <w:t>As a Student Ambassador</w:t>
      </w:r>
      <w:r w:rsidR="00A0019F">
        <w:rPr>
          <w:bCs/>
        </w:rPr>
        <w:t xml:space="preserve"> </w:t>
      </w:r>
      <w:r>
        <w:rPr>
          <w:bCs/>
        </w:rPr>
        <w:t>I</w:t>
      </w:r>
      <w:r w:rsidR="00A0019F">
        <w:rPr>
          <w:bCs/>
        </w:rPr>
        <w:t xml:space="preserve"> promote</w:t>
      </w:r>
      <w:r>
        <w:rPr>
          <w:bCs/>
        </w:rPr>
        <w:t>d</w:t>
      </w:r>
      <w:r w:rsidR="00A0019F">
        <w:rPr>
          <w:bCs/>
        </w:rPr>
        <w:t xml:space="preserve"> </w:t>
      </w:r>
      <w:r>
        <w:rPr>
          <w:bCs/>
        </w:rPr>
        <w:t>Trinity College</w:t>
      </w:r>
      <w:r w:rsidR="00A0019F">
        <w:rPr>
          <w:bCs/>
        </w:rPr>
        <w:t xml:space="preserve"> in my home county and encourage</w:t>
      </w:r>
      <w:r>
        <w:rPr>
          <w:bCs/>
        </w:rPr>
        <w:t>d students to apply to TCD</w:t>
      </w:r>
      <w:r w:rsidR="00A0019F">
        <w:rPr>
          <w:bCs/>
        </w:rPr>
        <w:t>. I took part in various events such as Open Days and School Visits</w:t>
      </w:r>
      <w:r>
        <w:rPr>
          <w:bCs/>
        </w:rPr>
        <w:t>, as well as Law Shadowing days</w:t>
      </w:r>
      <w:r w:rsidR="00A0019F">
        <w:rPr>
          <w:bCs/>
        </w:rPr>
        <w:t xml:space="preserve"> where I was shadowed by </w:t>
      </w:r>
      <w:r w:rsidR="00B812C4">
        <w:rPr>
          <w:bCs/>
        </w:rPr>
        <w:t xml:space="preserve">a group of </w:t>
      </w:r>
      <w:r w:rsidR="00A0019F">
        <w:rPr>
          <w:bCs/>
        </w:rPr>
        <w:t xml:space="preserve">Leaving Certificate </w:t>
      </w:r>
      <w:r w:rsidR="00B812C4">
        <w:rPr>
          <w:bCs/>
        </w:rPr>
        <w:t xml:space="preserve">pupils who were given </w:t>
      </w:r>
      <w:r>
        <w:rPr>
          <w:bCs/>
        </w:rPr>
        <w:t>insight</w:t>
      </w:r>
      <w:r w:rsidR="00B812C4">
        <w:rPr>
          <w:bCs/>
        </w:rPr>
        <w:t xml:space="preserve"> into my lectures and seminars of the day.</w:t>
      </w:r>
    </w:p>
    <w:p w:rsidR="00D72C65" w:rsidRPr="000105BB" w:rsidRDefault="00D72C65" w:rsidP="00D72C65">
      <w:pPr>
        <w:pStyle w:val="Default"/>
        <w:pBdr>
          <w:bottom w:val="single" w:sz="4" w:space="1" w:color="auto"/>
        </w:pBdr>
      </w:pPr>
      <w:r w:rsidRPr="000105BB">
        <w:rPr>
          <w:b/>
          <w:bCs/>
        </w:rPr>
        <w:t xml:space="preserve">LANGUAGES </w:t>
      </w:r>
      <w:r w:rsidR="0040509B">
        <w:rPr>
          <w:b/>
          <w:bCs/>
        </w:rPr>
        <w:t xml:space="preserve">  </w:t>
      </w:r>
    </w:p>
    <w:p w:rsidR="00D72C65" w:rsidRPr="000105BB" w:rsidRDefault="00D72C65" w:rsidP="00D72C65">
      <w:pPr>
        <w:pStyle w:val="Default"/>
      </w:pPr>
    </w:p>
    <w:p w:rsidR="00D72C65" w:rsidRPr="000105BB" w:rsidRDefault="0064762B" w:rsidP="001A23B2">
      <w:pPr>
        <w:pStyle w:val="Default"/>
        <w:spacing w:line="360" w:lineRule="auto"/>
      </w:pPr>
      <w:r>
        <w:t>English</w:t>
      </w:r>
      <w:r w:rsidR="00DC3706">
        <w:t xml:space="preserve"> </w:t>
      </w:r>
      <w:r w:rsidR="00DC3706">
        <w:tab/>
        <w:t xml:space="preserve">– </w:t>
      </w:r>
      <w:r w:rsidR="00D72C65">
        <w:t xml:space="preserve"> </w:t>
      </w:r>
      <w:r w:rsidR="00DC3706">
        <w:tab/>
      </w:r>
      <w:r w:rsidR="00D72C65" w:rsidRPr="000105BB">
        <w:t xml:space="preserve">Mother Tongue </w:t>
      </w:r>
      <w:r w:rsidR="001254FB">
        <w:t xml:space="preserve">                         German        </w:t>
      </w:r>
      <w:r w:rsidR="001254FB" w:rsidRPr="001254FB">
        <w:t xml:space="preserve">– </w:t>
      </w:r>
      <w:r w:rsidR="001254FB" w:rsidRPr="001254FB">
        <w:tab/>
        <w:t>Conversational</w:t>
      </w:r>
    </w:p>
    <w:p w:rsidR="00A0019F" w:rsidRDefault="0064762B" w:rsidP="00025974">
      <w:pPr>
        <w:pStyle w:val="Default"/>
        <w:spacing w:line="360" w:lineRule="auto"/>
      </w:pPr>
      <w:r>
        <w:t>Russian</w:t>
      </w:r>
      <w:r w:rsidR="001A179A">
        <w:t xml:space="preserve"> </w:t>
      </w:r>
      <w:r w:rsidR="00D72C65">
        <w:t xml:space="preserve"> </w:t>
      </w:r>
      <w:r w:rsidR="00DC3706">
        <w:tab/>
      </w:r>
      <w:r>
        <w:t>–</w:t>
      </w:r>
      <w:r w:rsidR="00D72C65">
        <w:t xml:space="preserve"> </w:t>
      </w:r>
      <w:r w:rsidR="00DC3706">
        <w:tab/>
      </w:r>
      <w:r>
        <w:t>Mother Tongue</w:t>
      </w:r>
      <w:r w:rsidR="00D72C65" w:rsidRPr="000105BB">
        <w:t xml:space="preserve"> </w:t>
      </w:r>
      <w:r w:rsidR="001254FB">
        <w:t xml:space="preserve">                          Irish       </w:t>
      </w:r>
      <w:r w:rsidR="001254FB">
        <w:tab/>
        <w:t xml:space="preserve">– </w:t>
      </w:r>
      <w:r w:rsidR="001254FB">
        <w:tab/>
        <w:t>Conversational</w:t>
      </w:r>
      <w:r w:rsidR="00D72C65">
        <w:br/>
      </w:r>
    </w:p>
    <w:p w:rsidR="00A13DC7" w:rsidRDefault="00A13DC7" w:rsidP="00025974">
      <w:pPr>
        <w:pStyle w:val="Default"/>
        <w:spacing w:line="360" w:lineRule="auto"/>
      </w:pPr>
    </w:p>
    <w:p w:rsidR="00A13DC7" w:rsidRDefault="00A13DC7" w:rsidP="00025974">
      <w:pPr>
        <w:pStyle w:val="Default"/>
        <w:spacing w:line="360" w:lineRule="auto"/>
      </w:pPr>
    </w:p>
    <w:p w:rsidR="00E40224" w:rsidRDefault="00E40224" w:rsidP="00E402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Breakdown of Results</w:t>
      </w:r>
      <w:bookmarkStart w:id="0" w:name="_GoBack"/>
      <w:bookmarkEnd w:id="0"/>
    </w:p>
    <w:p w:rsidR="00E40224" w:rsidRPr="00E40224" w:rsidRDefault="00E40224" w:rsidP="00E40224">
      <w:pPr>
        <w:rPr>
          <w:b/>
          <w:sz w:val="28"/>
          <w:szCs w:val="28"/>
          <w:u w:val="single"/>
        </w:rPr>
      </w:pPr>
      <w:r w:rsidRPr="00E40224">
        <w:rPr>
          <w:b/>
          <w:sz w:val="28"/>
          <w:szCs w:val="28"/>
          <w:u w:val="single"/>
        </w:rPr>
        <w:t>Year 1 – II.2</w:t>
      </w:r>
    </w:p>
    <w:p w:rsidR="00E40224" w:rsidRPr="00E40224" w:rsidRDefault="00E40224" w:rsidP="00E40224">
      <w:pPr>
        <w:rPr>
          <w:b/>
          <w:sz w:val="24"/>
          <w:szCs w:val="24"/>
        </w:rPr>
      </w:pPr>
      <w:r w:rsidRPr="00E40224">
        <w:rPr>
          <w:b/>
          <w:sz w:val="24"/>
          <w:szCs w:val="24"/>
        </w:rPr>
        <w:t>Subject                                                                            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Legislation and Regulation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67 – II.1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Constitutional Law 1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55 – II.2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Irish Legal System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54 – II.2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 xml:space="preserve">Torts 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54 – II.2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>
            <w:pPr>
              <w:tabs>
                <w:tab w:val="left" w:pos="1590"/>
              </w:tabs>
            </w:pPr>
            <w:r w:rsidRPr="00E40224">
              <w:tab/>
            </w:r>
          </w:p>
          <w:p w:rsidR="00E40224" w:rsidRPr="00E40224" w:rsidRDefault="00E40224" w:rsidP="00E40224">
            <w:r w:rsidRPr="00E40224">
              <w:t xml:space="preserve">Contract 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53 – II.2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Criminal Law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53 – II.2</w:t>
            </w:r>
          </w:p>
        </w:tc>
      </w:tr>
    </w:tbl>
    <w:p w:rsidR="00E40224" w:rsidRPr="00E40224" w:rsidRDefault="00E40224" w:rsidP="00E40224"/>
    <w:p w:rsidR="00E40224" w:rsidRPr="00E40224" w:rsidRDefault="00E40224" w:rsidP="00E40224">
      <w:pPr>
        <w:rPr>
          <w:b/>
          <w:sz w:val="28"/>
          <w:szCs w:val="28"/>
          <w:u w:val="single"/>
        </w:rPr>
      </w:pPr>
      <w:r w:rsidRPr="00E40224">
        <w:rPr>
          <w:b/>
          <w:sz w:val="28"/>
          <w:szCs w:val="28"/>
          <w:u w:val="single"/>
        </w:rPr>
        <w:t>Year 2 – II.2</w:t>
      </w:r>
    </w:p>
    <w:p w:rsidR="00E40224" w:rsidRPr="00E40224" w:rsidRDefault="00E40224" w:rsidP="00E40224">
      <w:pPr>
        <w:rPr>
          <w:b/>
          <w:sz w:val="24"/>
          <w:szCs w:val="24"/>
        </w:rPr>
      </w:pPr>
      <w:r w:rsidRPr="00E40224">
        <w:rPr>
          <w:b/>
          <w:sz w:val="24"/>
          <w:szCs w:val="24"/>
        </w:rPr>
        <w:t>Subject                                                                          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0224" w:rsidRPr="00E40224" w:rsidTr="009D48D8">
        <w:tc>
          <w:tcPr>
            <w:tcW w:w="4785" w:type="dxa"/>
          </w:tcPr>
          <w:p w:rsidR="00E40224" w:rsidRPr="00E40224" w:rsidRDefault="00E40224" w:rsidP="00E40224">
            <w:pPr>
              <w:rPr>
                <w:b/>
                <w:sz w:val="28"/>
                <w:szCs w:val="28"/>
                <w:u w:val="single"/>
              </w:rPr>
            </w:pPr>
          </w:p>
          <w:p w:rsidR="00E40224" w:rsidRPr="00E40224" w:rsidRDefault="00E40224" w:rsidP="00E40224">
            <w:r w:rsidRPr="00E40224">
              <w:t>Land Law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rPr>
                <w:b/>
                <w:sz w:val="28"/>
                <w:szCs w:val="28"/>
                <w:u w:val="single"/>
              </w:rPr>
              <w:br/>
            </w:r>
            <w:r w:rsidRPr="00E40224">
              <w:t>66 – II.1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Administrative Law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62 – II.1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Equity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58 – II.2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Constitutional Law II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48 - III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EU Law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40 - III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Private Law Remedies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40 - III</w:t>
            </w:r>
          </w:p>
        </w:tc>
      </w:tr>
    </w:tbl>
    <w:p w:rsidR="00E40224" w:rsidRPr="00E40224" w:rsidRDefault="00E40224" w:rsidP="00E40224">
      <w:pPr>
        <w:rPr>
          <w:b/>
          <w:sz w:val="28"/>
          <w:szCs w:val="28"/>
          <w:u w:val="single"/>
        </w:rPr>
      </w:pPr>
    </w:p>
    <w:p w:rsidR="00E40224" w:rsidRPr="00E40224" w:rsidRDefault="00E40224" w:rsidP="00E40224">
      <w:pPr>
        <w:rPr>
          <w:b/>
          <w:sz w:val="28"/>
          <w:szCs w:val="28"/>
          <w:u w:val="single"/>
        </w:rPr>
      </w:pPr>
      <w:r w:rsidRPr="00E40224">
        <w:rPr>
          <w:b/>
          <w:sz w:val="28"/>
          <w:szCs w:val="28"/>
          <w:u w:val="single"/>
        </w:rPr>
        <w:t>Year 3 – II.2</w:t>
      </w:r>
    </w:p>
    <w:p w:rsidR="00E40224" w:rsidRPr="00E40224" w:rsidRDefault="00E40224" w:rsidP="00E40224">
      <w:pPr>
        <w:rPr>
          <w:b/>
          <w:sz w:val="24"/>
          <w:szCs w:val="24"/>
        </w:rPr>
      </w:pPr>
      <w:r w:rsidRPr="00E40224">
        <w:rPr>
          <w:b/>
          <w:sz w:val="24"/>
          <w:szCs w:val="24"/>
        </w:rPr>
        <w:t>Subject                                                                        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Evidence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64 – II.1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Advanced Evidence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64 – II.1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Critical Perspectives on Law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60 – II.1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Conflict of Laws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57 – II.2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 xml:space="preserve">Public International Law 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54 – II.2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Company Law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40 - III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Commercial Law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40 - III</w:t>
            </w:r>
          </w:p>
        </w:tc>
      </w:tr>
    </w:tbl>
    <w:p w:rsidR="00E40224" w:rsidRPr="00E40224" w:rsidRDefault="00E40224" w:rsidP="00E40224">
      <w:pPr>
        <w:rPr>
          <w:b/>
          <w:sz w:val="28"/>
          <w:szCs w:val="28"/>
          <w:u w:val="single"/>
        </w:rPr>
      </w:pPr>
    </w:p>
    <w:p w:rsidR="00E40224" w:rsidRPr="00E40224" w:rsidRDefault="00E40224" w:rsidP="00E40224">
      <w:pPr>
        <w:rPr>
          <w:b/>
          <w:sz w:val="28"/>
          <w:szCs w:val="28"/>
          <w:u w:val="single"/>
        </w:rPr>
      </w:pPr>
      <w:r w:rsidRPr="00E40224">
        <w:rPr>
          <w:b/>
          <w:sz w:val="28"/>
          <w:szCs w:val="28"/>
          <w:u w:val="single"/>
        </w:rPr>
        <w:t>Year 4 – Expected II.1</w:t>
      </w:r>
    </w:p>
    <w:p w:rsidR="00E40224" w:rsidRPr="00E40224" w:rsidRDefault="00E40224" w:rsidP="00E40224">
      <w:pPr>
        <w:rPr>
          <w:b/>
          <w:sz w:val="24"/>
          <w:szCs w:val="24"/>
        </w:rPr>
      </w:pPr>
      <w:r w:rsidRPr="00E40224">
        <w:rPr>
          <w:b/>
          <w:sz w:val="24"/>
          <w:szCs w:val="24"/>
        </w:rPr>
        <w:t>Subject                                                                          Grade Expected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Clinical Legal Education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I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Employment Law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II.1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Family Law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II.1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Intellectual Property Law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II.1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Medical Law and Ethics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II.1</w:t>
            </w:r>
          </w:p>
        </w:tc>
      </w:tr>
      <w:tr w:rsidR="00E40224" w:rsidRPr="00E40224" w:rsidTr="009D48D8">
        <w:tc>
          <w:tcPr>
            <w:tcW w:w="4785" w:type="dxa"/>
          </w:tcPr>
          <w:p w:rsidR="00E40224" w:rsidRPr="00E40224" w:rsidRDefault="00E40224" w:rsidP="00E40224"/>
          <w:p w:rsidR="00E40224" w:rsidRPr="00E40224" w:rsidRDefault="00E40224" w:rsidP="00E40224">
            <w:r w:rsidRPr="00E40224">
              <w:t>Equality Law</w:t>
            </w:r>
          </w:p>
        </w:tc>
        <w:tc>
          <w:tcPr>
            <w:tcW w:w="4786" w:type="dxa"/>
          </w:tcPr>
          <w:p w:rsidR="00E40224" w:rsidRPr="00E40224" w:rsidRDefault="00E40224" w:rsidP="00E40224">
            <w:r w:rsidRPr="00E40224">
              <w:br/>
              <w:t>II.1</w:t>
            </w:r>
          </w:p>
        </w:tc>
      </w:tr>
    </w:tbl>
    <w:p w:rsidR="00E40224" w:rsidRPr="00E40224" w:rsidRDefault="00E40224" w:rsidP="00E40224">
      <w:pPr>
        <w:rPr>
          <w:sz w:val="24"/>
          <w:szCs w:val="24"/>
        </w:rPr>
      </w:pPr>
    </w:p>
    <w:p w:rsidR="00A13DC7" w:rsidRDefault="00A13DC7" w:rsidP="00025974">
      <w:pPr>
        <w:pStyle w:val="Default"/>
        <w:spacing w:line="360" w:lineRule="auto"/>
      </w:pPr>
    </w:p>
    <w:p w:rsidR="00DB0933" w:rsidRPr="00DC3706" w:rsidRDefault="00D72C65" w:rsidP="00DC3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DB0933" w:rsidRPr="00DC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3C1"/>
    <w:multiLevelType w:val="hybridMultilevel"/>
    <w:tmpl w:val="CBD0930C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8F54D94"/>
    <w:multiLevelType w:val="hybridMultilevel"/>
    <w:tmpl w:val="DE3E6D9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233D1"/>
    <w:multiLevelType w:val="hybridMultilevel"/>
    <w:tmpl w:val="3A50629E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D773134"/>
    <w:multiLevelType w:val="hybridMultilevel"/>
    <w:tmpl w:val="83C49590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D9A7BE4"/>
    <w:multiLevelType w:val="hybridMultilevel"/>
    <w:tmpl w:val="41EC57FE"/>
    <w:lvl w:ilvl="0" w:tplc="1D2202E2">
      <w:start w:val="2011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  <w:i/>
      </w:rPr>
    </w:lvl>
    <w:lvl w:ilvl="1" w:tplc="1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>
    <w:nsid w:val="173A4E96"/>
    <w:multiLevelType w:val="hybridMultilevel"/>
    <w:tmpl w:val="39CA5012"/>
    <w:lvl w:ilvl="0" w:tplc="1D2202E2">
      <w:start w:val="2011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  <w:i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94A5346"/>
    <w:multiLevelType w:val="hybridMultilevel"/>
    <w:tmpl w:val="BB7C3096"/>
    <w:lvl w:ilvl="0" w:tplc="68EC97D2">
      <w:start w:val="2007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A4D39BC"/>
    <w:multiLevelType w:val="hybridMultilevel"/>
    <w:tmpl w:val="52F26B62"/>
    <w:lvl w:ilvl="0" w:tplc="1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>
    <w:nsid w:val="1C6E64A4"/>
    <w:multiLevelType w:val="hybridMultilevel"/>
    <w:tmpl w:val="8A50AD76"/>
    <w:lvl w:ilvl="0" w:tplc="18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9">
    <w:nsid w:val="1E961417"/>
    <w:multiLevelType w:val="hybridMultilevel"/>
    <w:tmpl w:val="9AF8ABA2"/>
    <w:lvl w:ilvl="0" w:tplc="7D988C0E">
      <w:start w:val="201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1EE01F59"/>
    <w:multiLevelType w:val="hybridMultilevel"/>
    <w:tmpl w:val="7C229A7A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241E4D95"/>
    <w:multiLevelType w:val="hybridMultilevel"/>
    <w:tmpl w:val="2DD81F6A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28B135EF"/>
    <w:multiLevelType w:val="hybridMultilevel"/>
    <w:tmpl w:val="11D43F46"/>
    <w:lvl w:ilvl="0" w:tplc="8A6A64A2">
      <w:start w:val="201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29BB355D"/>
    <w:multiLevelType w:val="hybridMultilevel"/>
    <w:tmpl w:val="FB98AA58"/>
    <w:lvl w:ilvl="0" w:tplc="1D2202E2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D0FB0"/>
    <w:multiLevelType w:val="hybridMultilevel"/>
    <w:tmpl w:val="03C86842"/>
    <w:lvl w:ilvl="0" w:tplc="02328C46">
      <w:start w:val="2014"/>
      <w:numFmt w:val="bullet"/>
      <w:lvlText w:val="-"/>
      <w:lvlJc w:val="left"/>
      <w:pPr>
        <w:ind w:left="31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5">
    <w:nsid w:val="31DA2E09"/>
    <w:multiLevelType w:val="hybridMultilevel"/>
    <w:tmpl w:val="ADC03CFC"/>
    <w:lvl w:ilvl="0" w:tplc="1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6">
    <w:nsid w:val="321348F3"/>
    <w:multiLevelType w:val="hybridMultilevel"/>
    <w:tmpl w:val="92A6691E"/>
    <w:lvl w:ilvl="0" w:tplc="18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7">
    <w:nsid w:val="36341641"/>
    <w:multiLevelType w:val="hybridMultilevel"/>
    <w:tmpl w:val="E252097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63B3875"/>
    <w:multiLevelType w:val="hybridMultilevel"/>
    <w:tmpl w:val="4A5C11DA"/>
    <w:lvl w:ilvl="0" w:tplc="1D2202E2">
      <w:start w:val="201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  <w:i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38F6679D"/>
    <w:multiLevelType w:val="hybridMultilevel"/>
    <w:tmpl w:val="A4BE88F8"/>
    <w:lvl w:ilvl="0" w:tplc="18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0">
    <w:nsid w:val="3C485E4D"/>
    <w:multiLevelType w:val="hybridMultilevel"/>
    <w:tmpl w:val="D992521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C9C6B00"/>
    <w:multiLevelType w:val="hybridMultilevel"/>
    <w:tmpl w:val="6C321C30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3CEF6B18"/>
    <w:multiLevelType w:val="hybridMultilevel"/>
    <w:tmpl w:val="93F83A80"/>
    <w:lvl w:ilvl="0" w:tplc="1D2202E2">
      <w:start w:val="201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  <w:i/>
      </w:rPr>
    </w:lvl>
    <w:lvl w:ilvl="1" w:tplc="1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3">
    <w:nsid w:val="3ED3568D"/>
    <w:multiLevelType w:val="hybridMultilevel"/>
    <w:tmpl w:val="DBBE9E0A"/>
    <w:lvl w:ilvl="0" w:tplc="1D2202E2">
      <w:start w:val="201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  <w:i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42D054BE"/>
    <w:multiLevelType w:val="hybridMultilevel"/>
    <w:tmpl w:val="73DAE496"/>
    <w:lvl w:ilvl="0" w:tplc="18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>
    <w:nsid w:val="47E324B7"/>
    <w:multiLevelType w:val="hybridMultilevel"/>
    <w:tmpl w:val="864442FA"/>
    <w:lvl w:ilvl="0" w:tplc="1D2202E2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02C37"/>
    <w:multiLevelType w:val="hybridMultilevel"/>
    <w:tmpl w:val="D58A8658"/>
    <w:lvl w:ilvl="0" w:tplc="E86E6ADC">
      <w:start w:val="201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48C322F0"/>
    <w:multiLevelType w:val="hybridMultilevel"/>
    <w:tmpl w:val="FF04D7F0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4981102E"/>
    <w:multiLevelType w:val="hybridMultilevel"/>
    <w:tmpl w:val="E7AC54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D3D63"/>
    <w:multiLevelType w:val="hybridMultilevel"/>
    <w:tmpl w:val="79CE63F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E513293"/>
    <w:multiLevelType w:val="hybridMultilevel"/>
    <w:tmpl w:val="E4669F8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018733A"/>
    <w:multiLevelType w:val="hybridMultilevel"/>
    <w:tmpl w:val="8DA6A920"/>
    <w:lvl w:ilvl="0" w:tplc="18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32">
    <w:nsid w:val="51754389"/>
    <w:multiLevelType w:val="hybridMultilevel"/>
    <w:tmpl w:val="28C8E30E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>
    <w:nsid w:val="55E16D01"/>
    <w:multiLevelType w:val="hybridMultilevel"/>
    <w:tmpl w:val="62EEDC1E"/>
    <w:lvl w:ilvl="0" w:tplc="18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  <w:i/>
      </w:rPr>
    </w:lvl>
    <w:lvl w:ilvl="1" w:tplc="1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4">
    <w:nsid w:val="5D403BDB"/>
    <w:multiLevelType w:val="hybridMultilevel"/>
    <w:tmpl w:val="F372F8E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5E385EBB"/>
    <w:multiLevelType w:val="hybridMultilevel"/>
    <w:tmpl w:val="C6E25C34"/>
    <w:lvl w:ilvl="0" w:tplc="18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6">
    <w:nsid w:val="63144635"/>
    <w:multiLevelType w:val="hybridMultilevel"/>
    <w:tmpl w:val="46CC5F70"/>
    <w:lvl w:ilvl="0" w:tplc="1D2202E2">
      <w:start w:val="2011"/>
      <w:numFmt w:val="bullet"/>
      <w:lvlText w:val="-"/>
      <w:lvlJc w:val="left"/>
      <w:pPr>
        <w:ind w:left="3300" w:hanging="360"/>
      </w:pPr>
      <w:rPr>
        <w:rFonts w:ascii="Times New Roman" w:eastAsiaTheme="minorHAnsi" w:hAnsi="Times New Roman" w:cs="Times New Roman" w:hint="default"/>
        <w:i/>
      </w:rPr>
    </w:lvl>
    <w:lvl w:ilvl="1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7">
    <w:nsid w:val="6A727415"/>
    <w:multiLevelType w:val="hybridMultilevel"/>
    <w:tmpl w:val="5310E8F2"/>
    <w:lvl w:ilvl="0" w:tplc="18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8">
    <w:nsid w:val="6CBF32D2"/>
    <w:multiLevelType w:val="hybridMultilevel"/>
    <w:tmpl w:val="D30644F0"/>
    <w:lvl w:ilvl="0" w:tplc="1D2202E2">
      <w:start w:val="201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i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>
    <w:nsid w:val="6DE66F74"/>
    <w:multiLevelType w:val="hybridMultilevel"/>
    <w:tmpl w:val="1C7C016E"/>
    <w:lvl w:ilvl="0" w:tplc="1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0">
    <w:nsid w:val="71784BBA"/>
    <w:multiLevelType w:val="hybridMultilevel"/>
    <w:tmpl w:val="D3FC26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15753"/>
    <w:multiLevelType w:val="hybridMultilevel"/>
    <w:tmpl w:val="92A8C302"/>
    <w:lvl w:ilvl="0" w:tplc="1D2202E2">
      <w:start w:val="2011"/>
      <w:numFmt w:val="bullet"/>
      <w:lvlText w:val="-"/>
      <w:lvlJc w:val="left"/>
      <w:pPr>
        <w:ind w:left="3480" w:hanging="360"/>
      </w:pPr>
      <w:rPr>
        <w:rFonts w:ascii="Times New Roman" w:eastAsiaTheme="minorHAnsi" w:hAnsi="Times New Roman" w:cs="Times New Roman" w:hint="default"/>
        <w:i/>
      </w:rPr>
    </w:lvl>
    <w:lvl w:ilvl="1" w:tplc="1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42">
    <w:nsid w:val="79020884"/>
    <w:multiLevelType w:val="hybridMultilevel"/>
    <w:tmpl w:val="9BF0F022"/>
    <w:lvl w:ilvl="0" w:tplc="18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3">
    <w:nsid w:val="7AD33202"/>
    <w:multiLevelType w:val="hybridMultilevel"/>
    <w:tmpl w:val="577C9C94"/>
    <w:lvl w:ilvl="0" w:tplc="1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4">
    <w:nsid w:val="7B9B30AE"/>
    <w:multiLevelType w:val="hybridMultilevel"/>
    <w:tmpl w:val="99780A28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>
    <w:nsid w:val="7FAB210D"/>
    <w:multiLevelType w:val="hybridMultilevel"/>
    <w:tmpl w:val="6A2E01F0"/>
    <w:lvl w:ilvl="0" w:tplc="1D2202E2">
      <w:start w:val="2011"/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  <w:i/>
      </w:rPr>
    </w:lvl>
    <w:lvl w:ilvl="1" w:tplc="1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1"/>
  </w:num>
  <w:num w:numId="4">
    <w:abstractNumId w:val="27"/>
  </w:num>
  <w:num w:numId="5">
    <w:abstractNumId w:val="2"/>
  </w:num>
  <w:num w:numId="6">
    <w:abstractNumId w:val="10"/>
  </w:num>
  <w:num w:numId="7">
    <w:abstractNumId w:val="19"/>
  </w:num>
  <w:num w:numId="8">
    <w:abstractNumId w:val="23"/>
  </w:num>
  <w:num w:numId="9">
    <w:abstractNumId w:val="26"/>
  </w:num>
  <w:num w:numId="10">
    <w:abstractNumId w:val="12"/>
  </w:num>
  <w:num w:numId="11">
    <w:abstractNumId w:val="9"/>
  </w:num>
  <w:num w:numId="12">
    <w:abstractNumId w:val="14"/>
  </w:num>
  <w:num w:numId="13">
    <w:abstractNumId w:val="6"/>
  </w:num>
  <w:num w:numId="14">
    <w:abstractNumId w:val="25"/>
  </w:num>
  <w:num w:numId="15">
    <w:abstractNumId w:val="5"/>
  </w:num>
  <w:num w:numId="16">
    <w:abstractNumId w:val="45"/>
  </w:num>
  <w:num w:numId="17">
    <w:abstractNumId w:val="22"/>
  </w:num>
  <w:num w:numId="18">
    <w:abstractNumId w:val="13"/>
  </w:num>
  <w:num w:numId="19">
    <w:abstractNumId w:val="36"/>
  </w:num>
  <w:num w:numId="20">
    <w:abstractNumId w:val="4"/>
  </w:num>
  <w:num w:numId="21">
    <w:abstractNumId w:val="41"/>
  </w:num>
  <w:num w:numId="22">
    <w:abstractNumId w:val="38"/>
  </w:num>
  <w:num w:numId="23">
    <w:abstractNumId w:val="18"/>
  </w:num>
  <w:num w:numId="24">
    <w:abstractNumId w:val="33"/>
  </w:num>
  <w:num w:numId="25">
    <w:abstractNumId w:val="31"/>
  </w:num>
  <w:num w:numId="26">
    <w:abstractNumId w:val="15"/>
  </w:num>
  <w:num w:numId="27">
    <w:abstractNumId w:val="39"/>
  </w:num>
  <w:num w:numId="28">
    <w:abstractNumId w:val="20"/>
  </w:num>
  <w:num w:numId="29">
    <w:abstractNumId w:val="44"/>
  </w:num>
  <w:num w:numId="30">
    <w:abstractNumId w:val="32"/>
  </w:num>
  <w:num w:numId="31">
    <w:abstractNumId w:val="28"/>
  </w:num>
  <w:num w:numId="32">
    <w:abstractNumId w:val="1"/>
  </w:num>
  <w:num w:numId="33">
    <w:abstractNumId w:val="30"/>
  </w:num>
  <w:num w:numId="34">
    <w:abstractNumId w:val="34"/>
  </w:num>
  <w:num w:numId="35">
    <w:abstractNumId w:val="3"/>
  </w:num>
  <w:num w:numId="36">
    <w:abstractNumId w:val="16"/>
  </w:num>
  <w:num w:numId="37">
    <w:abstractNumId w:val="0"/>
  </w:num>
  <w:num w:numId="38">
    <w:abstractNumId w:val="17"/>
  </w:num>
  <w:num w:numId="39">
    <w:abstractNumId w:val="8"/>
  </w:num>
  <w:num w:numId="40">
    <w:abstractNumId w:val="7"/>
  </w:num>
  <w:num w:numId="41">
    <w:abstractNumId w:val="42"/>
  </w:num>
  <w:num w:numId="42">
    <w:abstractNumId w:val="35"/>
  </w:num>
  <w:num w:numId="43">
    <w:abstractNumId w:val="40"/>
  </w:num>
  <w:num w:numId="44">
    <w:abstractNumId w:val="43"/>
  </w:num>
  <w:num w:numId="45">
    <w:abstractNumId w:val="24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65"/>
    <w:rsid w:val="00025974"/>
    <w:rsid w:val="00043F2C"/>
    <w:rsid w:val="00045C8F"/>
    <w:rsid w:val="000656EC"/>
    <w:rsid w:val="000D1B69"/>
    <w:rsid w:val="001254FB"/>
    <w:rsid w:val="001838E8"/>
    <w:rsid w:val="00187A08"/>
    <w:rsid w:val="00193E82"/>
    <w:rsid w:val="001A179A"/>
    <w:rsid w:val="001A23B2"/>
    <w:rsid w:val="001F5592"/>
    <w:rsid w:val="0025656C"/>
    <w:rsid w:val="00267D75"/>
    <w:rsid w:val="002763D9"/>
    <w:rsid w:val="002A1D92"/>
    <w:rsid w:val="002B2BA8"/>
    <w:rsid w:val="002B7581"/>
    <w:rsid w:val="00307F90"/>
    <w:rsid w:val="00343DA1"/>
    <w:rsid w:val="00360134"/>
    <w:rsid w:val="0040509B"/>
    <w:rsid w:val="0044258D"/>
    <w:rsid w:val="004F2391"/>
    <w:rsid w:val="005157EA"/>
    <w:rsid w:val="00530856"/>
    <w:rsid w:val="005645C2"/>
    <w:rsid w:val="005B58D4"/>
    <w:rsid w:val="00615459"/>
    <w:rsid w:val="0064762B"/>
    <w:rsid w:val="006503DA"/>
    <w:rsid w:val="006764DA"/>
    <w:rsid w:val="00696D1F"/>
    <w:rsid w:val="006E3A41"/>
    <w:rsid w:val="006F4A27"/>
    <w:rsid w:val="00734FDC"/>
    <w:rsid w:val="00774B18"/>
    <w:rsid w:val="007814FD"/>
    <w:rsid w:val="007932A5"/>
    <w:rsid w:val="00796A8E"/>
    <w:rsid w:val="008438A4"/>
    <w:rsid w:val="008552CE"/>
    <w:rsid w:val="00856E60"/>
    <w:rsid w:val="00917278"/>
    <w:rsid w:val="009223BF"/>
    <w:rsid w:val="00925DD4"/>
    <w:rsid w:val="009325FC"/>
    <w:rsid w:val="00975046"/>
    <w:rsid w:val="00980A98"/>
    <w:rsid w:val="009A62E3"/>
    <w:rsid w:val="009E52D9"/>
    <w:rsid w:val="00A0019F"/>
    <w:rsid w:val="00A0180B"/>
    <w:rsid w:val="00A13DC7"/>
    <w:rsid w:val="00A30A1A"/>
    <w:rsid w:val="00A3199D"/>
    <w:rsid w:val="00A911C2"/>
    <w:rsid w:val="00AE1F7F"/>
    <w:rsid w:val="00B3474C"/>
    <w:rsid w:val="00B42903"/>
    <w:rsid w:val="00B500CB"/>
    <w:rsid w:val="00B52050"/>
    <w:rsid w:val="00B812C4"/>
    <w:rsid w:val="00C151E7"/>
    <w:rsid w:val="00C22DC8"/>
    <w:rsid w:val="00C503F3"/>
    <w:rsid w:val="00D57451"/>
    <w:rsid w:val="00D5763E"/>
    <w:rsid w:val="00D72C65"/>
    <w:rsid w:val="00DA232A"/>
    <w:rsid w:val="00DC3706"/>
    <w:rsid w:val="00DD5601"/>
    <w:rsid w:val="00DD5806"/>
    <w:rsid w:val="00DE5625"/>
    <w:rsid w:val="00E11667"/>
    <w:rsid w:val="00E1297A"/>
    <w:rsid w:val="00E40224"/>
    <w:rsid w:val="00E7206A"/>
    <w:rsid w:val="00E8306E"/>
    <w:rsid w:val="00E95D70"/>
    <w:rsid w:val="00EF7729"/>
    <w:rsid w:val="00F36421"/>
    <w:rsid w:val="00FC01CD"/>
    <w:rsid w:val="00FC4508"/>
    <w:rsid w:val="00FD5CDA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2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2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Zheni</dc:creator>
  <cp:lastModifiedBy>Zheni</cp:lastModifiedBy>
  <cp:revision>28</cp:revision>
  <dcterms:created xsi:type="dcterms:W3CDTF">2015-02-12T21:59:00Z</dcterms:created>
  <dcterms:modified xsi:type="dcterms:W3CDTF">2015-10-23T20:35:00Z</dcterms:modified>
</cp:coreProperties>
</file>