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524F" w14:textId="67E6BD2B" w:rsidR="00685A9A" w:rsidRPr="00BF7943" w:rsidRDefault="00A22F01" w:rsidP="00362B5F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val="en-US" w:eastAsia="en-IE" w:bidi="he-IL"/>
        </w:rPr>
      </w:pPr>
      <w:r w:rsidRPr="00BF7943">
        <w:rPr>
          <w:rFonts w:eastAsia="Times New Roman"/>
          <w:b/>
          <w:bCs/>
          <w:color w:val="000000"/>
          <w:sz w:val="28"/>
          <w:szCs w:val="28"/>
          <w:lang w:val="en-US" w:eastAsia="en-IE" w:bidi="he-IL"/>
        </w:rPr>
        <w:t>Fionn</w:t>
      </w:r>
      <w:r w:rsidR="00685A9A" w:rsidRPr="00BF7943">
        <w:rPr>
          <w:rFonts w:eastAsia="Times New Roman"/>
          <w:b/>
          <w:bCs/>
          <w:color w:val="000000"/>
          <w:sz w:val="28"/>
          <w:szCs w:val="28"/>
          <w:lang w:val="en-US" w:eastAsia="en-IE" w:bidi="he-IL"/>
        </w:rPr>
        <w:t xml:space="preserve"> </w:t>
      </w:r>
      <w:r w:rsidRPr="00BF7943">
        <w:rPr>
          <w:rFonts w:eastAsia="Times New Roman"/>
          <w:b/>
          <w:bCs/>
          <w:color w:val="000000"/>
          <w:sz w:val="28"/>
          <w:szCs w:val="28"/>
          <w:lang w:val="en-US" w:eastAsia="en-IE" w:bidi="he-IL"/>
        </w:rPr>
        <w:t>Ryan</w:t>
      </w:r>
    </w:p>
    <w:p w14:paraId="46E58088" w14:textId="77777777" w:rsidR="004764AB" w:rsidRPr="00BF7943" w:rsidRDefault="004764AB" w:rsidP="00685A9A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val="en-US" w:eastAsia="en-IE" w:bidi="he-IL"/>
        </w:rPr>
      </w:pPr>
      <w:r w:rsidRPr="00BF7943">
        <w:rPr>
          <w:rFonts w:eastAsia="Times New Roman"/>
          <w:color w:val="000000"/>
          <w:sz w:val="20"/>
          <w:szCs w:val="20"/>
          <w:lang w:val="en-US" w:eastAsia="en-IE" w:bidi="he-IL"/>
        </w:rPr>
        <w:t>3 Orchard Terrace, Grangegorman Upper, Dublin 7, Ireland</w:t>
      </w:r>
    </w:p>
    <w:p w14:paraId="6D80C775" w14:textId="69BE3DB0" w:rsidR="004764AB" w:rsidRPr="00BF7943" w:rsidRDefault="00A22F01" w:rsidP="00685A9A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val="en-US" w:eastAsia="en-IE" w:bidi="he-IL"/>
        </w:rPr>
      </w:pPr>
      <w:r w:rsidRPr="00BF7943">
        <w:rPr>
          <w:rFonts w:eastAsia="Times New Roman"/>
          <w:color w:val="000000"/>
          <w:sz w:val="20"/>
          <w:szCs w:val="20"/>
          <w:lang w:val="en-US" w:eastAsia="en-IE" w:bidi="he-IL"/>
        </w:rPr>
        <w:t>+353 879747772</w:t>
      </w:r>
      <w:r w:rsidR="004764AB" w:rsidRPr="00BF7943">
        <w:rPr>
          <w:rFonts w:eastAsia="Times New Roman"/>
          <w:color w:val="000000"/>
          <w:sz w:val="20"/>
          <w:szCs w:val="20"/>
          <w:lang w:val="en-US" w:eastAsia="en-IE" w:bidi="he-IL"/>
        </w:rPr>
        <w:t xml:space="preserve"> </w:t>
      </w:r>
      <w:r w:rsidR="004764AB" w:rsidRPr="00BF7943">
        <w:rPr>
          <w:sz w:val="20"/>
          <w:lang w:val="en-US"/>
        </w:rPr>
        <w:t xml:space="preserve">| </w:t>
      </w:r>
      <w:r w:rsidRPr="00BF7943">
        <w:rPr>
          <w:sz w:val="20"/>
          <w:lang w:val="en-US"/>
        </w:rPr>
        <w:t>fryan3@tcd</w:t>
      </w:r>
      <w:r w:rsidR="004764AB" w:rsidRPr="00BF7943">
        <w:rPr>
          <w:sz w:val="20"/>
          <w:lang w:val="en-US"/>
        </w:rPr>
        <w:t>.com</w:t>
      </w:r>
    </w:p>
    <w:p w14:paraId="0070BC7C" w14:textId="77777777" w:rsidR="00757A2C" w:rsidRPr="00BF7943" w:rsidRDefault="00757A2C" w:rsidP="000D5CF9">
      <w:pPr>
        <w:tabs>
          <w:tab w:val="left" w:pos="1950"/>
        </w:tabs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val="en-US" w:eastAsia="en-IE" w:bidi="he-IL"/>
        </w:rPr>
      </w:pPr>
    </w:p>
    <w:p w14:paraId="7FFB8097" w14:textId="77777777" w:rsidR="004764AB" w:rsidRPr="00BF7943" w:rsidRDefault="004764AB" w:rsidP="004216B3">
      <w:pPr>
        <w:pBdr>
          <w:bottom w:val="single" w:sz="4" w:space="1" w:color="auto"/>
        </w:pBdr>
        <w:tabs>
          <w:tab w:val="left" w:pos="1950"/>
        </w:tabs>
        <w:spacing w:after="0" w:line="240" w:lineRule="auto"/>
        <w:jc w:val="both"/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Education</w:t>
      </w:r>
      <w:r w:rsidR="0057628B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                                                                                                                                             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</w:t>
      </w:r>
    </w:p>
    <w:p w14:paraId="6E810CC0" w14:textId="700F1DB5" w:rsidR="007D4A84" w:rsidRPr="00BF7943" w:rsidRDefault="007D4A84" w:rsidP="007D4A84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Trinity College Dublin, Ireland                                                      </w:t>
      </w:r>
      <w:r w:rsidR="00430FEC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</w:t>
      </w:r>
      <w:r w:rsidR="002131AB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         </w:t>
      </w:r>
      <w:r w:rsidR="00430FEC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Expected graduation - 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2018</w:t>
      </w:r>
    </w:p>
    <w:p w14:paraId="67D31CB5" w14:textId="72D1F825" w:rsidR="00956CB5" w:rsidRPr="00BF7943" w:rsidRDefault="007D4A84" w:rsidP="0057628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Bachelor of </w:t>
      </w:r>
      <w:r w:rsidR="00EE5BBE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Law (LL</w:t>
      </w:r>
      <w:r w:rsidR="00956CB5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  <w:r w:rsidR="00EE5BBE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B</w:t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  <w:r w:rsidR="00EE5BBE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)</w:t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29012871" w14:textId="0AB917AF" w:rsidR="0057628B" w:rsidRPr="00BF7943" w:rsidRDefault="00090CB9" w:rsidP="00CE6E1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Cur</w:t>
      </w:r>
      <w:r w:rsidR="0057628B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rent Grade</w:t>
      </w:r>
      <w:r w:rsidR="00CE6E1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: </w:t>
      </w:r>
      <w:r w:rsidR="00C85D64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High Second Class </w:t>
      </w:r>
      <w:r w:rsidR="009D0829">
        <w:rPr>
          <w:rFonts w:eastAsia="Times New Roman" w:cs="Arial"/>
          <w:color w:val="000000"/>
          <w:sz w:val="21"/>
          <w:szCs w:val="21"/>
          <w:lang w:val="en-US" w:eastAsia="en-IE" w:bidi="he-IL"/>
        </w:rPr>
        <w:t>H</w:t>
      </w:r>
      <w:r w:rsidR="009D0829" w:rsidRPr="009D0829">
        <w:rPr>
          <w:rFonts w:eastAsia="Times New Roman" w:cs="Arial"/>
          <w:color w:val="000000"/>
          <w:sz w:val="21"/>
          <w:szCs w:val="21"/>
          <w:lang w:val="en-US" w:eastAsia="en-IE" w:bidi="he-IL"/>
        </w:rPr>
        <w:t>onours</w:t>
      </w:r>
      <w:r w:rsidR="00C85D64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, </w:t>
      </w:r>
      <w:r w:rsidR="00CE6E1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2.1</w:t>
      </w:r>
      <w:r w:rsidR="001351CE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  <w:r w:rsidR="00C85D64">
        <w:rPr>
          <w:rFonts w:eastAsia="Times New Roman" w:cs="Arial"/>
          <w:color w:val="000000"/>
          <w:sz w:val="21"/>
          <w:szCs w:val="21"/>
          <w:lang w:val="en-US" w:eastAsia="en-IE" w:bidi="he-IL"/>
        </w:rPr>
        <w:t>,</w:t>
      </w:r>
      <w:r w:rsidR="003267D8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(68</w:t>
      </w:r>
      <w:r w:rsidR="001351CE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%). </w:t>
      </w:r>
    </w:p>
    <w:p w14:paraId="2C7944FA" w14:textId="77777777" w:rsidR="0057628B" w:rsidRPr="00BF7943" w:rsidRDefault="0057628B" w:rsidP="0057628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Expected Grade 1.1 (First Class Honours)</w:t>
      </w:r>
      <w:r w:rsidR="004216B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43580110" w14:textId="77777777" w:rsidR="0057628B" w:rsidRPr="00BF7943" w:rsidRDefault="0057628B" w:rsidP="00413B25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</w:p>
    <w:p w14:paraId="222D9F47" w14:textId="43CC4A77" w:rsidR="00413B25" w:rsidRPr="00BF7943" w:rsidRDefault="00A22F01" w:rsidP="00413B25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St. Claire</w:t>
      </w:r>
      <w:r w:rsidR="00D0685B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’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s Comprehensive School</w:t>
      </w:r>
      <w:r w:rsidR="0057628B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,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Co Leitrim</w:t>
      </w:r>
      <w:r w:rsidR="0057628B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</w:t>
      </w:r>
      <w:r w:rsidR="0057628B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                                                                           </w:t>
      </w:r>
      <w:r w:rsidR="00D0685B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       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2007</w:t>
      </w:r>
      <w:r w:rsidR="003C2A5C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 w:rsidR="0057628B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-</w:t>
      </w:r>
      <w:r w:rsidR="003C2A5C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 w:rsidR="0057628B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2013</w:t>
      </w:r>
    </w:p>
    <w:p w14:paraId="4B441FD0" w14:textId="7084F8FA" w:rsidR="004216B3" w:rsidRPr="00BF7943" w:rsidRDefault="00C81F7E" w:rsidP="004216B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>Achieved 55</w:t>
      </w:r>
      <w:r w:rsidR="00751A45">
        <w:rPr>
          <w:rFonts w:eastAsia="Times New Roman" w:cs="Arial"/>
          <w:color w:val="000000"/>
          <w:sz w:val="21"/>
          <w:szCs w:val="21"/>
          <w:lang w:val="en-US" w:eastAsia="en-IE" w:bidi="he-IL"/>
        </w:rPr>
        <w:t>0</w:t>
      </w:r>
      <w:r w:rsidR="002C4CA4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out of 625 </w:t>
      </w:r>
      <w:r w:rsidR="00CE6E1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Leaving Certificate </w:t>
      </w:r>
      <w:r w:rsidR="002C4CA4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points</w:t>
      </w:r>
      <w:r w:rsidR="004216B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0F85512C" w14:textId="504C96D7" w:rsidR="002C4CA4" w:rsidRDefault="00A22F01" w:rsidP="00CE6E1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My </w:t>
      </w:r>
      <w:r w:rsidR="00751A45">
        <w:rPr>
          <w:rFonts w:eastAsia="Times New Roman" w:cs="Arial"/>
          <w:color w:val="000000"/>
          <w:sz w:val="21"/>
          <w:szCs w:val="21"/>
          <w:lang w:val="en-US" w:eastAsia="en-IE" w:bidi="he-IL"/>
        </w:rPr>
        <w:t>Secondary School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grades are in the </w:t>
      </w:r>
      <w:r w:rsidR="00C81F7E">
        <w:rPr>
          <w:rFonts w:eastAsia="Times New Roman" w:cs="Arial"/>
          <w:color w:val="000000"/>
          <w:sz w:val="21"/>
          <w:szCs w:val="21"/>
          <w:lang w:val="en-US" w:eastAsia="en-IE" w:bidi="he-IL"/>
        </w:rPr>
        <w:t>90th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percentile nationally. </w:t>
      </w:r>
    </w:p>
    <w:p w14:paraId="23C169CF" w14:textId="59A7C311" w:rsidR="006865E6" w:rsidRPr="006865E6" w:rsidRDefault="006865E6" w:rsidP="006865E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Grades: English (A), Biology (A), Chemistry (A), Physics (A), Agricultural Science (A), Math (B). </w:t>
      </w:r>
    </w:p>
    <w:p w14:paraId="0887B9F6" w14:textId="77777777" w:rsidR="00956CB5" w:rsidRPr="00BF7943" w:rsidRDefault="00956CB5" w:rsidP="00956CB5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</w:p>
    <w:p w14:paraId="59F5D5F4" w14:textId="77777777" w:rsidR="00685A9A" w:rsidRPr="00BF7943" w:rsidRDefault="004216B3" w:rsidP="003C2A5C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Work and Experience</w:t>
      </w:r>
    </w:p>
    <w:p w14:paraId="471DC556" w14:textId="4DE96B83" w:rsidR="00B0129E" w:rsidRPr="00BF7943" w:rsidRDefault="00E053DB" w:rsidP="003C2A5C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Gurn’s</w:t>
      </w:r>
      <w:r w:rsidR="003C2A5C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Milestone Bar and Restaurant           </w:t>
      </w:r>
      <w:r w:rsidR="00B0129E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                     </w:t>
      </w:r>
      <w:r w:rsidR="00430FEC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</w:t>
      </w:r>
      <w:r w:rsidR="002131AB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ab/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ab/>
        <w:t xml:space="preserve">   Co. Leitrim</w:t>
      </w:r>
      <w:r w:rsidR="003C2A5C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</w:t>
      </w:r>
      <w:r w:rsidR="003C2A5C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                                                                                                    </w:t>
      </w:r>
      <w:r w:rsidR="00BE40E4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          </w:t>
      </w:r>
    </w:p>
    <w:p w14:paraId="5C2849F5" w14:textId="4E2B77B6" w:rsidR="003C2A5C" w:rsidRPr="00BF7943" w:rsidRDefault="00E053DB" w:rsidP="006A5802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>Bar Tender</w:t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 xml:space="preserve"> and Waiter </w:t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</w:r>
      <w:r w:rsidR="00D138BF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ab/>
        <w:t xml:space="preserve">                  </w:t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May 2015</w:t>
      </w:r>
      <w:r w:rsidR="00D138BF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-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 w:rsidR="00B0129E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Present</w:t>
      </w:r>
    </w:p>
    <w:p w14:paraId="41E0EEDC" w14:textId="2A15939D" w:rsidR="001620B6" w:rsidRPr="00BF7943" w:rsidRDefault="00D138BF" w:rsidP="0030379E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As a bar man, my role includes interacting with customers, taking orders along with </w:t>
      </w:r>
      <w:r w:rsidR="00BF794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preparing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and serving drinks. </w:t>
      </w:r>
    </w:p>
    <w:p w14:paraId="6D383B9F" w14:textId="39304D3B" w:rsidR="001620B6" w:rsidRPr="00BF7943" w:rsidRDefault="00D138BF" w:rsidP="00BE40E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As a waiter, my role involved greeting </w:t>
      </w:r>
      <w:r w:rsidR="00BF794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customers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, taking orders, communicating with the kitchen, serving food and sharing additional information so as to promote </w:t>
      </w:r>
      <w:r w:rsidR="00BF794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customer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satisfaction</w:t>
      </w:r>
      <w:r w:rsidR="001620B6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6DB60E50" w14:textId="2C99B5E3" w:rsidR="002325C0" w:rsidRPr="00BF7943" w:rsidRDefault="002325C0" w:rsidP="00BE40E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My Role in Gurn’s also involved cleaning, taking stock, </w:t>
      </w:r>
      <w:r w:rsidR="00BF7943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managing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the cash register, answering phone calls and stocking shelves. </w:t>
      </w:r>
    </w:p>
    <w:p w14:paraId="5C8AC558" w14:textId="77777777" w:rsidR="002325C0" w:rsidRPr="00BF7943" w:rsidRDefault="002325C0" w:rsidP="002325C0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</w:p>
    <w:p w14:paraId="758BBFC5" w14:textId="08AC6155" w:rsidR="002325C0" w:rsidRPr="00BF7943" w:rsidRDefault="009300DF" w:rsidP="002325C0">
      <w:pPr>
        <w:spacing w:after="0" w:line="240" w:lineRule="auto"/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Stagewise Ireland</w:t>
      </w:r>
      <w:r w:rsidR="002325C0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                                                                                                                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Co. Dublin</w:t>
      </w:r>
    </w:p>
    <w:p w14:paraId="0D48EA32" w14:textId="5C3EB080" w:rsidR="002325C0" w:rsidRPr="00BF7943" w:rsidRDefault="009300DF" w:rsidP="002325C0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>Group Leader</w:t>
      </w:r>
      <w:r w:rsidR="002325C0"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 xml:space="preserve">                                                                                                        </w:t>
      </w:r>
      <w:r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 xml:space="preserve">                         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June</w:t>
      </w:r>
      <w:r w:rsidRPr="00BF7943"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 xml:space="preserve"> 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2015 -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Present</w:t>
      </w:r>
    </w:p>
    <w:p w14:paraId="414D3CEE" w14:textId="00B4546D" w:rsidR="002325C0" w:rsidRPr="00BF7943" w:rsidRDefault="000A0B3B" w:rsidP="002325C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Stagewise is Ireland’s leading residential performing arts camp for young people aged 13-18 who have an interest in exploring the world of acting, dance, drama and theatre.</w:t>
      </w:r>
    </w:p>
    <w:p w14:paraId="4B275C37" w14:textId="1ECED821" w:rsidR="002325C0" w:rsidRPr="00BF7943" w:rsidRDefault="000A0B3B" w:rsidP="002325C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My r</w:t>
      </w:r>
      <w:r w:rsidR="002325C0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oles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primarily</w:t>
      </w:r>
      <w:r w:rsidR="000F0685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involve supervising a group of children, from taking roll in the morning and</w:t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supervising lunch break; to ens</w:t>
      </w:r>
      <w:r w:rsidR="000F0685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uring they’re in bed at a reasonable time</w:t>
      </w:r>
      <w:r w:rsidR="002325C0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40097715" w14:textId="1884797F" w:rsidR="002325C0" w:rsidRPr="00BF7943" w:rsidRDefault="000F0685" w:rsidP="002325C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I also</w:t>
      </w:r>
      <w:r w:rsidR="0066444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deal with parents in addressing concerns</w:t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>,</w:t>
      </w:r>
      <w:r w:rsidR="0066444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such as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children’s</w:t>
      </w:r>
      <w:r w:rsidR="0066444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medication or </w:t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>disability</w:t>
      </w:r>
      <w:r w:rsidR="002325C0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21542A77" w14:textId="77777777" w:rsidR="00BE40E4" w:rsidRPr="00BF7943" w:rsidRDefault="00BE40E4" w:rsidP="00BE40E4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</w:p>
    <w:p w14:paraId="34EDD9B1" w14:textId="3D9695AA" w:rsidR="000543E4" w:rsidRPr="00BF7943" w:rsidRDefault="000543E4" w:rsidP="000543E4">
      <w:pPr>
        <w:spacing w:after="0" w:line="240" w:lineRule="auto"/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Voluntary Tuition Programme (VTP)                                                                            </w:t>
      </w:r>
      <w:r w:rsidR="00430FEC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</w:t>
      </w:r>
      <w:r w:rsidR="001E6412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   </w:t>
      </w:r>
      <w:r w:rsidR="002B1E21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</w:t>
      </w:r>
      <w:r w:rsidR="001E6412"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Co.</w:t>
      </w:r>
      <w:r w:rsidR="002B1E21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Dublin</w:t>
      </w:r>
    </w:p>
    <w:p w14:paraId="23C53990" w14:textId="6495E15F" w:rsidR="000543E4" w:rsidRPr="00BF7943" w:rsidRDefault="007E1073" w:rsidP="000543E4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>Chairperson</w:t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 w:rsidR="007F4EE9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    </w:t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September 2015</w:t>
      </w:r>
      <w:r w:rsidR="000543E4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- Present </w:t>
      </w:r>
    </w:p>
    <w:p w14:paraId="603E101E" w14:textId="7B56FB78" w:rsidR="000543E4" w:rsidRPr="00BF7943" w:rsidRDefault="000543E4" w:rsidP="000543E4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A non-profit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organization</w:t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and the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university’s</w:t>
      </w:r>
      <w:r w:rsidR="001E6412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largest active member society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, VTP matches students with children and teens from near</w:t>
      </w:r>
      <w:r w:rsidR="005C2EA0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by schools to provide tutoring.</w:t>
      </w:r>
    </w:p>
    <w:p w14:paraId="59CDE144" w14:textId="0A4F65F7" w:rsidR="000543E4" w:rsidRDefault="001E6412" w:rsidP="000543E4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As the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Society’s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 w:rsidR="00920797">
        <w:rPr>
          <w:rFonts w:eastAsia="Times New Roman" w:cs="Arial"/>
          <w:color w:val="000000"/>
          <w:sz w:val="21"/>
          <w:szCs w:val="21"/>
          <w:lang w:val="en-US" w:eastAsia="en-IE" w:bidi="he-IL"/>
        </w:rPr>
        <w:t>Chairperson</w:t>
      </w:r>
      <w:r w:rsidR="00AB2B19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,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I’m </w:t>
      </w:r>
      <w:r w:rsidR="002B1E21" w:rsidRPr="00FE0F47">
        <w:rPr>
          <w:rFonts w:eastAsia="Times New Roman" w:cs="Arial"/>
          <w:color w:val="000000"/>
          <w:sz w:val="21"/>
          <w:szCs w:val="21"/>
          <w:lang w:val="en-US" w:eastAsia="en-IE" w:bidi="he-IL"/>
        </w:rPr>
        <w:t>responsible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for </w:t>
      </w:r>
      <w:r w:rsidR="00920797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all of its facets. This includes secondary school grinds, primary school grinds and disability hours and youth social activities. </w:t>
      </w:r>
    </w:p>
    <w:p w14:paraId="5D930F85" w14:textId="386F4EAA" w:rsidR="00920797" w:rsidRPr="00BF7943" w:rsidRDefault="00920797" w:rsidP="000543E4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My role also involves chairing committee meetings, liaising with partner organizations and ensuring all our facets run as smoothly as possible. </w:t>
      </w:r>
    </w:p>
    <w:p w14:paraId="2071061E" w14:textId="2C6038ED" w:rsidR="007F4EE9" w:rsidRPr="00920797" w:rsidRDefault="001E6412" w:rsidP="00920797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I</w:t>
      </w:r>
      <w:r w:rsidR="00AB2B19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also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tutor students in English, </w:t>
      </w:r>
      <w:r w:rsidR="002B1E21"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Math’s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and Biology </w:t>
      </w:r>
      <w:r w:rsidR="002B1E21">
        <w:rPr>
          <w:rFonts w:eastAsia="Times New Roman" w:cs="Arial"/>
          <w:color w:val="000000"/>
          <w:sz w:val="21"/>
          <w:szCs w:val="21"/>
          <w:lang w:val="en-US" w:eastAsia="en-IE" w:bidi="he-IL"/>
        </w:rPr>
        <w:t>every week</w:t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>.</w:t>
      </w:r>
    </w:p>
    <w:p w14:paraId="730E2B6B" w14:textId="0E436282" w:rsidR="007F4EE9" w:rsidRPr="00BF7943" w:rsidRDefault="007F4EE9" w:rsidP="007F4EE9">
      <w:pPr>
        <w:spacing w:after="0" w:line="240" w:lineRule="auto"/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Mercy Law Resource Centre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                                                                                      </w:t>
      </w:r>
      <w:r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               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Co.</w:t>
      </w:r>
      <w:r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 xml:space="preserve"> </w:t>
      </w: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t>Dublin</w:t>
      </w:r>
    </w:p>
    <w:p w14:paraId="01A49891" w14:textId="1A90FF59" w:rsidR="007F4EE9" w:rsidRPr="00BF7943" w:rsidRDefault="007F4EE9" w:rsidP="007F4EE9">
      <w:pPr>
        <w:spacing w:after="0" w:line="240" w:lineRule="auto"/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i/>
          <w:color w:val="000000"/>
          <w:sz w:val="21"/>
          <w:szCs w:val="21"/>
          <w:lang w:val="en-US" w:eastAsia="en-IE" w:bidi="he-IL"/>
        </w:rPr>
        <w:t>Legal Intern</w:t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</w:t>
      </w:r>
      <w:r w:rsidR="007E1073"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="007E1073"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="007E1073"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 w:rsidR="007E1073"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ab/>
        <w:t xml:space="preserve">      </w:t>
      </w:r>
      <w:r w:rsidR="007E107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   </w:t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>September 2017</w:t>
      </w:r>
      <w:r w:rsidR="007E107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- October 2017</w:t>
      </w:r>
    </w:p>
    <w:p w14:paraId="227DAD59" w14:textId="191FAADF" w:rsidR="007F4EE9" w:rsidRPr="00BF7943" w:rsidRDefault="007F4EE9" w:rsidP="007F4EE9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A non-profit </w:t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legal center, </w:t>
      </w:r>
      <w:r w:rsidRPr="007F4EE9">
        <w:rPr>
          <w:rFonts w:eastAsia="Times New Roman" w:cs="Arial"/>
          <w:color w:val="000000"/>
          <w:sz w:val="21"/>
          <w:szCs w:val="21"/>
          <w:lang w:val="en-US" w:eastAsia="en-IE" w:bidi="he-IL"/>
        </w:rPr>
        <w:t>Mercy Law Resource Centre</w:t>
      </w: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 provides legal support to those in housing difficulties in the Dublin area. </w:t>
      </w:r>
    </w:p>
    <w:p w14:paraId="6997791D" w14:textId="7D66178A" w:rsidR="007F4EE9" w:rsidRDefault="007F4EE9" w:rsidP="007F4EE9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My role as a legal intern involved drafting correspondents to the Council or directly to client, be them complaints, affidavits or FOI (Freedom of Information) applications. </w:t>
      </w:r>
    </w:p>
    <w:p w14:paraId="07227975" w14:textId="27FD3F9F" w:rsidR="007F4EE9" w:rsidRDefault="007F4EE9" w:rsidP="007F4EE9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I coordinated with prospective clients over the phone and liaised with the solicitors. </w:t>
      </w:r>
    </w:p>
    <w:p w14:paraId="5D76E211" w14:textId="3126E1EB" w:rsidR="00B06613" w:rsidRPr="006865E6" w:rsidRDefault="007F4EE9" w:rsidP="00B06613">
      <w:pPr>
        <w:pStyle w:val="ListParagraph"/>
        <w:numPr>
          <w:ilvl w:val="0"/>
          <w:numId w:val="17"/>
        </w:numPr>
        <w:rPr>
          <w:rFonts w:eastAsia="Times New Roman" w:cs="Arial"/>
          <w:color w:val="000000"/>
          <w:sz w:val="21"/>
          <w:szCs w:val="21"/>
          <w:lang w:val="en-US" w:eastAsia="en-IE" w:bidi="he-IL"/>
        </w:rPr>
      </w:pPr>
      <w:r>
        <w:rPr>
          <w:rFonts w:eastAsia="Times New Roman" w:cs="Arial"/>
          <w:color w:val="000000"/>
          <w:sz w:val="21"/>
          <w:szCs w:val="21"/>
          <w:lang w:val="en-US" w:eastAsia="en-IE" w:bidi="he-IL"/>
        </w:rPr>
        <w:t xml:space="preserve">I attended legal advice clinics and met with clients so as to resolve their homelessness. </w:t>
      </w:r>
      <w:bookmarkStart w:id="0" w:name="_GoBack"/>
      <w:bookmarkEnd w:id="0"/>
    </w:p>
    <w:p w14:paraId="78C4BDFB" w14:textId="3B26EE24" w:rsidR="00D03051" w:rsidRPr="00BF7943" w:rsidRDefault="005403CF" w:rsidP="005C2EA0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="Arial"/>
          <w:b/>
          <w:color w:val="000000"/>
          <w:sz w:val="21"/>
          <w:szCs w:val="21"/>
          <w:u w:val="single"/>
          <w:lang w:val="en-US" w:eastAsia="en-IE" w:bidi="he-IL"/>
        </w:rPr>
      </w:pPr>
      <w:r w:rsidRPr="00BF7943">
        <w:rPr>
          <w:rFonts w:eastAsia="Times New Roman" w:cs="Arial"/>
          <w:b/>
          <w:color w:val="000000"/>
          <w:sz w:val="21"/>
          <w:szCs w:val="21"/>
          <w:lang w:val="en-US" w:eastAsia="en-IE" w:bidi="he-IL"/>
        </w:rPr>
        <w:lastRenderedPageBreak/>
        <w:t xml:space="preserve">Hobbies and Achievements </w:t>
      </w:r>
    </w:p>
    <w:p w14:paraId="2C4D4427" w14:textId="77777777" w:rsidR="00A77DE0" w:rsidRPr="00BF7943" w:rsidRDefault="00A77DE0" w:rsidP="00A77DE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sz w:val="21"/>
          <w:szCs w:val="21"/>
          <w:lang w:val="en-US" w:eastAsia="en-IE" w:bidi="he-IL"/>
        </w:rPr>
        <w:t>Member and player on my local GAA football club Glencar-Manor and College Team, Trinity GAA.</w:t>
      </w:r>
    </w:p>
    <w:p w14:paraId="3C9F2B45" w14:textId="209BAD8C" w:rsidR="00920A89" w:rsidRPr="00920A89" w:rsidRDefault="00A65F40" w:rsidP="00920A89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Trained in suicide awareness and </w:t>
      </w:r>
      <w:r w:rsidR="002B1E21" w:rsidRPr="00BF7943">
        <w:rPr>
          <w:rFonts w:eastAsia="Times New Roman" w:cs="Arial"/>
          <w:sz w:val="21"/>
          <w:szCs w:val="21"/>
          <w:lang w:val="en-US" w:eastAsia="en-IE" w:bidi="he-IL"/>
        </w:rPr>
        <w:t>active</w:t>
      </w: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 listening as one of the </w:t>
      </w:r>
      <w:r w:rsidR="002B1E21" w:rsidRPr="00BF7943">
        <w:rPr>
          <w:rFonts w:eastAsia="Times New Roman" w:cs="Arial"/>
          <w:sz w:val="21"/>
          <w:szCs w:val="21"/>
          <w:lang w:val="en-US" w:eastAsia="en-IE" w:bidi="he-IL"/>
        </w:rPr>
        <w:t>university’s</w:t>
      </w: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 20 Peer Supporters. </w:t>
      </w:r>
    </w:p>
    <w:p w14:paraId="57B7A0F3" w14:textId="15D7AF28" w:rsidR="00A77DE0" w:rsidRDefault="00A77DE0" w:rsidP="00A77DE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Captain of my </w:t>
      </w:r>
      <w:r w:rsidR="00A810AB">
        <w:rPr>
          <w:rFonts w:eastAsia="Times New Roman" w:cs="Arial"/>
          <w:sz w:val="21"/>
          <w:szCs w:val="21"/>
          <w:lang w:val="en-US" w:eastAsia="en-IE" w:bidi="he-IL"/>
        </w:rPr>
        <w:t>Secondary School</w:t>
      </w: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 basketball team from 2011-2014. </w:t>
      </w:r>
    </w:p>
    <w:p w14:paraId="0F5DA875" w14:textId="13FE6029" w:rsidR="00920A89" w:rsidRPr="00BF7943" w:rsidRDefault="00920A89" w:rsidP="00A77DE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>
        <w:rPr>
          <w:rFonts w:eastAsia="Times New Roman" w:cs="Arial"/>
          <w:sz w:val="21"/>
          <w:szCs w:val="21"/>
          <w:lang w:val="en-US" w:eastAsia="en-IE" w:bidi="he-IL"/>
        </w:rPr>
        <w:t>Huge interest in sport, particularly GAA, Rugby, Soccer, Americ</w:t>
      </w:r>
      <w:r w:rsidR="007309AD">
        <w:rPr>
          <w:rFonts w:eastAsia="Times New Roman" w:cs="Arial"/>
          <w:sz w:val="21"/>
          <w:szCs w:val="21"/>
          <w:lang w:val="en-US" w:eastAsia="en-IE" w:bidi="he-IL"/>
        </w:rPr>
        <w:t>an Football and Basketball</w:t>
      </w:r>
      <w:r>
        <w:rPr>
          <w:rFonts w:eastAsia="Times New Roman" w:cs="Arial"/>
          <w:sz w:val="21"/>
          <w:szCs w:val="21"/>
          <w:lang w:val="en-US" w:eastAsia="en-IE" w:bidi="he-IL"/>
        </w:rPr>
        <w:t xml:space="preserve">. </w:t>
      </w:r>
    </w:p>
    <w:p w14:paraId="0FC7AD26" w14:textId="20BBB035" w:rsidR="00D03051" w:rsidRPr="00BF7943" w:rsidRDefault="00D03051" w:rsidP="00D0305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Proficient user of </w:t>
      </w:r>
      <w:r w:rsidR="002B1E21">
        <w:rPr>
          <w:rFonts w:eastAsia="Times New Roman" w:cs="Arial"/>
          <w:sz w:val="21"/>
          <w:szCs w:val="21"/>
          <w:lang w:val="en-US" w:eastAsia="en-IE" w:bidi="he-IL"/>
        </w:rPr>
        <w:t>Computers</w:t>
      </w:r>
      <w:r w:rsidR="00E81F6F">
        <w:rPr>
          <w:rFonts w:eastAsia="Times New Roman" w:cs="Arial"/>
          <w:sz w:val="21"/>
          <w:szCs w:val="21"/>
          <w:lang w:val="en-US" w:eastAsia="en-IE" w:bidi="he-IL"/>
        </w:rPr>
        <w:t>, obtaining 5</w:t>
      </w:r>
      <w:r w:rsidR="005C2EA0"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 ECDL </w:t>
      </w:r>
      <w:r w:rsidR="002B1E21" w:rsidRPr="00BF7943">
        <w:rPr>
          <w:rFonts w:eastAsia="Times New Roman" w:cs="Arial"/>
          <w:sz w:val="21"/>
          <w:szCs w:val="21"/>
          <w:lang w:val="en-US" w:eastAsia="en-IE" w:bidi="he-IL"/>
        </w:rPr>
        <w:t>qualifications</w:t>
      </w:r>
      <w:r w:rsidR="005C2EA0"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. </w:t>
      </w:r>
    </w:p>
    <w:p w14:paraId="6EB49422" w14:textId="5B935EA7" w:rsidR="006868A3" w:rsidRDefault="0072000B" w:rsidP="006868A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Elected </w:t>
      </w:r>
      <w:r w:rsidR="00DC02F0"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as a </w:t>
      </w:r>
      <w:r w:rsidR="00A77DE0" w:rsidRPr="00BF7943">
        <w:rPr>
          <w:rFonts w:eastAsia="Times New Roman" w:cs="Arial"/>
          <w:sz w:val="21"/>
          <w:szCs w:val="21"/>
          <w:lang w:val="en-US" w:eastAsia="en-IE" w:bidi="he-IL"/>
        </w:rPr>
        <w:t>‘Senior Prefect</w:t>
      </w: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’ in my graduating year by </w:t>
      </w:r>
      <w:r w:rsidR="00254B92"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the </w:t>
      </w:r>
      <w:r w:rsidRPr="00BF7943">
        <w:rPr>
          <w:rFonts w:eastAsia="Times New Roman" w:cs="Arial"/>
          <w:sz w:val="21"/>
          <w:szCs w:val="21"/>
          <w:lang w:val="en-US" w:eastAsia="en-IE" w:bidi="he-IL"/>
        </w:rPr>
        <w:t xml:space="preserve">staff and students of my </w:t>
      </w:r>
      <w:r w:rsidR="00920797">
        <w:rPr>
          <w:rFonts w:eastAsia="Times New Roman" w:cs="Arial"/>
          <w:sz w:val="21"/>
          <w:szCs w:val="21"/>
          <w:lang w:val="en-US" w:eastAsia="en-IE" w:bidi="he-IL"/>
        </w:rPr>
        <w:t>Secondary School</w:t>
      </w:r>
      <w:r w:rsidR="006868A3">
        <w:rPr>
          <w:rFonts w:eastAsia="Times New Roman" w:cs="Arial"/>
          <w:sz w:val="21"/>
          <w:szCs w:val="21"/>
          <w:lang w:val="en-US" w:eastAsia="en-IE" w:bidi="he-IL"/>
        </w:rPr>
        <w:t>.</w:t>
      </w:r>
    </w:p>
    <w:p w14:paraId="163C5C62" w14:textId="1046D54A" w:rsidR="007309AD" w:rsidRDefault="007309AD" w:rsidP="006868A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>
        <w:rPr>
          <w:rFonts w:eastAsia="Times New Roman" w:cs="Arial"/>
          <w:sz w:val="21"/>
          <w:szCs w:val="21"/>
          <w:lang w:val="en-US" w:eastAsia="en-IE" w:bidi="he-IL"/>
        </w:rPr>
        <w:t>A consume</w:t>
      </w:r>
      <w:r w:rsidR="00ED616C">
        <w:rPr>
          <w:rFonts w:eastAsia="Times New Roman" w:cs="Arial"/>
          <w:sz w:val="21"/>
          <w:szCs w:val="21"/>
          <w:lang w:val="en-US" w:eastAsia="en-IE" w:bidi="he-IL"/>
        </w:rPr>
        <w:t xml:space="preserve">r staples sector analysis with the Trinity SMF, a student run hedge fund in 2015-2016. </w:t>
      </w:r>
    </w:p>
    <w:p w14:paraId="22D76DB9" w14:textId="0D6CEB86" w:rsidR="00533980" w:rsidRPr="006868A3" w:rsidRDefault="00533980" w:rsidP="006868A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  <w:r>
        <w:rPr>
          <w:rFonts w:eastAsia="Times New Roman" w:cs="Arial"/>
          <w:sz w:val="21"/>
          <w:szCs w:val="21"/>
          <w:lang w:val="en-US" w:eastAsia="en-IE" w:bidi="he-IL"/>
        </w:rPr>
        <w:t>Enrolled in Trinity’s Dean’s List (award for Leadership) in 2017</w:t>
      </w:r>
      <w:r w:rsidR="001351CE">
        <w:rPr>
          <w:rFonts w:eastAsia="Times New Roman" w:cs="Arial"/>
          <w:sz w:val="21"/>
          <w:szCs w:val="21"/>
          <w:lang w:val="en-US" w:eastAsia="en-IE" w:bidi="he-IL"/>
        </w:rPr>
        <w:t>.</w:t>
      </w:r>
    </w:p>
    <w:p w14:paraId="16268E62" w14:textId="77777777" w:rsidR="0072000B" w:rsidRPr="00BF7943" w:rsidRDefault="0072000B" w:rsidP="0072000B">
      <w:pPr>
        <w:spacing w:after="0" w:line="240" w:lineRule="auto"/>
        <w:rPr>
          <w:rFonts w:eastAsia="Times New Roman" w:cs="Arial"/>
          <w:sz w:val="21"/>
          <w:szCs w:val="21"/>
          <w:lang w:val="en-US" w:eastAsia="en-IE" w:bidi="he-IL"/>
        </w:rPr>
      </w:pPr>
    </w:p>
    <w:p w14:paraId="3DFA95EB" w14:textId="71D7EAF4" w:rsidR="00A810AB" w:rsidRPr="008E2962" w:rsidRDefault="00380B8C" w:rsidP="009F0A15">
      <w:pPr>
        <w:spacing w:after="0" w:line="240" w:lineRule="auto"/>
        <w:jc w:val="center"/>
        <w:rPr>
          <w:rFonts w:eastAsia="Times New Roman" w:cs="Arial"/>
          <w:sz w:val="21"/>
          <w:szCs w:val="21"/>
          <w:lang w:val="en-US" w:eastAsia="en-IE" w:bidi="he-IL"/>
        </w:rPr>
      </w:pPr>
      <w:r w:rsidRPr="00BF7943">
        <w:rPr>
          <w:rFonts w:eastAsia="Times New Roman" w:cs="Arial"/>
          <w:sz w:val="21"/>
          <w:szCs w:val="21"/>
          <w:lang w:val="en-US" w:eastAsia="en-IE" w:bidi="he-IL"/>
        </w:rPr>
        <w:t>References available upon request</w:t>
      </w:r>
    </w:p>
    <w:sectPr w:rsidR="00A810AB" w:rsidRPr="008E2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14B"/>
    <w:multiLevelType w:val="hybridMultilevel"/>
    <w:tmpl w:val="4736740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DC2845"/>
    <w:multiLevelType w:val="hybridMultilevel"/>
    <w:tmpl w:val="4A5AB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4140"/>
    <w:multiLevelType w:val="hybridMultilevel"/>
    <w:tmpl w:val="E0C6C34C"/>
    <w:lvl w:ilvl="0" w:tplc="A3206C52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33150"/>
    <w:multiLevelType w:val="hybridMultilevel"/>
    <w:tmpl w:val="47D88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95DEA"/>
    <w:multiLevelType w:val="hybridMultilevel"/>
    <w:tmpl w:val="7854A1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1DBA"/>
    <w:multiLevelType w:val="hybridMultilevel"/>
    <w:tmpl w:val="14B247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3198A"/>
    <w:multiLevelType w:val="hybridMultilevel"/>
    <w:tmpl w:val="FB4412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5274B"/>
    <w:multiLevelType w:val="hybridMultilevel"/>
    <w:tmpl w:val="06C03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F7F25"/>
    <w:multiLevelType w:val="hybridMultilevel"/>
    <w:tmpl w:val="F3129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E5CA7"/>
    <w:multiLevelType w:val="hybridMultilevel"/>
    <w:tmpl w:val="82544B4A"/>
    <w:lvl w:ilvl="0" w:tplc="18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>
    <w:nsid w:val="62727341"/>
    <w:multiLevelType w:val="hybridMultilevel"/>
    <w:tmpl w:val="C054FF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C75CD"/>
    <w:multiLevelType w:val="hybridMultilevel"/>
    <w:tmpl w:val="BB3090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070ED"/>
    <w:multiLevelType w:val="multilevel"/>
    <w:tmpl w:val="1220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2A3CB6"/>
    <w:multiLevelType w:val="hybridMultilevel"/>
    <w:tmpl w:val="95322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CDB"/>
    <w:multiLevelType w:val="hybridMultilevel"/>
    <w:tmpl w:val="640A3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C0227"/>
    <w:multiLevelType w:val="hybridMultilevel"/>
    <w:tmpl w:val="60563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8447D"/>
    <w:multiLevelType w:val="hybridMultilevel"/>
    <w:tmpl w:val="8A5C4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56364"/>
    <w:multiLevelType w:val="hybridMultilevel"/>
    <w:tmpl w:val="935CA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10"/>
  </w:num>
  <w:num w:numId="10">
    <w:abstractNumId w:val="8"/>
  </w:num>
  <w:num w:numId="11">
    <w:abstractNumId w:val="17"/>
  </w:num>
  <w:num w:numId="12">
    <w:abstractNumId w:val="1"/>
  </w:num>
  <w:num w:numId="13">
    <w:abstractNumId w:val="13"/>
  </w:num>
  <w:num w:numId="14">
    <w:abstractNumId w:val="11"/>
  </w:num>
  <w:num w:numId="15">
    <w:abstractNumId w:val="0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9A"/>
    <w:rsid w:val="000543E4"/>
    <w:rsid w:val="00082709"/>
    <w:rsid w:val="00090CB9"/>
    <w:rsid w:val="00096EE5"/>
    <w:rsid w:val="000A0B3B"/>
    <w:rsid w:val="000A4562"/>
    <w:rsid w:val="000B33CD"/>
    <w:rsid w:val="000C3287"/>
    <w:rsid w:val="000D5CF9"/>
    <w:rsid w:val="000F0685"/>
    <w:rsid w:val="00131CF6"/>
    <w:rsid w:val="001351CE"/>
    <w:rsid w:val="001620B6"/>
    <w:rsid w:val="001B5A89"/>
    <w:rsid w:val="001D20BF"/>
    <w:rsid w:val="001E6412"/>
    <w:rsid w:val="002131AB"/>
    <w:rsid w:val="00217302"/>
    <w:rsid w:val="002325C0"/>
    <w:rsid w:val="00244DBC"/>
    <w:rsid w:val="00254B92"/>
    <w:rsid w:val="00272C54"/>
    <w:rsid w:val="002B1E21"/>
    <w:rsid w:val="002C02F6"/>
    <w:rsid w:val="002C4CA4"/>
    <w:rsid w:val="0030379E"/>
    <w:rsid w:val="003267D8"/>
    <w:rsid w:val="00362B5F"/>
    <w:rsid w:val="00377EC9"/>
    <w:rsid w:val="00380B8C"/>
    <w:rsid w:val="003C2A5C"/>
    <w:rsid w:val="003C4F81"/>
    <w:rsid w:val="003F4B3B"/>
    <w:rsid w:val="00413B25"/>
    <w:rsid w:val="004216B3"/>
    <w:rsid w:val="00430FEC"/>
    <w:rsid w:val="00432C0C"/>
    <w:rsid w:val="00467CAF"/>
    <w:rsid w:val="004764AB"/>
    <w:rsid w:val="00533980"/>
    <w:rsid w:val="005403CF"/>
    <w:rsid w:val="005412BA"/>
    <w:rsid w:val="005465F4"/>
    <w:rsid w:val="0057628B"/>
    <w:rsid w:val="005C2EA0"/>
    <w:rsid w:val="005F70BE"/>
    <w:rsid w:val="00664442"/>
    <w:rsid w:val="00685A9A"/>
    <w:rsid w:val="006865E6"/>
    <w:rsid w:val="006868A3"/>
    <w:rsid w:val="006A5802"/>
    <w:rsid w:val="006B02FD"/>
    <w:rsid w:val="0072000B"/>
    <w:rsid w:val="007309AD"/>
    <w:rsid w:val="00736E9D"/>
    <w:rsid w:val="00751A45"/>
    <w:rsid w:val="00756A6E"/>
    <w:rsid w:val="00757A2C"/>
    <w:rsid w:val="00780AB4"/>
    <w:rsid w:val="007A6E07"/>
    <w:rsid w:val="007D3E09"/>
    <w:rsid w:val="007D4A84"/>
    <w:rsid w:val="007E1073"/>
    <w:rsid w:val="007E3464"/>
    <w:rsid w:val="007F4EE9"/>
    <w:rsid w:val="00815E43"/>
    <w:rsid w:val="00887041"/>
    <w:rsid w:val="008A77AF"/>
    <w:rsid w:val="008B0B7C"/>
    <w:rsid w:val="008E2962"/>
    <w:rsid w:val="00920797"/>
    <w:rsid w:val="00920A89"/>
    <w:rsid w:val="009300DF"/>
    <w:rsid w:val="0094600A"/>
    <w:rsid w:val="00956CB5"/>
    <w:rsid w:val="009D0829"/>
    <w:rsid w:val="009F0A15"/>
    <w:rsid w:val="00A22F01"/>
    <w:rsid w:val="00A65D46"/>
    <w:rsid w:val="00A65F40"/>
    <w:rsid w:val="00A77DE0"/>
    <w:rsid w:val="00A810AB"/>
    <w:rsid w:val="00AB2B19"/>
    <w:rsid w:val="00B0129E"/>
    <w:rsid w:val="00B06613"/>
    <w:rsid w:val="00B55677"/>
    <w:rsid w:val="00BB411D"/>
    <w:rsid w:val="00BE40E4"/>
    <w:rsid w:val="00BF7943"/>
    <w:rsid w:val="00C72D21"/>
    <w:rsid w:val="00C81F7E"/>
    <w:rsid w:val="00C85D64"/>
    <w:rsid w:val="00CE6E13"/>
    <w:rsid w:val="00D03051"/>
    <w:rsid w:val="00D0685B"/>
    <w:rsid w:val="00D138BF"/>
    <w:rsid w:val="00D857F2"/>
    <w:rsid w:val="00DC02F0"/>
    <w:rsid w:val="00DE430B"/>
    <w:rsid w:val="00E053DB"/>
    <w:rsid w:val="00E25058"/>
    <w:rsid w:val="00E26209"/>
    <w:rsid w:val="00E66AEF"/>
    <w:rsid w:val="00E76525"/>
    <w:rsid w:val="00E81F6F"/>
    <w:rsid w:val="00ED616C"/>
    <w:rsid w:val="00EE5BBE"/>
    <w:rsid w:val="00F37239"/>
    <w:rsid w:val="00F37816"/>
    <w:rsid w:val="00F42D47"/>
    <w:rsid w:val="00FE0F47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77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F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F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F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F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F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E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0F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F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F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F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F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F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6392">
          <w:marLeft w:val="0"/>
          <w:marRight w:val="0"/>
          <w:marTop w:val="0"/>
          <w:marBottom w:val="18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0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5456">
                  <w:marLeft w:val="0"/>
                  <w:marRight w:val="0"/>
                  <w:marTop w:val="0"/>
                  <w:marBottom w:val="18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854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75384">
                  <w:marLeft w:val="0"/>
                  <w:marRight w:val="0"/>
                  <w:marTop w:val="0"/>
                  <w:marBottom w:val="18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2308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F234-3FBD-2E4A-95E5-662057F2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730</Words>
  <Characters>3891</Characters>
  <Application>Microsoft Macintosh Word</Application>
  <DocSecurity>0</DocSecurity>
  <Lines>72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Services TCD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Shanley</dc:creator>
  <cp:keywords/>
  <dc:description/>
  <cp:lastModifiedBy>Fionn Ryan</cp:lastModifiedBy>
  <cp:revision>38</cp:revision>
  <cp:lastPrinted>2017-01-30T19:54:00Z</cp:lastPrinted>
  <dcterms:created xsi:type="dcterms:W3CDTF">2017-02-10T09:49:00Z</dcterms:created>
  <dcterms:modified xsi:type="dcterms:W3CDTF">2018-01-23T15:55:00Z</dcterms:modified>
</cp:coreProperties>
</file>