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59.838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48"/>
          <w:szCs w:val="48"/>
          <w:highlight w:val="white"/>
          <w:u w:val="none"/>
          <w:vertAlign w:val="baseline"/>
          <w:rtl w:val="0"/>
        </w:rPr>
        <w:t xml:space="preserve">Curriculum Vitae.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260.0" w:type="dxa"/>
        <w:jc w:val="left"/>
        <w:tblInd w:w="330.859985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0"/>
        <w:tblGridChange w:id="0">
          <w:tblGrid>
            <w:gridCol w:w="926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2.92007446289062" w:right="164.79248046875" w:hanging="6.16012573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hardworking, honest, motivated individual with good planning skills, listening skills, creative skills and a passion for Social Justice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6.3600158691406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Personal Details: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9399719238281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Holly Caffrey.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D.O.B: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28/12/1999.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.660034179687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0851528907.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.619934082031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 Rockville Crescent, Blackrock.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.61993408203125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Diploma in Immigration and Asylum Law- City Colleges- February 2024 - April 2024.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9.88847255706787" w:lineRule="auto"/>
        <w:ind w:left="720" w:right="509.713134765625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LLM Master of Law (specialisation in Environmental, Criminal Justice and Human rights)-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Queen's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University Belfast- September 2022- August 2023.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0.76703548431396" w:lineRule="auto"/>
        <w:ind w:left="720" w:right="360.8190917968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UCD - BSC Social Justice and Sociology 2018 – August 2022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0.76703548431396" w:lineRule="auto"/>
        <w:ind w:left="720" w:right="360.81909179687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Secondary School 2011 - 2018: Loreto Abbey Dalkey Secondary School, Dalkey, Co Dublin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0.76703548431396" w:lineRule="auto"/>
        <w:ind w:left="720" w:right="360.81909179687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Certificate – 2014.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Leaving Certificate – 2018.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7529296875" w:line="240" w:lineRule="auto"/>
        <w:ind w:left="349.4400024414062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Qualifications: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76674938201904" w:lineRule="auto"/>
        <w:ind w:left="720" w:right="353.33862304687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Safety (HACCP) programme, Supporting Staff at Level 1 (Stage I and II) 2018.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76674938201904" w:lineRule="auto"/>
        <w:ind w:left="720" w:right="353.33862304687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Safety, Manual Handling and HACCP Training conducted in Dunnes Stores Cornelscourt 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30.76674938201904" w:lineRule="auto"/>
        <w:ind w:left="720" w:right="353.33862304687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Barista training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the head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Café Sol in Dunnes Stores, Cornelscourt.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Barista training received by the head of Starbucks in Stillorgan.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a certificate first aid course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the 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Cross.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Received an ECDL for Microsoft PowerPoint and Microsoft Excel in 2016.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Driver’s License and car- 2018.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69189453125" w:line="240" w:lineRule="auto"/>
        <w:ind w:left="342.839965820312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Experience: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69189453125" w:line="240" w:lineRule="auto"/>
        <w:ind w:left="343.28002929687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Job Title: Legal Administrator.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2023- Present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Tuath Housing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.619934082031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 Leeson Street Lower, Saint Kevin's, Dublin 2, D02 KD68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Researching and reviewing an array of legal documentation.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76703548431396" w:lineRule="auto"/>
        <w:ind w:right="967.8442382812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Assisting the legal team in maintaining information and records and preparing reports.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Assisting with the maintenance of filing systems.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689453125" w:line="240" w:lineRule="auto"/>
        <w:ind w:right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a registry of properties owned, leased and managed.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Acting as the initial point of contact for legal and insurance queries.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Scanning documents, postage, file management, stationary.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and redirecting group and departmental incoming emails from third parties.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249.217529296875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Job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Front of House Reception: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343.7199401855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2022- September 2023.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345.2600097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Gym Plus Ballsbridge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342.6199340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Oval Building, Shelbourne Rd, Dublin 4, D04 Y4A4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343.719940185546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Duties: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Greeting members in the gym.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Club Wise and Perfect Gym.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Booking members into classes and personal training.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Answering the phone and responding to emails.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General admin and filling work.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excel.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249.217529296875" w:line="240" w:lineRule="auto"/>
        <w:ind w:left="343.280029296875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Job Title: Brand Ambassador: promoted to ‘team leader’.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343.7199401855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2021- September 2022.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345.2600097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Employer: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Honey and Buzz.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342.6199340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Academy, Huckletree D2, 42 Pearse St, Dublin, D02 YX88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343.71994018554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widowControl w:val="0"/>
        <w:spacing w:line="229.88847255706787" w:lineRule="auto"/>
        <w:ind w:right="689.161987304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Coming up with different social media content to promote different brands and thinking of ways to enhance and raise awareness for campaigns. </w:t>
      </w:r>
    </w:p>
    <w:p w:rsidR="00000000" w:rsidDel="00000000" w:rsidP="00000000" w:rsidRDefault="00000000" w:rsidRPr="00000000" w14:paraId="00000039">
      <w:pPr>
        <w:widowControl w:val="0"/>
        <w:spacing w:before="6.4746093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Excel and Microsoft Word to keep notes of logistics from the day. </w:t>
      </w:r>
    </w:p>
    <w:p w:rsidR="00000000" w:rsidDel="00000000" w:rsidP="00000000" w:rsidRDefault="00000000" w:rsidRPr="00000000" w14:paraId="0000003A">
      <w:pPr>
        <w:widowControl w:val="0"/>
        <w:spacing w:line="229.8884725570678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for Pure Piranha Campaign, Heineken’s new seltzer campaign- traveled around Ireland got promoted to Team leader. </w:t>
      </w:r>
    </w:p>
    <w:p w:rsidR="00000000" w:rsidDel="00000000" w:rsidP="00000000" w:rsidRDefault="00000000" w:rsidRPr="00000000" w14:paraId="0000003B">
      <w:pPr>
        <w:widowControl w:val="0"/>
        <w:spacing w:before="6.4746093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Upselling and informing customers about products.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for Heineken 0 campaign.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for Q102 and fm104 events. 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for a fulfill campaign. 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for JTI- Logic and Nordic Spirit.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at The James Bond premiere for Heineken. 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Doing general logistics for the company. 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as an event liaison for Amazon's online digital event. 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in the head offices conducting market research using Excel and Microsoft Word. 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1954345703125" w:line="240" w:lineRule="auto"/>
        <w:ind w:left="343.28002929687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Job title: Office administrator.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June 2019- September 2022.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 View Cars Limited.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343.7199401855469" w:right="1521.4788818359375" w:hanging="1.10000610351562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G1 Ballymount Drive, Ballymount Rd Lower, Walkinstown, D12 EN8A.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343.7199401855469" w:right="1521.4788818359375" w:hanging="1.100006103515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720" w:right="1521.4788818359375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Secretarial and office duties.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Filing and having responsibility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 work.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Answering calls.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196044921875" w:line="240" w:lineRule="auto"/>
        <w:ind w:left="343.28002929687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title: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Barista/cashier: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2019- December 2020.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Starbucks.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738536834717" w:lineRule="auto"/>
        <w:ind w:left="343.7199401855469" w:right="2249.278564453125" w:hanging="1.10000610351562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44/45 Stillorgan Village Centre, Lower Kilmacud Rd, Stillorgan.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738536834717" w:lineRule="auto"/>
        <w:ind w:left="343.7199401855469" w:right="2249.278564453125" w:hanging="1.100006103515625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.4752197265625" w:line="229.88847255706787" w:lineRule="auto"/>
        <w:ind w:left="720" w:right="363.905029296875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coffees on a professional barista machine and other Starbucks drinks such as Frappuccino’s.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9.88847255706787" w:lineRule="auto"/>
        <w:ind w:left="720" w:right="363.905029296875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 orders and dealing with money and the till.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9.88847255706787" w:lineRule="auto"/>
        <w:ind w:left="720" w:right="363.905029296875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Serving food.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9.88847255706787" w:lineRule="auto"/>
        <w:ind w:left="720" w:right="363.905029296875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cleaning the store and coffee machines at the end of the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9.88847255706787" w:lineRule="auto"/>
        <w:ind w:left="720" w:right="363.905029296875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opening the shop and turning on the machines.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9.88847255706787" w:lineRule="auto"/>
        <w:ind w:left="720" w:right="363.905029296875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Dealing with customers and delivering extra customer service skills.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2600402832031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15576171875" w:line="240" w:lineRule="auto"/>
        <w:ind w:left="343.28002929687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title: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Presenter/Producer.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 of the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December 2013 and 2014.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Colm Hayes.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.619934082031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RTÉ 2fm, Donnybrook, Dublin 4.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a Christmas show for RTE Digital.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720" w:right="49.81079101562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Interviewed Miley Cyrus for my show and many people from different countries about how they celebrate Christmas.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5107421875" w:line="240" w:lineRule="auto"/>
        <w:ind w:left="342.6199340820312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Voluntary work: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5107421875" w:line="240" w:lineRule="auto"/>
        <w:ind w:left="342.61993408203125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280029296875" w:righ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Job Title: Volunteer.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2018- July 2018.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Failte Refugee UCD.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.619934082031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UCD.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Gave English lessons to asylum seekers from various Direct Provision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traveled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UCD.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Underwent multiple training sessions with Failte Refugee before volunteering.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69189453125" w:line="240" w:lineRule="auto"/>
        <w:ind w:left="343.28002929687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Job title: Volunteer.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2015-2016.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Cycle Against Suicide.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.619934082031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 charity.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Duties: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a coffee shack handing out free coffee and worked with a till.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Handed out leaflets for the charity regularly.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Helped with the opening launch of the cycle in Swords Castle.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1934814453125" w:line="240" w:lineRule="auto"/>
        <w:ind w:left="343.28002929687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Job title: Day Care Assistant.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7th of March –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March 2016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Step by Step child and family project,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2.619934082031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Orbey Chambers, 7 Coke Lane,Smithfield.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.7199401855469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Cooked lunch for the children when they arrived from school.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Helped the children with homework.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Played games with the children in the playroom.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2600402832031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2600402832031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2600402832031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56982421875" w:line="240" w:lineRule="auto"/>
        <w:ind w:left="352.2999572753906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Skills and Qualities: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.2999572753906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.5600280761719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.5600280761719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.4400024414062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Dedicated.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17529296875" w:line="240" w:lineRule="auto"/>
        <w:ind w:left="342.6199340820312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Achievements: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a Bronze in 2016 for Gaisce.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Got promoted to Team Leader when I worked for Heineken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campaign with Honey and Buzz Marketing company.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720" w:right="119.03320312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Took part in the choir for Joseph and The Amazing Dreamcoat in the Bord Gais Energy Theatre with stagecoach in 2009.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29.88847255706787" w:lineRule="auto"/>
        <w:ind w:left="720" w:right="119.03320312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tudied Spanish in the college ‘Spanish in Cadiz’ in Cadiz, for 3 weeks - (May – June 2017.)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Traveled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Europe for a month interrailing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Traveled South East Asia for four months.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78125" w:line="240" w:lineRule="auto"/>
        <w:ind w:left="718.2600402832031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.260009765625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Interests and Hobbies: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Enjoy going to the gym weekly.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Played hockey, 7 years’ experience with ‘Genesis’ club and school teams, where I was promoted to captain in both school hockey and outside hockey club.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Creative writing. Entered the competition ‘Write A Book’ in 2013.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720" w:right="247.768554687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nterested in music and have experience in playing the piano, singing for Junior Cert Practical.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720" w:right="247.7685546875" w:hanging="360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Helping with the charity Cycle Against Suicide regularly for mental health awareness.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85107421875" w:line="240" w:lineRule="auto"/>
        <w:ind w:left="345.03997802734375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References: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references available at request.</w:t>
      </w:r>
    </w:p>
    <w:sectPr>
      <w:pgSz w:h="15840" w:w="12240" w:orient="portrait"/>
      <w:pgMar w:bottom="1497.755126953125" w:top="690.234375" w:left="1099.1400146484375" w:right="1498.9770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