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E157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34"/>
          <w:szCs w:val="34"/>
        </w:rPr>
        <w:t xml:space="preserve">Jack Healy </w:t>
      </w:r>
    </w:p>
    <w:p w14:paraId="4E68D603" w14:textId="586518A6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DejaVuSans" w:eastAsia="Times New Roman" w:hAnsi="DejaVuSans" w:cs="Times New Roman"/>
          <w:color w:val="0000CC"/>
          <w:sz w:val="18"/>
          <w:szCs w:val="18"/>
        </w:rPr>
        <w:t>-</w:t>
      </w:r>
      <w:r w:rsidRPr="00FC2D67">
        <w:rPr>
          <w:rFonts w:ascii="DejaVuSans" w:eastAsia="Times New Roman" w:hAnsi="DejaVuSans" w:cs="Times New Roman"/>
          <w:color w:val="0000CC"/>
          <w:sz w:val="18"/>
          <w:szCs w:val="18"/>
        </w:rPr>
        <w:t xml:space="preserve">jhealy8@tcd.ie </w:t>
      </w:r>
      <w:r>
        <w:rPr>
          <w:rFonts w:ascii="DejaVuSans" w:eastAsia="Times New Roman" w:hAnsi="DejaVuSans" w:cs="Times New Roman"/>
          <w:color w:val="0000CC"/>
          <w:sz w:val="18"/>
          <w:szCs w:val="18"/>
        </w:rPr>
        <w:t xml:space="preserve"> -</w:t>
      </w:r>
      <w:r w:rsidRPr="00FC2D67">
        <w:rPr>
          <w:rFonts w:ascii="DejaVuSans" w:eastAsia="Times New Roman" w:hAnsi="DejaVuSans" w:cs="Times New Roman"/>
          <w:sz w:val="18"/>
          <w:szCs w:val="18"/>
        </w:rPr>
        <w:t xml:space="preserve">0872405411 </w:t>
      </w:r>
      <w:r>
        <w:rPr>
          <w:rFonts w:ascii="DejaVuSans" w:eastAsia="Times New Roman" w:hAnsi="DejaVuSans" w:cs="Times New Roman"/>
          <w:sz w:val="18"/>
          <w:szCs w:val="18"/>
        </w:rPr>
        <w:t>-56 Prussia Street Dublin 7</w:t>
      </w:r>
    </w:p>
    <w:p w14:paraId="26E70862" w14:textId="77777777" w:rsidR="00FC2D67" w:rsidRDefault="00FC2D67" w:rsidP="00FC2D67">
      <w:pPr>
        <w:spacing w:before="100" w:beforeAutospacing="1" w:after="100" w:afterAutospacing="1"/>
        <w:rPr>
          <w:rFonts w:ascii="DejaVuSans" w:eastAsia="Times New Roman" w:hAnsi="DejaVuSans" w:cs="Times New Roman"/>
          <w:color w:val="666666"/>
        </w:rPr>
      </w:pPr>
      <w:r w:rsidRPr="00FC2D67">
        <w:rPr>
          <w:rFonts w:ascii="DejaVuSans" w:eastAsia="Times New Roman" w:hAnsi="DejaVuSans" w:cs="Times New Roman"/>
          <w:color w:val="666666"/>
        </w:rPr>
        <w:t xml:space="preserve">Work Experience </w:t>
      </w:r>
    </w:p>
    <w:p w14:paraId="75CBE5F3" w14:textId="2E64788F" w:rsidR="00BE7267" w:rsidRPr="00BE7267" w:rsidRDefault="00BE7267" w:rsidP="00FC2D67">
      <w:pPr>
        <w:spacing w:before="100" w:beforeAutospacing="1" w:after="100" w:afterAutospacing="1"/>
        <w:rPr>
          <w:rFonts w:ascii="DejaVuSans" w:eastAsia="Times New Roman" w:hAnsi="DejaVuSans" w:cs="Times New Roman"/>
          <w:b/>
          <w:color w:val="000000" w:themeColor="text1"/>
        </w:rPr>
      </w:pPr>
      <w:r w:rsidRPr="00BE7267">
        <w:rPr>
          <w:rFonts w:ascii="DejaVuSans" w:eastAsia="Times New Roman" w:hAnsi="DejaVuSans" w:cs="Times New Roman"/>
          <w:b/>
          <w:color w:val="000000" w:themeColor="text1"/>
        </w:rPr>
        <w:t xml:space="preserve">Waiter/Bartender </w:t>
      </w:r>
    </w:p>
    <w:p w14:paraId="2A4183A7" w14:textId="4CA2F058" w:rsidR="00BE7267" w:rsidRDefault="00BE7267" w:rsidP="00BE7267">
      <w:pPr>
        <w:spacing w:before="100" w:beforeAutospacing="1" w:after="100" w:afterAutospacing="1"/>
        <w:rPr>
          <w:rFonts w:ascii="DejaVuSans" w:eastAsia="Times New Roman" w:hAnsi="DejaVuSans" w:cs="Times New Roman"/>
          <w:color w:val="666666"/>
          <w:sz w:val="18"/>
          <w:szCs w:val="18"/>
        </w:rPr>
      </w:pPr>
      <w:r w:rsidRPr="00BE72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Westin Hotel </w:t>
      </w:r>
      <w:r>
        <w:rPr>
          <w:rFonts w:ascii="DejaVuSans" w:eastAsia="Times New Roman" w:hAnsi="DejaVuSans" w:cs="Times New Roman"/>
          <w:color w:val="666666"/>
          <w:sz w:val="18"/>
          <w:szCs w:val="18"/>
        </w:rPr>
        <w:t>–Dublin (September 2019- present day)</w:t>
      </w:r>
    </w:p>
    <w:p w14:paraId="43E3F59B" w14:textId="21EB4D84" w:rsidR="00BE7267" w:rsidRPr="00BE7267" w:rsidRDefault="00BE7267" w:rsidP="00BE7267">
      <w:pPr>
        <w:spacing w:before="100" w:beforeAutospacing="1" w:after="100" w:afterAutospacing="1"/>
        <w:rPr>
          <w:rFonts w:ascii="DejaVuSans" w:eastAsia="Times New Roman" w:hAnsi="DejaVuSans" w:cs="Times New Roman"/>
          <w:color w:val="000000" w:themeColor="text1"/>
          <w:sz w:val="18"/>
          <w:szCs w:val="18"/>
        </w:rPr>
      </w:pPr>
      <w:r w:rsidRPr="00BE7267">
        <w:rPr>
          <w:rFonts w:ascii="DejaVuSans" w:eastAsia="Times New Roman" w:hAnsi="DejaVuSans" w:cs="Times New Roman"/>
          <w:color w:val="000000" w:themeColor="text1"/>
          <w:sz w:val="18"/>
          <w:szCs w:val="18"/>
        </w:rPr>
        <w:t>Responsible for serving guests at banquet events at a five star hotel. Also tasked with serving drinks and pulling pints at some functions.</w:t>
      </w:r>
    </w:p>
    <w:p w14:paraId="08396289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b/>
          <w:bCs/>
          <w:sz w:val="22"/>
          <w:szCs w:val="22"/>
        </w:rPr>
        <w:t xml:space="preserve">Banquet Server/Conference Services Operative </w:t>
      </w:r>
    </w:p>
    <w:p w14:paraId="1C85C776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Ocean Edge Resort </w:t>
      </w:r>
      <w:r w:rsidRPr="00FC2D67">
        <w:rPr>
          <w:rFonts w:ascii="DejaVuSans" w:eastAsia="Times New Roman" w:hAnsi="DejaVuSans" w:cs="Times New Roman"/>
          <w:sz w:val="18"/>
          <w:szCs w:val="18"/>
        </w:rPr>
        <w:t xml:space="preserve">- 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Cape Cod, MA May 2019 to August 2019 </w:t>
      </w:r>
    </w:p>
    <w:p w14:paraId="5341BB5B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18"/>
          <w:szCs w:val="18"/>
        </w:rPr>
        <w:t xml:space="preserve">Involved in the setup of huge conferences ranging from ten to 800 people. Tasked with moving chairs tables and other various items required for specific and wide-ranging conferences. My main role was a banquet server where it was my responsibility to deliver food to customers </w:t>
      </w:r>
    </w:p>
    <w:p w14:paraId="1BBD6276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b/>
          <w:bCs/>
          <w:sz w:val="22"/>
          <w:szCs w:val="22"/>
        </w:rPr>
        <w:t xml:space="preserve">Bar Back </w:t>
      </w:r>
    </w:p>
    <w:p w14:paraId="4B76F885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Celt Bar </w:t>
      </w:r>
      <w:r w:rsidRPr="00FC2D67">
        <w:rPr>
          <w:rFonts w:ascii="DejaVuSans" w:eastAsia="Times New Roman" w:hAnsi="DejaVuSans" w:cs="Times New Roman"/>
          <w:sz w:val="18"/>
          <w:szCs w:val="18"/>
        </w:rPr>
        <w:t xml:space="preserve">- 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>Dublin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br/>
        <w:t xml:space="preserve">January 2019 to May 2019 </w:t>
      </w:r>
      <w:bookmarkStart w:id="0" w:name="_GoBack"/>
      <w:bookmarkEnd w:id="0"/>
    </w:p>
    <w:p w14:paraId="2E28F43D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18"/>
          <w:szCs w:val="18"/>
        </w:rPr>
        <w:t xml:space="preserve">Responsible for the cleaning of glasses and the maintenance of stock. Was also head of delivery and responsible for changing kegs amongst other duties </w:t>
      </w:r>
    </w:p>
    <w:p w14:paraId="742E8D8A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b/>
          <w:bCs/>
          <w:sz w:val="22"/>
          <w:szCs w:val="22"/>
        </w:rPr>
        <w:t xml:space="preserve">Kitchen Porter </w:t>
      </w:r>
    </w:p>
    <w:p w14:paraId="38F8EEFB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Forest and Marcy </w:t>
      </w:r>
      <w:r w:rsidRPr="00FC2D67">
        <w:rPr>
          <w:rFonts w:ascii="DejaVuSans" w:eastAsia="Times New Roman" w:hAnsi="DejaVuSans" w:cs="Times New Roman"/>
          <w:sz w:val="18"/>
          <w:szCs w:val="18"/>
        </w:rPr>
        <w:t xml:space="preserve">- 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Dublin September 2018 to December 2018 </w:t>
      </w:r>
    </w:p>
    <w:p w14:paraId="40F4D2CC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18"/>
          <w:szCs w:val="18"/>
        </w:rPr>
        <w:t>Dublin.</w:t>
      </w:r>
      <w:r w:rsidRPr="00FC2D67">
        <w:rPr>
          <w:rFonts w:ascii="DejaVuSans" w:eastAsia="Times New Roman" w:hAnsi="DejaVuSans" w:cs="Times New Roman"/>
          <w:sz w:val="18"/>
          <w:szCs w:val="18"/>
        </w:rPr>
        <w:br/>
        <w:t xml:space="preserve">Worked quickly, efficiently and meticulously to clean crockery, pots, pans and kitchen appliances in Michelin bib gourmand kitchen. Assisted </w:t>
      </w:r>
      <w:proofErr w:type="spellStart"/>
      <w:r w:rsidRPr="00FC2D67">
        <w:rPr>
          <w:rFonts w:ascii="DejaVuSans" w:eastAsia="Times New Roman" w:hAnsi="DejaVuSans" w:cs="Times New Roman"/>
          <w:sz w:val="18"/>
          <w:szCs w:val="18"/>
        </w:rPr>
        <w:t>mise</w:t>
      </w:r>
      <w:proofErr w:type="spellEnd"/>
      <w:r w:rsidRPr="00FC2D67">
        <w:rPr>
          <w:rFonts w:ascii="DejaVuSans" w:eastAsia="Times New Roman" w:hAnsi="DejaVuSans" w:cs="Times New Roman"/>
          <w:sz w:val="18"/>
          <w:szCs w:val="18"/>
        </w:rPr>
        <w:t xml:space="preserve"> </w:t>
      </w:r>
      <w:proofErr w:type="spellStart"/>
      <w:r w:rsidRPr="00FC2D67">
        <w:rPr>
          <w:rFonts w:ascii="DejaVuSans" w:eastAsia="Times New Roman" w:hAnsi="DejaVuSans" w:cs="Times New Roman"/>
          <w:sz w:val="18"/>
          <w:szCs w:val="18"/>
        </w:rPr>
        <w:t>en</w:t>
      </w:r>
      <w:proofErr w:type="spellEnd"/>
      <w:r w:rsidRPr="00FC2D67">
        <w:rPr>
          <w:rFonts w:ascii="DejaVuSans" w:eastAsia="Times New Roman" w:hAnsi="DejaVuSans" w:cs="Times New Roman"/>
          <w:sz w:val="18"/>
          <w:szCs w:val="18"/>
        </w:rPr>
        <w:t xml:space="preserve"> place whenever I was not busy with cleaning. Developed my eye for detail, organisation and team work in high pressure environment. </w:t>
      </w:r>
    </w:p>
    <w:p w14:paraId="0B47BE1E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b/>
          <w:bCs/>
          <w:sz w:val="22"/>
          <w:szCs w:val="22"/>
        </w:rPr>
        <w:t xml:space="preserve">Paralegal </w:t>
      </w:r>
    </w:p>
    <w:p w14:paraId="5A554EDA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Howe &amp; Co </w:t>
      </w:r>
      <w:r w:rsidRPr="00FC2D67">
        <w:rPr>
          <w:rFonts w:ascii="DejaVuSans" w:eastAsia="Times New Roman" w:hAnsi="DejaVuSans" w:cs="Times New Roman"/>
          <w:sz w:val="18"/>
          <w:szCs w:val="18"/>
        </w:rPr>
        <w:t xml:space="preserve">- 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London, Greater London May 2017 to September 2018 </w:t>
      </w:r>
    </w:p>
    <w:p w14:paraId="15BEE5C1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18"/>
          <w:szCs w:val="18"/>
        </w:rPr>
        <w:t>Howe &amp; Co Solicitors London.</w:t>
      </w:r>
      <w:r w:rsidRPr="00FC2D67">
        <w:rPr>
          <w:rFonts w:ascii="DejaVuSans" w:eastAsia="Times New Roman" w:hAnsi="DejaVuSans" w:cs="Times New Roman"/>
          <w:sz w:val="18"/>
          <w:szCs w:val="18"/>
        </w:rPr>
        <w:br/>
        <w:t xml:space="preserve">Worked in the inquiry team of the firm while it was involved in representing over 40% of the core participants in the Independent inquiry into child sexual abuse, the largest in the history of the UK, as well as the </w:t>
      </w:r>
      <w:proofErr w:type="spellStart"/>
      <w:r w:rsidRPr="00FC2D67">
        <w:rPr>
          <w:rFonts w:ascii="DejaVuSans" w:eastAsia="Times New Roman" w:hAnsi="DejaVuSans" w:cs="Times New Roman"/>
          <w:sz w:val="18"/>
          <w:szCs w:val="18"/>
        </w:rPr>
        <w:t>Grenfel</w:t>
      </w:r>
      <w:proofErr w:type="spellEnd"/>
      <w:r w:rsidRPr="00FC2D67">
        <w:rPr>
          <w:rFonts w:ascii="DejaVuSans" w:eastAsia="Times New Roman" w:hAnsi="DejaVuSans" w:cs="Times New Roman"/>
          <w:sz w:val="18"/>
          <w:szCs w:val="18"/>
        </w:rPr>
        <w:t xml:space="preserve"> Tower inquiry. Part of my duties included taking witness statements from survivors and liaising the solicitors to the inquiry regarding meetings and potential hearing dates. I was also responsible for reading and creating briefings on inquiry disclosure for senior solicitors as well being responsible for their time keeping and bill drafting. </w:t>
      </w:r>
    </w:p>
    <w:p w14:paraId="4E1F7D4B" w14:textId="60DB0333" w:rsidR="002A459D" w:rsidRDefault="00FC2D67" w:rsidP="00FC2D67">
      <w:pPr>
        <w:spacing w:before="100" w:beforeAutospacing="1" w:after="100" w:afterAutospacing="1"/>
        <w:rPr>
          <w:rFonts w:ascii="DejaVuSans" w:eastAsia="Times New Roman" w:hAnsi="DejaVuSans" w:cs="Times New Roman"/>
          <w:color w:val="000000" w:themeColor="text1"/>
          <w:sz w:val="18"/>
          <w:szCs w:val="18"/>
        </w:rPr>
      </w:pPr>
      <w:r w:rsidRPr="00FC2D67">
        <w:rPr>
          <w:rFonts w:ascii="DejaVuSans" w:eastAsia="Times New Roman" w:hAnsi="DejaVuSans" w:cs="Times New Roman"/>
          <w:b/>
          <w:color w:val="000000" w:themeColor="text1"/>
          <w:sz w:val="22"/>
          <w:szCs w:val="22"/>
        </w:rPr>
        <w:t xml:space="preserve">Stage </w:t>
      </w:r>
      <w:r w:rsidR="002A459D" w:rsidRPr="00FC2D67">
        <w:rPr>
          <w:rFonts w:ascii="DejaVuSans" w:eastAsia="Times New Roman" w:hAnsi="DejaVuSans" w:cs="Times New Roman"/>
          <w:b/>
          <w:color w:val="000000" w:themeColor="text1"/>
          <w:sz w:val="22"/>
          <w:szCs w:val="22"/>
        </w:rPr>
        <w:t>Operative</w:t>
      </w:r>
    </w:p>
    <w:p w14:paraId="5780C772" w14:textId="31B028F1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color w:val="000000" w:themeColor="text1"/>
          <w:sz w:val="18"/>
          <w:szCs w:val="18"/>
        </w:rPr>
        <w:t xml:space="preserve">February 2017 to September 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2018 </w:t>
      </w:r>
    </w:p>
    <w:p w14:paraId="4224CEF6" w14:textId="798227A0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18"/>
          <w:szCs w:val="18"/>
        </w:rPr>
        <w:t>Entertainment Services Ireland.</w:t>
      </w:r>
      <w:r w:rsidRPr="00FC2D67">
        <w:rPr>
          <w:rFonts w:ascii="DejaVuSans" w:eastAsia="Times New Roman" w:hAnsi="DejaVuSans" w:cs="Times New Roman"/>
          <w:sz w:val="18"/>
          <w:szCs w:val="18"/>
        </w:rPr>
        <w:br/>
        <w:t xml:space="preserve">Involved in the construction and deconstruction of plays and stages in venues such as Croke Park. Involved in sound and light fittings for concerts and plays. </w:t>
      </w:r>
    </w:p>
    <w:p w14:paraId="4A291E56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color w:val="666666"/>
        </w:rPr>
        <w:lastRenderedPageBreak/>
        <w:t xml:space="preserve">Education </w:t>
      </w:r>
    </w:p>
    <w:p w14:paraId="267DA0AF" w14:textId="77777777" w:rsidR="00FC2D67" w:rsidRPr="00FC2D67" w:rsidRDefault="00FC2D67" w:rsidP="00FC2D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C2D67">
        <w:rPr>
          <w:rFonts w:ascii="DejaVuSans" w:eastAsia="Times New Roman" w:hAnsi="DejaVuSans" w:cs="Times New Roman"/>
          <w:b/>
          <w:bCs/>
          <w:sz w:val="20"/>
          <w:szCs w:val="20"/>
        </w:rPr>
        <w:t xml:space="preserve">LLB in Law </w:t>
      </w:r>
    </w:p>
    <w:p w14:paraId="2A88FA09" w14:textId="4B6412E0" w:rsidR="00FC2D67" w:rsidRPr="00FC2D67" w:rsidRDefault="00FC2D67" w:rsidP="002A45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D67">
        <w:rPr>
          <w:rFonts w:ascii="DejaVuSans" w:eastAsia="Times New Roman" w:hAnsi="DejaVuSans" w:cs="Times New Roman"/>
          <w:sz w:val="18"/>
          <w:szCs w:val="18"/>
        </w:rPr>
        <w:t xml:space="preserve">Trinity College Dublin </w:t>
      </w:r>
      <w:r w:rsidR="002A459D">
        <w:rPr>
          <w:rFonts w:ascii="Times New Roman" w:eastAsia="Times New Roman" w:hAnsi="Times New Roman" w:cs="Times New Roman"/>
        </w:rPr>
        <w:t xml:space="preserve"> </w:t>
      </w:r>
      <w:r w:rsidRPr="00FC2D67">
        <w:rPr>
          <w:rFonts w:ascii="DejaVuSans" w:eastAsia="Times New Roman" w:hAnsi="DejaVuSans" w:cs="Times New Roman"/>
          <w:color w:val="666666"/>
          <w:sz w:val="18"/>
          <w:szCs w:val="18"/>
        </w:rPr>
        <w:t xml:space="preserve">2016 to 2020 </w:t>
      </w:r>
    </w:p>
    <w:p w14:paraId="7F496A84" w14:textId="77777777" w:rsidR="00AC7545" w:rsidRDefault="00AC7545"/>
    <w:sectPr w:rsidR="00AC7545" w:rsidSect="00EA39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San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67"/>
    <w:rsid w:val="002A459D"/>
    <w:rsid w:val="003B71E0"/>
    <w:rsid w:val="00AC7545"/>
    <w:rsid w:val="00BE7267"/>
    <w:rsid w:val="00EA39F5"/>
    <w:rsid w:val="00F24E3D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7F74"/>
  <w15:chartTrackingRefBased/>
  <w15:docId w15:val="{FFDAD888-C136-2C44-8829-57D72B7D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D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Ryan</dc:creator>
  <cp:keywords/>
  <dc:description/>
  <cp:lastModifiedBy>Jack Healy</cp:lastModifiedBy>
  <cp:revision>2</cp:revision>
  <dcterms:created xsi:type="dcterms:W3CDTF">2020-01-20T13:05:00Z</dcterms:created>
  <dcterms:modified xsi:type="dcterms:W3CDTF">2020-01-20T13:05:00Z</dcterms:modified>
</cp:coreProperties>
</file>