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C5EB6" w:rsidP="0ABC59D1" w:rsidRDefault="0ABC59D1" w14:paraId="7820E727" w14:textId="161A5801">
      <w:pPr>
        <w:ind w:left="2880" w:firstLine="720"/>
        <w:rPr>
          <w:rFonts w:ascii="Times New Roman" w:hAnsi="Times New Roman" w:eastAsia="Times New Roman" w:cs="Times New Roman"/>
          <w:sz w:val="24"/>
          <w:szCs w:val="24"/>
        </w:rPr>
      </w:pPr>
      <w:r w:rsidRPr="0ABC59D1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    Jacqueline Asemota</w:t>
      </w:r>
    </w:p>
    <w:p w:rsidR="00D077FB" w:rsidP="0ABC59D1" w:rsidRDefault="0ABC59D1" w14:paraId="0F95F026" w14:textId="03C44776">
      <w:pPr>
        <w:ind w:left="720" w:firstLine="720"/>
        <w:rPr>
          <w:rFonts w:ascii="Times New Roman" w:hAnsi="Times New Roman" w:eastAsia="Times New Roman" w:cs="Times New Roman"/>
        </w:rPr>
      </w:pPr>
      <w:r w:rsidRPr="0ABC59D1">
        <w:rPr>
          <w:rFonts w:ascii="Times New Roman" w:hAnsi="Times New Roman" w:eastAsia="Times New Roman" w:cs="Times New Roman"/>
        </w:rPr>
        <w:t xml:space="preserve">        Dublin, Ireland |  +353873924408 | </w:t>
      </w:r>
      <w:hyperlink r:id="rId9">
        <w:r w:rsidRPr="0ABC59D1">
          <w:rPr>
            <w:rStyle w:val="Hyperlink"/>
            <w:rFonts w:ascii="Times New Roman" w:hAnsi="Times New Roman" w:eastAsia="Times New Roman" w:cs="Times New Roman"/>
          </w:rPr>
          <w:t>jacquelineasemota@gmail.com</w:t>
        </w:r>
      </w:hyperlink>
      <w:r w:rsidRPr="0ABC59D1">
        <w:rPr>
          <w:rFonts w:ascii="Times New Roman" w:hAnsi="Times New Roman" w:eastAsia="Times New Roman" w:cs="Times New Roman"/>
        </w:rPr>
        <w:t xml:space="preserve"> | </w:t>
      </w:r>
      <w:hyperlink r:id="rId10">
        <w:r w:rsidRPr="0ABC59D1">
          <w:rPr>
            <w:rStyle w:val="Hyperlink"/>
            <w:rFonts w:ascii="Times New Roman" w:hAnsi="Times New Roman" w:eastAsia="Times New Roman" w:cs="Times New Roman"/>
          </w:rPr>
          <w:t>LinkedIn</w:t>
        </w:r>
      </w:hyperlink>
    </w:p>
    <w:p w:rsidRPr="00D75F65" w:rsidR="008306F7" w:rsidP="0ABC59D1" w:rsidRDefault="0ABC59D1" w14:paraId="39940832" w14:textId="5983F76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lang w:eastAsia="en-IE"/>
        </w:rPr>
      </w:pPr>
      <w:r w:rsidRPr="1FD7155C" w:rsidR="48A7018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eastAsia="en-IE"/>
        </w:rPr>
        <w:t xml:space="preserve">PROFESSIONAL SUMMARY </w:t>
      </w:r>
    </w:p>
    <w:p w:rsidR="1FD7155C" w:rsidP="1FD7155C" w:rsidRDefault="1FD7155C" w14:paraId="284DD87A" w14:textId="3214B655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lang w:eastAsia="en-IE"/>
        </w:rPr>
      </w:pPr>
    </w:p>
    <w:p w:rsidR="1FD7155C" w:rsidP="03DC1343" w:rsidRDefault="1FD7155C" w14:paraId="7587216C" w14:textId="4A5F56EA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lang w:eastAsia="en-IE"/>
        </w:rPr>
      </w:pPr>
      <w:r w:rsidRPr="27DE447D" w:rsidR="1AC8D018">
        <w:rPr>
          <w:rFonts w:ascii="Times New Roman" w:hAnsi="Times New Roman" w:eastAsia="Times New Roman" w:cs="Times New Roman"/>
          <w:color w:val="000000" w:themeColor="text1" w:themeTint="FF" w:themeShade="FF"/>
          <w:lang w:eastAsia="en-IE"/>
        </w:rPr>
        <w:t>I am a LLB graduate from Maynooth University. I have</w:t>
      </w:r>
      <w:r w:rsidRPr="27DE447D" w:rsidR="6F727C68">
        <w:rPr>
          <w:rFonts w:ascii="Times New Roman" w:hAnsi="Times New Roman" w:eastAsia="Times New Roman" w:cs="Times New Roman"/>
          <w:color w:val="000000" w:themeColor="text1" w:themeTint="FF" w:themeShade="FF"/>
          <w:lang w:eastAsia="en-IE"/>
        </w:rPr>
        <w:t xml:space="preserve"> a robust foundation in legal research and drafting, honed through</w:t>
      </w:r>
      <w:r w:rsidRPr="27DE447D" w:rsidR="1AC8D018">
        <w:rPr>
          <w:rFonts w:ascii="Times New Roman" w:hAnsi="Times New Roman" w:eastAsia="Times New Roman" w:cs="Times New Roman"/>
          <w:color w:val="000000" w:themeColor="text1" w:themeTint="FF" w:themeShade="FF"/>
          <w:lang w:eastAsia="en-IE"/>
        </w:rPr>
        <w:t xml:space="preserve"> </w:t>
      </w:r>
      <w:r w:rsidRPr="27DE447D" w:rsidR="1AC8D018">
        <w:rPr>
          <w:rFonts w:ascii="Times New Roman" w:hAnsi="Times New Roman" w:eastAsia="Times New Roman" w:cs="Times New Roman"/>
          <w:color w:val="000000" w:themeColor="text1" w:themeTint="FF" w:themeShade="FF"/>
          <w:u w:val="none"/>
          <w:lang w:eastAsia="en-IE"/>
        </w:rPr>
        <w:t xml:space="preserve">extensive </w:t>
      </w:r>
      <w:r w:rsidRPr="27DE447D" w:rsidR="1AC8D018">
        <w:rPr>
          <w:rFonts w:ascii="Times New Roman" w:hAnsi="Times New Roman" w:eastAsia="Times New Roman" w:cs="Times New Roman"/>
          <w:color w:val="000000" w:themeColor="text1" w:themeTint="FF" w:themeShade="FF"/>
          <w:lang w:eastAsia="en-IE"/>
        </w:rPr>
        <w:t xml:space="preserve">experience in </w:t>
      </w:r>
      <w:r w:rsidRPr="27DE447D" w:rsidR="20F58D0B">
        <w:rPr>
          <w:rFonts w:ascii="Times New Roman" w:hAnsi="Times New Roman" w:eastAsia="Times New Roman" w:cs="Times New Roman"/>
          <w:color w:val="000000" w:themeColor="text1" w:themeTint="FF" w:themeShade="FF"/>
          <w:lang w:eastAsia="en-IE"/>
        </w:rPr>
        <w:t xml:space="preserve">real estate </w:t>
      </w:r>
      <w:r w:rsidRPr="27DE447D" w:rsidR="1AC8D018">
        <w:rPr>
          <w:rFonts w:ascii="Times New Roman" w:hAnsi="Times New Roman" w:eastAsia="Times New Roman" w:cs="Times New Roman"/>
          <w:color w:val="000000" w:themeColor="text1" w:themeTint="FF" w:themeShade="FF"/>
          <w:lang w:eastAsia="en-IE"/>
        </w:rPr>
        <w:t>and tax paralegal roles</w:t>
      </w:r>
      <w:r w:rsidRPr="27DE447D" w:rsidR="1BACADB2">
        <w:rPr>
          <w:rFonts w:ascii="Times New Roman" w:hAnsi="Times New Roman" w:eastAsia="Times New Roman" w:cs="Times New Roman"/>
          <w:color w:val="000000" w:themeColor="text1" w:themeTint="FF" w:themeShade="FF"/>
          <w:lang w:eastAsia="en-IE"/>
        </w:rPr>
        <w:t xml:space="preserve"> </w:t>
      </w:r>
      <w:r w:rsidRPr="27DE447D" w:rsidR="1AC8D018">
        <w:rPr>
          <w:rFonts w:ascii="Times New Roman" w:hAnsi="Times New Roman" w:eastAsia="Times New Roman" w:cs="Times New Roman"/>
          <w:color w:val="000000" w:themeColor="text1" w:themeTint="FF" w:themeShade="FF"/>
          <w:lang w:eastAsia="en-IE"/>
        </w:rPr>
        <w:t xml:space="preserve">at Arthur Cox. I have a proven </w:t>
      </w:r>
      <w:r w:rsidRPr="27DE447D" w:rsidR="1AC8D018">
        <w:rPr>
          <w:rFonts w:ascii="Times New Roman" w:hAnsi="Times New Roman" w:eastAsia="Times New Roman" w:cs="Times New Roman"/>
          <w:color w:val="000000" w:themeColor="text1" w:themeTint="FF" w:themeShade="FF"/>
          <w:lang w:eastAsia="en-IE"/>
        </w:rPr>
        <w:t>track record</w:t>
      </w:r>
      <w:r w:rsidRPr="27DE447D" w:rsidR="1AC8D018">
        <w:rPr>
          <w:rFonts w:ascii="Times New Roman" w:hAnsi="Times New Roman" w:eastAsia="Times New Roman" w:cs="Times New Roman"/>
          <w:color w:val="000000" w:themeColor="text1" w:themeTint="FF" w:themeShade="FF"/>
          <w:lang w:eastAsia="en-IE"/>
        </w:rPr>
        <w:t xml:space="preserve"> in legal research, case preparation, and client collaboration through my case support work for MRCI and Amicus ALJ. Additionally, I volunteer regularly for a legal advice hotline which has imprinted the importance of professionalism and empathy. I am an FE-1 candidate having recently passed exams in Equity and Property Law. I am eager to further develop the above skills while boosting growth at </w:t>
      </w:r>
      <w:r w:rsidRPr="27DE447D" w:rsidR="66524D0A">
        <w:rPr>
          <w:rFonts w:ascii="Times New Roman" w:hAnsi="Times New Roman" w:eastAsia="Times New Roman" w:cs="Times New Roman"/>
          <w:color w:val="000000" w:themeColor="text1" w:themeTint="FF" w:themeShade="FF"/>
          <w:lang w:eastAsia="en-IE"/>
        </w:rPr>
        <w:t xml:space="preserve">Byrne Wallace </w:t>
      </w:r>
      <w:r w:rsidRPr="27DE447D" w:rsidR="1AC8D018">
        <w:rPr>
          <w:rFonts w:ascii="Times New Roman" w:hAnsi="Times New Roman" w:eastAsia="Times New Roman" w:cs="Times New Roman"/>
          <w:color w:val="000000" w:themeColor="text1" w:themeTint="FF" w:themeShade="FF"/>
          <w:lang w:eastAsia="en-IE"/>
        </w:rPr>
        <w:t xml:space="preserve">and pursuing my demonstrated interest in </w:t>
      </w:r>
      <w:r w:rsidRPr="27DE447D" w:rsidR="766555BB">
        <w:rPr>
          <w:rFonts w:ascii="Times New Roman" w:hAnsi="Times New Roman" w:eastAsia="Times New Roman" w:cs="Times New Roman"/>
          <w:color w:val="000000" w:themeColor="text1" w:themeTint="FF" w:themeShade="FF"/>
          <w:lang w:eastAsia="en-IE"/>
        </w:rPr>
        <w:t>Law</w:t>
      </w:r>
    </w:p>
    <w:p w:rsidR="03DC1343" w:rsidP="03DC1343" w:rsidRDefault="03DC1343" w14:paraId="7A200D91" w14:textId="1CEA7757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lang w:eastAsia="en-IE"/>
        </w:rPr>
      </w:pPr>
    </w:p>
    <w:p w:rsidRPr="00D75F65" w:rsidR="003849C1" w:rsidP="1FD7155C" w:rsidRDefault="0ABC59D1" w14:paraId="655DC6A7" w14:textId="1BCD3987">
      <w:pPr>
        <w:pStyle w:val="Normal"/>
        <w:suppressLineNumbers w:val="0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hd w:val="clear" w:color="auto" w:fill="FFFFFF" w:themeFill="background1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eastAsia="en-IE"/>
        </w:rPr>
      </w:pPr>
      <w:r w:rsidRPr="1FD7155C" w:rsidR="48A7018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eastAsia="en-IE"/>
        </w:rPr>
        <w:t>EDUCATION</w:t>
      </w:r>
    </w:p>
    <w:p w:rsidR="00D119FE" w:rsidP="0ABC59D1" w:rsidRDefault="00D119FE" w14:paraId="6BCE0CC9" w14:textId="77777777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lang w:eastAsia="en-IE"/>
        </w:rPr>
      </w:pPr>
    </w:p>
    <w:p w:rsidRPr="00354452" w:rsidR="00B775BF" w:rsidP="0ABC59D1" w:rsidRDefault="0ABC59D1" w14:paraId="5278E0B9" w14:textId="1E3E4E1F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color w:val="000000"/>
          <w:lang w:val="en-GB" w:eastAsia="en-IE"/>
        </w:rPr>
      </w:pPr>
      <w:r w:rsidRPr="1FD7155C" w:rsidR="48A7018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eastAsia="en-IE"/>
        </w:rPr>
        <w:t xml:space="preserve">2019-2023                   Bachelor of Laws (LLB), </w:t>
      </w:r>
      <w:r w:rsidRPr="1FD7155C" w:rsidR="48A70183">
        <w:rPr>
          <w:rFonts w:ascii="Times New Roman" w:hAnsi="Times New Roman" w:eastAsia="Times New Roman" w:cs="Times New Roman"/>
          <w:color w:val="000000" w:themeColor="text1" w:themeTint="FF" w:themeShade="FF"/>
          <w:lang w:eastAsia="en-IE"/>
        </w:rPr>
        <w:t>Maynooth</w:t>
      </w:r>
      <w:r w:rsidRPr="1FD7155C" w:rsidR="48A7018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eastAsia="en-IE"/>
        </w:rPr>
        <w:t xml:space="preserve"> </w:t>
      </w:r>
      <w:r w:rsidRPr="1FD7155C" w:rsidR="48A70183">
        <w:rPr>
          <w:rFonts w:ascii="Times New Roman" w:hAnsi="Times New Roman" w:eastAsia="Times New Roman" w:cs="Times New Roman"/>
          <w:color w:val="000000" w:themeColor="text1" w:themeTint="FF" w:themeShade="FF"/>
          <w:lang w:eastAsia="en-IE"/>
        </w:rPr>
        <w:t xml:space="preserve">University </w:t>
      </w:r>
    </w:p>
    <w:p w:rsidR="1FD7155C" w:rsidP="1FD7155C" w:rsidRDefault="1FD7155C" w14:paraId="10AA1069" w14:textId="6A2DF30D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lang w:eastAsia="en-IE"/>
        </w:rPr>
      </w:pPr>
    </w:p>
    <w:p w:rsidR="3BEAF128" w:rsidP="1FD7155C" w:rsidRDefault="3BEAF128" w14:paraId="5C888E93" w14:textId="5E981BE9">
      <w:pPr>
        <w:pStyle w:val="Normal"/>
        <w:suppressLineNumbers w:val="0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hd w:val="clear" w:color="auto" w:fill="FFFFFF" w:themeFill="background1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eastAsia="en-IE"/>
        </w:rPr>
      </w:pPr>
      <w:r w:rsidRPr="1FD7155C" w:rsidR="3BEAF12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eastAsia="en-IE"/>
        </w:rPr>
        <w:t>PROFESSIONAL LEGAL EDUCATION</w:t>
      </w:r>
    </w:p>
    <w:p w:rsidR="1FD7155C" w:rsidP="1FD7155C" w:rsidRDefault="1FD7155C" w14:paraId="24DF7A89" w14:textId="1B3302FD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eastAsia="en-IE"/>
        </w:rPr>
      </w:pPr>
    </w:p>
    <w:p w:rsidR="13971E1A" w:rsidP="1FD7155C" w:rsidRDefault="13971E1A" w14:paraId="3423B50B" w14:textId="552EE416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eastAsia="en-IE"/>
        </w:rPr>
      </w:pPr>
      <w:r w:rsidRPr="1FD7155C" w:rsidR="13971E1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eastAsia="en-IE"/>
        </w:rPr>
        <w:t xml:space="preserve">2024- Present             </w:t>
      </w:r>
      <w:r w:rsidRPr="1FD7155C" w:rsidR="3E8386E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eastAsia="en-IE"/>
        </w:rPr>
        <w:t>FE-1 Candidate, Law Society of Ireland</w:t>
      </w:r>
    </w:p>
    <w:p w:rsidR="0788E13A" w:rsidP="1FD7155C" w:rsidRDefault="0788E13A" w14:paraId="40BEC1FF" w14:textId="22276A3A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eastAsia="en-IE"/>
        </w:rPr>
      </w:pPr>
      <w:r w:rsidRPr="1FD7155C" w:rsidR="0788E13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eastAsia="en-IE"/>
        </w:rPr>
        <w:t xml:space="preserve">Subjects Passed: </w:t>
      </w:r>
      <w:r w:rsidRPr="1FD7155C" w:rsidR="7AF0403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eastAsia="en-IE"/>
        </w:rPr>
        <w:t xml:space="preserve">       </w:t>
      </w:r>
      <w:r w:rsidRPr="1FD7155C" w:rsidR="0788E13A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eastAsia="en-IE"/>
        </w:rPr>
        <w:t xml:space="preserve">Equity and Property Law </w:t>
      </w:r>
      <w:r w:rsidRPr="1FD7155C" w:rsidR="4345B256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eastAsia="en-IE"/>
        </w:rPr>
        <w:t xml:space="preserve"> </w:t>
      </w:r>
    </w:p>
    <w:p w:rsidRPr="00DD153F" w:rsidR="00604D9C" w:rsidP="0ABC59D1" w:rsidRDefault="00604D9C" w14:paraId="5F09A060" w14:textId="77777777">
      <w:pPr>
        <w:shd w:val="clear" w:color="auto" w:fill="FFFFFF" w:themeFill="background1"/>
        <w:spacing w:after="0" w:line="240" w:lineRule="auto"/>
        <w:ind w:left="720"/>
        <w:contextualSpacing/>
        <w:rPr>
          <w:rFonts w:ascii="Times New Roman" w:hAnsi="Times New Roman" w:eastAsia="Times New Roman" w:cs="Times New Roman"/>
          <w:color w:val="222222"/>
          <w:lang w:eastAsia="en-IE"/>
        </w:rPr>
      </w:pPr>
    </w:p>
    <w:p w:rsidRPr="008306F7" w:rsidR="00E93AC6" w:rsidP="0ABC59D1" w:rsidRDefault="0ABC59D1" w14:paraId="0F032A35" w14:textId="1433D25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/>
          <w:bCs/>
          <w:color w:val="222222"/>
          <w:lang w:eastAsia="en-IE"/>
        </w:rPr>
      </w:pPr>
      <w:r w:rsidRPr="0ABC59D1">
        <w:rPr>
          <w:rFonts w:ascii="Times New Roman" w:hAnsi="Times New Roman" w:eastAsia="Times New Roman" w:cs="Times New Roman"/>
          <w:b/>
          <w:bCs/>
          <w:color w:val="222222"/>
          <w:lang w:eastAsia="en-IE"/>
        </w:rPr>
        <w:t>WORK HISTORY</w:t>
      </w:r>
    </w:p>
    <w:p w:rsidR="008306F7" w:rsidP="0ABC59D1" w:rsidRDefault="008306F7" w14:paraId="4AE67B2B" w14:textId="21C4AD8B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color w:val="000000"/>
          <w:lang w:val="en-GB" w:eastAsia="en-IE"/>
        </w:rPr>
      </w:pPr>
    </w:p>
    <w:p w:rsidR="0ABC59D1" w:rsidP="0ABC59D1" w:rsidRDefault="0ABC59D1" w14:paraId="2B430BAE" w14:textId="3D3A3B26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lang w:val="en-GB" w:eastAsia="en-IE"/>
        </w:rPr>
      </w:pPr>
      <w:r w:rsidRPr="03DC1343" w:rsidR="42EFE51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val="en-GB" w:eastAsia="en-IE"/>
        </w:rPr>
        <w:t>Corp</w:t>
      </w:r>
      <w:r w:rsidRPr="03DC1343" w:rsidR="0194CA4D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val="en-GB" w:eastAsia="en-IE"/>
        </w:rPr>
        <w:t>or</w:t>
      </w:r>
      <w:r w:rsidRPr="03DC1343" w:rsidR="42EFE51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val="en-GB" w:eastAsia="en-IE"/>
        </w:rPr>
        <w:t>ate Graduate</w:t>
      </w:r>
      <w:r w:rsidRPr="03DC1343" w:rsidR="7170F2C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val="en-GB" w:eastAsia="en-IE"/>
        </w:rPr>
        <w:t xml:space="preserve"> </w:t>
      </w:r>
      <w:r w:rsidRPr="03DC1343" w:rsidR="42EFE51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val="en-GB" w:eastAsia="en-IE"/>
        </w:rPr>
        <w:t xml:space="preserve">- Real Estate paralegal     </w:t>
      </w:r>
      <w:r w:rsidRPr="03DC1343" w:rsidR="42EFE51B">
        <w:rPr>
          <w:rFonts w:ascii="Times New Roman" w:hAnsi="Times New Roman" w:eastAsia="Times New Roman" w:cs="Times New Roman"/>
          <w:color w:val="000000" w:themeColor="text1" w:themeTint="FF" w:themeShade="FF"/>
          <w:lang w:val="en-GB" w:eastAsia="en-IE"/>
        </w:rPr>
        <w:t xml:space="preserve">                                                                          March 2024</w:t>
      </w:r>
      <w:r w:rsidRPr="03DC1343" w:rsidR="42EFE51B">
        <w:rPr>
          <w:rFonts w:ascii="Times New Roman" w:hAnsi="Times New Roman" w:eastAsia="Times New Roman" w:cs="Times New Roman"/>
          <w:color w:val="000000" w:themeColor="text1" w:themeTint="FF" w:themeShade="FF"/>
          <w:lang w:val="en-GB" w:eastAsia="en-IE"/>
        </w:rPr>
        <w:t>-</w:t>
      </w:r>
      <w:r w:rsidRPr="03DC1343" w:rsidR="3FC9D767">
        <w:rPr>
          <w:rFonts w:ascii="Times New Roman" w:hAnsi="Times New Roman" w:eastAsia="Times New Roman" w:cs="Times New Roman"/>
          <w:color w:val="000000" w:themeColor="text1" w:themeTint="FF" w:themeShade="FF"/>
          <w:lang w:val="en-GB" w:eastAsia="en-IE"/>
        </w:rPr>
        <w:t xml:space="preserve"> </w:t>
      </w:r>
      <w:r w:rsidRPr="03DC1343" w:rsidR="42EFE51B">
        <w:rPr>
          <w:rFonts w:ascii="Times New Roman" w:hAnsi="Times New Roman" w:eastAsia="Times New Roman" w:cs="Times New Roman"/>
          <w:color w:val="000000" w:themeColor="text1" w:themeTint="FF" w:themeShade="FF"/>
          <w:lang w:val="en-GB" w:eastAsia="en-IE"/>
        </w:rPr>
        <w:t>P</w:t>
      </w:r>
      <w:r w:rsidRPr="03DC1343" w:rsidR="42EFE51B">
        <w:rPr>
          <w:rFonts w:ascii="Times New Roman" w:hAnsi="Times New Roman" w:eastAsia="Times New Roman" w:cs="Times New Roman"/>
          <w:color w:val="000000" w:themeColor="text1" w:themeTint="FF" w:themeShade="FF"/>
          <w:lang w:val="en-GB" w:eastAsia="en-IE"/>
        </w:rPr>
        <w:t>resent</w:t>
      </w:r>
    </w:p>
    <w:p w:rsidR="42EFE51B" w:rsidP="31B62891" w:rsidRDefault="42EFE51B" w14:paraId="115ABE58" w14:textId="7CD07AB0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lang w:val="en-GB" w:eastAsia="en-IE"/>
        </w:rPr>
      </w:pPr>
      <w:r w:rsidRPr="31B62891" w:rsidR="42EFE51B">
        <w:rPr>
          <w:rFonts w:ascii="Times New Roman" w:hAnsi="Times New Roman" w:eastAsia="Times New Roman" w:cs="Times New Roman"/>
          <w:color w:val="000000" w:themeColor="text1" w:themeTint="FF" w:themeShade="FF"/>
          <w:lang w:val="en-GB" w:eastAsia="en-IE"/>
        </w:rPr>
        <w:t xml:space="preserve">Arthur Cox </w:t>
      </w:r>
    </w:p>
    <w:p w:rsidR="31B62891" w:rsidP="31B62891" w:rsidRDefault="31B62891" w14:paraId="6C55CDF4" w14:textId="7946355C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lang w:val="en-GB" w:eastAsia="en-IE"/>
        </w:rPr>
      </w:pPr>
    </w:p>
    <w:p w:rsidR="4ABEE3F4" w:rsidP="31B62891" w:rsidRDefault="4ABEE3F4" w14:paraId="5A467033" w14:textId="50C01B4C">
      <w:pPr>
        <w:pStyle w:val="ListParagraph"/>
        <w:numPr>
          <w:ilvl w:val="0"/>
          <w:numId w:val="34"/>
        </w:num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lang w:val="en-GB" w:eastAsia="en-IE"/>
        </w:rPr>
      </w:pPr>
      <w:r w:rsidRPr="31B62891" w:rsidR="4ABEE3F4">
        <w:rPr>
          <w:rFonts w:ascii="Times New Roman" w:hAnsi="Times New Roman" w:eastAsia="Times New Roman" w:cs="Times New Roman"/>
          <w:color w:val="000000" w:themeColor="text1" w:themeTint="FF" w:themeShade="FF"/>
          <w:lang w:val="en-GB" w:eastAsia="en-IE"/>
        </w:rPr>
        <w:t>Assist</w:t>
      </w:r>
      <w:r w:rsidRPr="31B62891" w:rsidR="7BBF2BFA">
        <w:rPr>
          <w:rFonts w:ascii="Times New Roman" w:hAnsi="Times New Roman" w:eastAsia="Times New Roman" w:cs="Times New Roman"/>
          <w:color w:val="000000" w:themeColor="text1" w:themeTint="FF" w:themeShade="FF"/>
          <w:lang w:val="en-GB" w:eastAsia="en-IE"/>
        </w:rPr>
        <w:t>ing</w:t>
      </w:r>
      <w:r w:rsidRPr="31B62891" w:rsidR="4ABEE3F4">
        <w:rPr>
          <w:rFonts w:ascii="Times New Roman" w:hAnsi="Times New Roman" w:eastAsia="Times New Roman" w:cs="Times New Roman"/>
          <w:color w:val="000000" w:themeColor="text1" w:themeTint="FF" w:themeShade="FF"/>
          <w:lang w:val="en-GB" w:eastAsia="en-IE"/>
        </w:rPr>
        <w:t xml:space="preserve"> on inter-departmental and inter-group transactions </w:t>
      </w:r>
    </w:p>
    <w:p w:rsidR="4ABEE3F4" w:rsidP="31B62891" w:rsidRDefault="4ABEE3F4" w14:paraId="6BD6B573" w14:textId="27E1EF23">
      <w:pPr>
        <w:pStyle w:val="ListParagraph"/>
        <w:numPr>
          <w:ilvl w:val="0"/>
          <w:numId w:val="34"/>
        </w:num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lang w:val="en-GB" w:eastAsia="en-IE"/>
        </w:rPr>
      </w:pPr>
      <w:r w:rsidRPr="31B62891" w:rsidR="4ABEE3F4">
        <w:rPr>
          <w:rFonts w:ascii="Times New Roman" w:hAnsi="Times New Roman" w:eastAsia="Times New Roman" w:cs="Times New Roman"/>
          <w:color w:val="000000" w:themeColor="text1" w:themeTint="FF" w:themeShade="FF"/>
          <w:lang w:val="en-GB" w:eastAsia="en-IE"/>
        </w:rPr>
        <w:t>Conduct</w:t>
      </w:r>
      <w:r w:rsidRPr="31B62891" w:rsidR="1EB713A4">
        <w:rPr>
          <w:rFonts w:ascii="Times New Roman" w:hAnsi="Times New Roman" w:eastAsia="Times New Roman" w:cs="Times New Roman"/>
          <w:color w:val="000000" w:themeColor="text1" w:themeTint="FF" w:themeShade="FF"/>
          <w:lang w:val="en-GB" w:eastAsia="en-IE"/>
        </w:rPr>
        <w:t>ing</w:t>
      </w:r>
      <w:r w:rsidRPr="31B62891" w:rsidR="4ABEE3F4">
        <w:rPr>
          <w:rFonts w:ascii="Times New Roman" w:hAnsi="Times New Roman" w:eastAsia="Times New Roman" w:cs="Times New Roman"/>
          <w:color w:val="000000" w:themeColor="text1" w:themeTint="FF" w:themeShade="FF"/>
          <w:lang w:val="en-GB" w:eastAsia="en-IE"/>
        </w:rPr>
        <w:t xml:space="preserve"> legal research and writing case notes.</w:t>
      </w:r>
    </w:p>
    <w:p w:rsidR="4ABEE3F4" w:rsidP="31B62891" w:rsidRDefault="4ABEE3F4" w14:paraId="65C7F819" w14:textId="33FD2397">
      <w:pPr>
        <w:pStyle w:val="ListParagraph"/>
        <w:numPr>
          <w:ilvl w:val="0"/>
          <w:numId w:val="34"/>
        </w:num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lang w:val="en-GB" w:eastAsia="en-IE"/>
        </w:rPr>
      </w:pPr>
      <w:r w:rsidRPr="31B62891" w:rsidR="4ABEE3F4">
        <w:rPr>
          <w:rFonts w:ascii="Times New Roman" w:hAnsi="Times New Roman" w:eastAsia="Times New Roman" w:cs="Times New Roman"/>
          <w:color w:val="000000" w:themeColor="text1" w:themeTint="FF" w:themeShade="FF"/>
          <w:lang w:val="en-GB" w:eastAsia="en-IE"/>
        </w:rPr>
        <w:t xml:space="preserve">Keeping up to date with latest real estate updates and tracking legislation </w:t>
      </w:r>
    </w:p>
    <w:p w:rsidR="31B62891" w:rsidP="31B62891" w:rsidRDefault="31B62891" w14:paraId="75A3ECBF" w14:textId="3E3E1CC0">
      <w:pPr>
        <w:pStyle w:val="Normal"/>
        <w:shd w:val="clear" w:color="auto" w:fill="FFFFFF" w:themeFill="background1"/>
        <w:spacing w:after="0" w:line="240" w:lineRule="auto"/>
        <w:ind w:left="0"/>
        <w:rPr>
          <w:rFonts w:ascii="Times New Roman" w:hAnsi="Times New Roman" w:eastAsia="Times New Roman" w:cs="Times New Roman"/>
          <w:color w:val="000000" w:themeColor="text1" w:themeTint="FF" w:themeShade="FF"/>
          <w:lang w:val="en-GB" w:eastAsia="en-IE"/>
        </w:rPr>
      </w:pPr>
    </w:p>
    <w:p w:rsidR="0ABC59D1" w:rsidP="0ABC59D1" w:rsidRDefault="0ABC59D1" w14:paraId="7E4554D3" w14:textId="62FABA75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lang w:val="en-GB" w:eastAsia="en-IE"/>
        </w:rPr>
      </w:pPr>
      <w:r w:rsidRPr="31B62891" w:rsidR="0ABC59D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val="en-GB" w:eastAsia="en-IE"/>
        </w:rPr>
        <w:t>Corporate Graduate - Tax paralegal</w:t>
      </w:r>
      <w:r w:rsidRPr="31B62891" w:rsidR="0ABC59D1">
        <w:rPr>
          <w:rFonts w:ascii="Times New Roman" w:hAnsi="Times New Roman" w:eastAsia="Times New Roman" w:cs="Times New Roman"/>
          <w:color w:val="000000" w:themeColor="text1" w:themeTint="FF" w:themeShade="FF"/>
          <w:lang w:val="en-GB" w:eastAsia="en-IE"/>
        </w:rPr>
        <w:t xml:space="preserve">                                                                              September 2023- March 2024</w:t>
      </w:r>
    </w:p>
    <w:p w:rsidR="0ABC59D1" w:rsidP="0ABC59D1" w:rsidRDefault="0ABC59D1" w14:paraId="5058331C" w14:textId="07FF3EED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lang w:val="en-GB" w:eastAsia="en-IE"/>
        </w:rPr>
      </w:pPr>
      <w:r w:rsidRPr="0ABC59D1">
        <w:rPr>
          <w:rFonts w:ascii="Times New Roman" w:hAnsi="Times New Roman" w:eastAsia="Times New Roman" w:cs="Times New Roman"/>
          <w:color w:val="000000" w:themeColor="text1"/>
          <w:lang w:val="en-GB" w:eastAsia="en-IE"/>
        </w:rPr>
        <w:t>Arthur Cox</w:t>
      </w:r>
    </w:p>
    <w:p w:rsidR="0ABC59D1" w:rsidP="0ABC59D1" w:rsidRDefault="0ABC59D1" w14:paraId="17C2DCEF" w14:textId="1D9390C7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lang w:val="en-GB" w:eastAsia="en-IE"/>
        </w:rPr>
      </w:pPr>
    </w:p>
    <w:p w:rsidR="0ABC59D1" w:rsidP="0ABC59D1" w:rsidRDefault="0ABC59D1" w14:paraId="5FAD1C6B" w14:textId="18387FB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eastAsia="Times New Roman" w:cs="Times New Roman"/>
          <w:lang w:val="en-GB"/>
        </w:rPr>
      </w:pPr>
      <w:r w:rsidRPr="31B62891" w:rsidR="0ABC59D1">
        <w:rPr>
          <w:rFonts w:ascii="Times New Roman" w:hAnsi="Times New Roman" w:eastAsia="Times New Roman" w:cs="Times New Roman"/>
          <w:lang w:val="en-GB"/>
        </w:rPr>
        <w:t>Conduct</w:t>
      </w:r>
      <w:r w:rsidRPr="31B62891" w:rsidR="331C8F7C">
        <w:rPr>
          <w:rFonts w:ascii="Times New Roman" w:hAnsi="Times New Roman" w:eastAsia="Times New Roman" w:cs="Times New Roman"/>
          <w:lang w:val="en-GB"/>
        </w:rPr>
        <w:t>ing</w:t>
      </w:r>
      <w:r w:rsidRPr="31B62891" w:rsidR="0ABC59D1">
        <w:rPr>
          <w:rFonts w:ascii="Times New Roman" w:hAnsi="Times New Roman" w:eastAsia="Times New Roman" w:cs="Times New Roman"/>
          <w:lang w:val="en-GB"/>
        </w:rPr>
        <w:t xml:space="preserve"> legal research on tax laws, regulations, case precedents and issues to support associates and partners in case preparation.</w:t>
      </w:r>
    </w:p>
    <w:p w:rsidR="0ABC59D1" w:rsidP="0ABC59D1" w:rsidRDefault="0ABC59D1" w14:paraId="3F6E74E1" w14:textId="62830B6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eastAsia="Times New Roman" w:cs="Times New Roman"/>
          <w:lang w:val="en-GB"/>
        </w:rPr>
      </w:pPr>
      <w:r w:rsidRPr="31B62891" w:rsidR="0ABC59D1">
        <w:rPr>
          <w:rFonts w:ascii="Times New Roman" w:hAnsi="Times New Roman" w:eastAsia="Times New Roman" w:cs="Times New Roman"/>
          <w:lang w:val="en-GB"/>
        </w:rPr>
        <w:t>Assist</w:t>
      </w:r>
      <w:r w:rsidRPr="31B62891" w:rsidR="72FBEC06">
        <w:rPr>
          <w:rFonts w:ascii="Times New Roman" w:hAnsi="Times New Roman" w:eastAsia="Times New Roman" w:cs="Times New Roman"/>
          <w:lang w:val="en-GB"/>
        </w:rPr>
        <w:t>ing</w:t>
      </w:r>
      <w:r w:rsidRPr="31B62891" w:rsidR="0ABC59D1">
        <w:rPr>
          <w:rFonts w:ascii="Times New Roman" w:hAnsi="Times New Roman" w:eastAsia="Times New Roman" w:cs="Times New Roman"/>
          <w:lang w:val="en-GB"/>
        </w:rPr>
        <w:t xml:space="preserve"> in the preparation and filing of various tax-related documents, including stamp duty returns, VAT refunds and applications for tax reference numbers for international companies. </w:t>
      </w:r>
    </w:p>
    <w:p w:rsidR="0ABC59D1" w:rsidP="0ABC59D1" w:rsidRDefault="0ABC59D1" w14:paraId="080E4411" w14:textId="7A1E22D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eastAsia="Times New Roman" w:cs="Times New Roman"/>
          <w:lang w:val="en-GB"/>
        </w:rPr>
      </w:pPr>
      <w:r w:rsidRPr="31B62891" w:rsidR="0ABC59D1">
        <w:rPr>
          <w:rFonts w:ascii="Times New Roman" w:hAnsi="Times New Roman" w:eastAsia="Times New Roman" w:cs="Times New Roman"/>
          <w:lang w:val="en-GB"/>
        </w:rPr>
        <w:t>Collaborat</w:t>
      </w:r>
      <w:r w:rsidRPr="31B62891" w:rsidR="3E67B034">
        <w:rPr>
          <w:rFonts w:ascii="Times New Roman" w:hAnsi="Times New Roman" w:eastAsia="Times New Roman" w:cs="Times New Roman"/>
          <w:lang w:val="en-GB"/>
        </w:rPr>
        <w:t xml:space="preserve">ing </w:t>
      </w:r>
      <w:r w:rsidRPr="31B62891" w:rsidR="0ABC59D1">
        <w:rPr>
          <w:rFonts w:ascii="Times New Roman" w:hAnsi="Times New Roman" w:eastAsia="Times New Roman" w:cs="Times New Roman"/>
          <w:lang w:val="en-GB"/>
        </w:rPr>
        <w:t>with clients to gather necessary information and documentation for tax cases.</w:t>
      </w:r>
    </w:p>
    <w:p w:rsidR="0ABC59D1" w:rsidP="0ABC59D1" w:rsidRDefault="0ABC59D1" w14:paraId="3E6CB338" w14:textId="49537BE3">
      <w:pPr>
        <w:spacing w:after="0" w:line="240" w:lineRule="auto"/>
        <w:rPr>
          <w:rFonts w:ascii="Times New Roman" w:hAnsi="Times New Roman" w:eastAsia="Times New Roman" w:cs="Times New Roman"/>
          <w:color w:val="374151"/>
          <w:lang w:val="en-GB"/>
        </w:rPr>
      </w:pPr>
    </w:p>
    <w:p w:rsidR="00FF3335" w:rsidP="31B62891" w:rsidRDefault="00FF3335" w14:paraId="4B9B4373" w14:noSpellErr="1" w14:textId="0A9812CA">
      <w:pPr>
        <w:pStyle w:val="Normal"/>
        <w:spacing w:after="0" w:line="240" w:lineRule="auto"/>
        <w:rPr>
          <w:rFonts w:ascii="Times New Roman" w:hAnsi="Times New Roman" w:eastAsia="Times New Roman" w:cs="Times New Roman"/>
          <w:color w:val="374151"/>
          <w:lang w:val="en-GB"/>
        </w:rPr>
      </w:pPr>
    </w:p>
    <w:p w:rsidR="00FF3335" w:rsidP="31B62891" w:rsidRDefault="0ABC59D1" w14:paraId="462D8117" w14:textId="4F833AC6">
      <w:pPr>
        <w:shd w:val="clear" w:color="auto" w:fill="FFFFFF" w:themeFill="background1"/>
        <w:spacing w:after="0" w:line="240" w:lineRule="auto"/>
        <w:ind w:left="0"/>
        <w:rPr>
          <w:rFonts w:ascii="Times New Roman" w:hAnsi="Times New Roman" w:eastAsia="Times New Roman" w:cs="Times New Roman"/>
          <w:color w:val="000000"/>
          <w:lang w:val="en-GB" w:eastAsia="en-IE"/>
        </w:rPr>
      </w:pPr>
      <w:r w:rsidRPr="31B62891" w:rsidR="0ABC59D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val="en-GB" w:eastAsia="en-IE"/>
        </w:rPr>
        <w:t>4</w:t>
      </w:r>
      <w:r w:rsidRPr="31B62891" w:rsidR="0ABC59D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vertAlign w:val="superscript"/>
          <w:lang w:val="en-GB" w:eastAsia="en-IE"/>
        </w:rPr>
        <w:t>th</w:t>
      </w:r>
      <w:r w:rsidRPr="31B62891" w:rsidR="0ABC59D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val="en-GB" w:eastAsia="en-IE"/>
        </w:rPr>
        <w:t xml:space="preserve"> Year Representative</w:t>
      </w:r>
      <w:r w:rsidRPr="31B62891" w:rsidR="0ABC59D1">
        <w:rPr>
          <w:rFonts w:ascii="Times New Roman" w:hAnsi="Times New Roman" w:eastAsia="Times New Roman" w:cs="Times New Roman"/>
          <w:color w:val="000000" w:themeColor="text1" w:themeTint="FF" w:themeShade="FF"/>
          <w:lang w:val="en-GB" w:eastAsia="en-IE"/>
        </w:rPr>
        <w:t xml:space="preserve"> </w:t>
      </w:r>
      <w:r w:rsidRPr="31B62891" w:rsidR="6B65CC5C">
        <w:rPr>
          <w:rFonts w:ascii="Times New Roman" w:hAnsi="Times New Roman" w:eastAsia="Times New Roman" w:cs="Times New Roman"/>
          <w:color w:val="000000" w:themeColor="text1" w:themeTint="FF" w:themeShade="FF"/>
          <w:lang w:val="en-GB" w:eastAsia="en-IE"/>
        </w:rPr>
        <w:t xml:space="preserve">                                                                                                   </w:t>
      </w:r>
      <w:r w:rsidRPr="31B62891" w:rsidR="0ABC59D1">
        <w:rPr>
          <w:rFonts w:ascii="Times New Roman" w:hAnsi="Times New Roman" w:eastAsia="Times New Roman" w:cs="Times New Roman"/>
          <w:color w:val="000000" w:themeColor="text1" w:themeTint="FF" w:themeShade="FF"/>
          <w:lang w:val="en-GB" w:eastAsia="en-IE"/>
        </w:rPr>
        <w:t xml:space="preserve">September 2022 </w:t>
      </w:r>
      <w:r w:rsidRPr="31B62891" w:rsidR="36F009E2">
        <w:rPr>
          <w:rFonts w:ascii="Times New Roman" w:hAnsi="Times New Roman" w:eastAsia="Times New Roman" w:cs="Times New Roman"/>
          <w:color w:val="000000" w:themeColor="text1" w:themeTint="FF" w:themeShade="FF"/>
          <w:lang w:val="en-GB" w:eastAsia="en-IE"/>
        </w:rPr>
        <w:t>– June</w:t>
      </w:r>
      <w:r w:rsidRPr="31B62891" w:rsidR="0ABC59D1">
        <w:rPr>
          <w:rFonts w:ascii="Times New Roman" w:hAnsi="Times New Roman" w:eastAsia="Times New Roman" w:cs="Times New Roman"/>
          <w:color w:val="000000" w:themeColor="text1" w:themeTint="FF" w:themeShade="FF"/>
          <w:lang w:val="en-GB" w:eastAsia="en-IE"/>
        </w:rPr>
        <w:t xml:space="preserve"> 2023</w:t>
      </w:r>
    </w:p>
    <w:p w:rsidRPr="007A12ED" w:rsidR="00FF3335" w:rsidP="0ABC59D1" w:rsidRDefault="0ABC59D1" w14:paraId="5ABE2200" w14:textId="1930B75F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color w:val="000000"/>
          <w:lang w:val="en-GB" w:eastAsia="en-IE"/>
        </w:rPr>
      </w:pPr>
      <w:r w:rsidRPr="31B62891" w:rsidR="0ABC59D1">
        <w:rPr>
          <w:rFonts w:ascii="Times New Roman" w:hAnsi="Times New Roman" w:eastAsia="Times New Roman" w:cs="Times New Roman"/>
          <w:color w:val="000000" w:themeColor="text1" w:themeTint="FF" w:themeShade="FF"/>
          <w:lang w:val="en-GB" w:eastAsia="en-IE"/>
        </w:rPr>
        <w:t xml:space="preserve">Maynooth University Legal Tech Society </w:t>
      </w:r>
    </w:p>
    <w:p w:rsidR="31B62891" w:rsidP="31B62891" w:rsidRDefault="31B62891" w14:paraId="6FFCE422" w14:textId="4AC1FA1E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lang w:val="en-GB" w:eastAsia="en-IE"/>
        </w:rPr>
      </w:pPr>
    </w:p>
    <w:p w:rsidR="00FF3335" w:rsidP="0ABC59D1" w:rsidRDefault="0ABC59D1" w14:paraId="4B2B4140" w14:textId="0E9BB38A">
      <w:pPr>
        <w:pStyle w:val="ListParagraph"/>
        <w:numPr>
          <w:ilvl w:val="0"/>
          <w:numId w:val="33"/>
        </w:num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color w:val="000000"/>
          <w:lang w:eastAsia="en-IE"/>
        </w:rPr>
      </w:pPr>
      <w:r w:rsidRPr="03DC1343" w:rsidR="48A70183">
        <w:rPr>
          <w:rFonts w:ascii="Times New Roman" w:hAnsi="Times New Roman" w:eastAsia="Times New Roman" w:cs="Times New Roman"/>
          <w:color w:val="000000" w:themeColor="text1" w:themeTint="FF" w:themeShade="FF"/>
          <w:lang w:eastAsia="en-IE"/>
        </w:rPr>
        <w:t>Holding a leadership role within an emerging student organisation</w:t>
      </w:r>
      <w:r w:rsidRPr="03DC1343" w:rsidR="48A70183">
        <w:rPr>
          <w:rFonts w:ascii="Times New Roman" w:hAnsi="Times New Roman" w:eastAsia="Times New Roman" w:cs="Times New Roman"/>
          <w:color w:val="000000" w:themeColor="text1" w:themeTint="FF" w:themeShade="FF"/>
          <w:lang w:eastAsia="en-IE"/>
        </w:rPr>
        <w:t xml:space="preserve"> of</w:t>
      </w:r>
      <w:r w:rsidRPr="03DC1343" w:rsidR="48A70183">
        <w:rPr>
          <w:rFonts w:ascii="Times New Roman" w:hAnsi="Times New Roman" w:eastAsia="Times New Roman" w:cs="Times New Roman"/>
          <w:color w:val="000000" w:themeColor="text1" w:themeTint="FF" w:themeShade="FF"/>
          <w:lang w:eastAsia="en-IE"/>
        </w:rPr>
        <w:t xml:space="preserve"> 50 engaged members</w:t>
      </w:r>
    </w:p>
    <w:p w:rsidR="00FF3335" w:rsidP="0ABC59D1" w:rsidRDefault="0ABC59D1" w14:paraId="7ED5764E" w14:textId="42D700F5">
      <w:pPr>
        <w:pStyle w:val="ListParagraph"/>
        <w:numPr>
          <w:ilvl w:val="0"/>
          <w:numId w:val="33"/>
        </w:num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color w:val="000000"/>
          <w:lang w:eastAsia="en-IE"/>
        </w:rPr>
      </w:pPr>
      <w:r w:rsidRPr="31B62891" w:rsidR="0ABC59D1">
        <w:rPr>
          <w:rFonts w:ascii="Times New Roman" w:hAnsi="Times New Roman" w:eastAsia="Times New Roman" w:cs="Times New Roman"/>
          <w:color w:val="000000" w:themeColor="text1" w:themeTint="FF" w:themeShade="FF"/>
          <w:lang w:eastAsia="en-IE"/>
        </w:rPr>
        <w:t xml:space="preserve">Supporting business development efforts, event co-ordination and interaction with experts by leveraging strengths in communication and project management </w:t>
      </w:r>
    </w:p>
    <w:p w:rsidR="00106DE4" w:rsidP="0ABC59D1" w:rsidRDefault="0ABC59D1" w14:paraId="4D4C817B" w14:textId="20F713A8">
      <w:pPr>
        <w:pStyle w:val="ListParagraph"/>
        <w:numPr>
          <w:ilvl w:val="0"/>
          <w:numId w:val="33"/>
        </w:num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color w:val="000000"/>
          <w:lang w:eastAsia="en-IE"/>
        </w:rPr>
      </w:pPr>
      <w:r w:rsidRPr="31B62891" w:rsidR="0ABC59D1">
        <w:rPr>
          <w:rFonts w:ascii="Times New Roman" w:hAnsi="Times New Roman" w:eastAsia="Times New Roman" w:cs="Times New Roman"/>
          <w:color w:val="000000" w:themeColor="text1" w:themeTint="FF" w:themeShade="FF"/>
          <w:lang w:eastAsia="en-IE"/>
        </w:rPr>
        <w:t>Developing a diverse knowledge of the opportunities and challenges of technology in the legal sector</w:t>
      </w:r>
    </w:p>
    <w:p w:rsidR="00EC236E" w:rsidP="0ABC59D1" w:rsidRDefault="00EC236E" w14:paraId="479B9C85" w14:textId="77777777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lang w:val="en-GB" w:eastAsia="en-IE"/>
        </w:rPr>
      </w:pPr>
    </w:p>
    <w:p w:rsidRPr="00EC236E" w:rsidR="00EC236E" w:rsidP="0ABC59D1" w:rsidRDefault="00EC236E" w14:paraId="728FFE68" w14:textId="77777777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color w:val="222222"/>
          <w:lang w:eastAsia="en-IE"/>
        </w:rPr>
      </w:pPr>
    </w:p>
    <w:p w:rsidRPr="0009598B" w:rsidR="00AD0914" w:rsidP="0ABC59D1" w:rsidRDefault="0ABC59D1" w14:paraId="00738AA4" w14:textId="76DE529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/>
          <w:bCs/>
          <w:color w:val="222222"/>
          <w:lang w:eastAsia="en-IE"/>
        </w:rPr>
      </w:pPr>
      <w:r w:rsidRPr="0ABC59D1">
        <w:rPr>
          <w:rFonts w:ascii="Times New Roman" w:hAnsi="Times New Roman" w:eastAsia="Times New Roman" w:cs="Times New Roman"/>
          <w:b/>
          <w:bCs/>
          <w:color w:val="222222"/>
          <w:lang w:eastAsia="en-IE"/>
        </w:rPr>
        <w:t>PROJECTS</w:t>
      </w:r>
    </w:p>
    <w:p w:rsidR="000876C3" w:rsidP="0ABC59D1" w:rsidRDefault="000876C3" w14:paraId="3B4ABE94" w14:textId="77777777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lang w:eastAsia="en-IE"/>
        </w:rPr>
      </w:pPr>
    </w:p>
    <w:p w:rsidR="000876C3" w:rsidP="0ABC59D1" w:rsidRDefault="0ABC59D1" w14:paraId="3D7E0C8E" w14:textId="2270D952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lang w:val="en-GB" w:eastAsia="en-IE"/>
        </w:rPr>
      </w:pPr>
      <w:r w:rsidRPr="0ABC59D1">
        <w:rPr>
          <w:rFonts w:ascii="Times New Roman" w:hAnsi="Times New Roman" w:eastAsia="Times New Roman" w:cs="Times New Roman"/>
          <w:b/>
          <w:bCs/>
        </w:rPr>
        <w:t>FLAC (Free Legal Advice Clinic) Volunteer</w:t>
      </w:r>
      <w:r w:rsidR="000876C3">
        <w:tab/>
      </w:r>
      <w:r w:rsidR="000876C3">
        <w:tab/>
      </w:r>
      <w:r w:rsidRPr="0ABC59D1">
        <w:rPr>
          <w:rFonts w:ascii="Times New Roman" w:hAnsi="Times New Roman" w:eastAsia="Times New Roman" w:cs="Times New Roman"/>
          <w:lang w:val="en-GB" w:eastAsia="en-IE"/>
        </w:rPr>
        <w:t xml:space="preserve">                                                     October 2023- Present </w:t>
      </w:r>
    </w:p>
    <w:p w:rsidR="000876C3" w:rsidP="0ABC59D1" w:rsidRDefault="0ABC59D1" w14:paraId="22C616BB" w14:textId="4B4EE45D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lang w:val="en-GB" w:eastAsia="en-IE"/>
        </w:rPr>
      </w:pPr>
      <w:r w:rsidRPr="0ABC59D1">
        <w:rPr>
          <w:rFonts w:ascii="Times New Roman" w:hAnsi="Times New Roman" w:eastAsia="Times New Roman" w:cs="Times New Roman"/>
          <w:lang w:val="en-GB" w:eastAsia="en-IE"/>
        </w:rPr>
        <w:t>FLAC</w:t>
      </w:r>
    </w:p>
    <w:p w:rsidR="000876C3" w:rsidP="0ABC59D1" w:rsidRDefault="0ABC59D1" w14:paraId="340C7E90" w14:textId="15B9A1D8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hAnsi="Times New Roman" w:eastAsia="Times New Roman" w:cs="Times New Roman"/>
          <w:lang w:val="en-GB"/>
        </w:rPr>
      </w:pPr>
      <w:r w:rsidRPr="0ABC59D1">
        <w:rPr>
          <w:rFonts w:ascii="Times New Roman" w:hAnsi="Times New Roman" w:eastAsia="Times New Roman" w:cs="Times New Roman"/>
          <w:lang w:val="en-GB"/>
        </w:rPr>
        <w:t>Offered comprehensive and accessible legal information to service users, ensuring they were well-informed about their rights and options.</w:t>
      </w:r>
    </w:p>
    <w:p w:rsidR="000876C3" w:rsidP="0ABC59D1" w:rsidRDefault="0ABC59D1" w14:paraId="5A3DDE79" w14:textId="271F46E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lang w:val="en-GB"/>
        </w:rPr>
      </w:pPr>
      <w:r w:rsidRPr="0ABC59D1">
        <w:rPr>
          <w:rFonts w:ascii="Times New Roman" w:hAnsi="Times New Roman" w:eastAsia="Times New Roman" w:cs="Times New Roman"/>
          <w:lang w:val="en-GB"/>
        </w:rPr>
        <w:t xml:space="preserve">Maintained a non-judgmental and empathetic </w:t>
      </w:r>
      <w:proofErr w:type="spellStart"/>
      <w:r w:rsidRPr="0ABC59D1">
        <w:rPr>
          <w:rFonts w:ascii="Times New Roman" w:hAnsi="Times New Roman" w:eastAsia="Times New Roman" w:cs="Times New Roman"/>
          <w:lang w:val="en-GB"/>
        </w:rPr>
        <w:t>demeanor</w:t>
      </w:r>
      <w:proofErr w:type="spellEnd"/>
      <w:r w:rsidRPr="0ABC59D1">
        <w:rPr>
          <w:rFonts w:ascii="Times New Roman" w:hAnsi="Times New Roman" w:eastAsia="Times New Roman" w:cs="Times New Roman"/>
          <w:lang w:val="en-GB"/>
        </w:rPr>
        <w:t xml:space="preserve"> while interacting with service users, creating a safe and supportive environment for discussing legal issues.</w:t>
      </w:r>
    </w:p>
    <w:p w:rsidR="000876C3" w:rsidP="0ABC59D1" w:rsidRDefault="0ABC59D1" w14:paraId="442CB084" w14:textId="4D673D9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lang w:val="en-GB"/>
        </w:rPr>
      </w:pPr>
      <w:r w:rsidRPr="31B62891" w:rsidR="0ABC59D1">
        <w:rPr>
          <w:rFonts w:ascii="Times New Roman" w:hAnsi="Times New Roman" w:eastAsia="Times New Roman" w:cs="Times New Roman"/>
          <w:lang w:val="en-GB"/>
        </w:rPr>
        <w:t xml:space="preserve">Conducted legal </w:t>
      </w:r>
      <w:r w:rsidRPr="31B62891" w:rsidR="3779C68F">
        <w:rPr>
          <w:rFonts w:ascii="Times New Roman" w:hAnsi="Times New Roman" w:eastAsia="Times New Roman" w:cs="Times New Roman"/>
          <w:lang w:val="en-GB"/>
        </w:rPr>
        <w:t>research,</w:t>
      </w:r>
      <w:r w:rsidRPr="31B62891" w:rsidR="0ABC59D1">
        <w:rPr>
          <w:rFonts w:ascii="Times New Roman" w:hAnsi="Times New Roman" w:eastAsia="Times New Roman" w:cs="Times New Roman"/>
          <w:lang w:val="en-GB"/>
        </w:rPr>
        <w:t xml:space="preserve"> ensuring </w:t>
      </w:r>
      <w:r w:rsidRPr="31B62891" w:rsidR="0ABC59D1">
        <w:rPr>
          <w:rFonts w:ascii="Times New Roman" w:hAnsi="Times New Roman" w:eastAsia="Times New Roman" w:cs="Times New Roman"/>
          <w:lang w:val="en-GB"/>
        </w:rPr>
        <w:t>accurate</w:t>
      </w:r>
      <w:r w:rsidRPr="31B62891" w:rsidR="0ABC59D1">
        <w:rPr>
          <w:rFonts w:ascii="Times New Roman" w:hAnsi="Times New Roman" w:eastAsia="Times New Roman" w:cs="Times New Roman"/>
          <w:lang w:val="en-GB"/>
        </w:rPr>
        <w:t xml:space="preserve"> and up-to-date information was provided to service users.</w:t>
      </w:r>
    </w:p>
    <w:p w:rsidR="000876C3" w:rsidP="0ABC59D1" w:rsidRDefault="000876C3" w14:paraId="2452B3DE" w14:textId="79C5DF7C">
      <w:pPr>
        <w:spacing w:after="0" w:line="240" w:lineRule="auto"/>
        <w:rPr>
          <w:rFonts w:ascii="Times New Roman" w:hAnsi="Times New Roman" w:eastAsia="Times New Roman" w:cs="Times New Roman"/>
          <w:lang w:val="en-GB"/>
        </w:rPr>
      </w:pPr>
    </w:p>
    <w:p w:rsidR="000876C3" w:rsidP="0ABC59D1" w:rsidRDefault="0ABC59D1" w14:paraId="43C93707" w14:textId="66D2B34F">
      <w:pPr>
        <w:spacing w:after="0" w:line="240" w:lineRule="auto"/>
        <w:rPr>
          <w:rFonts w:ascii="Times New Roman" w:hAnsi="Times New Roman" w:eastAsia="Times New Roman" w:cs="Times New Roman"/>
          <w:b w:val="1"/>
          <w:bCs w:val="1"/>
          <w:lang w:val="en-GB"/>
        </w:rPr>
      </w:pPr>
      <w:r w:rsidRPr="31B62891" w:rsidR="0ABC59D1">
        <w:rPr>
          <w:rFonts w:ascii="Times New Roman" w:hAnsi="Times New Roman" w:eastAsia="Times New Roman" w:cs="Times New Roman"/>
          <w:b w:val="1"/>
          <w:bCs w:val="1"/>
          <w:lang w:val="en-GB"/>
        </w:rPr>
        <w:t xml:space="preserve">Case Support </w:t>
      </w:r>
      <w:r w:rsidRPr="31B62891" w:rsidR="607143DD">
        <w:rPr>
          <w:rFonts w:ascii="Times New Roman" w:hAnsi="Times New Roman" w:eastAsia="Times New Roman" w:cs="Times New Roman"/>
          <w:b w:val="1"/>
          <w:bCs w:val="1"/>
          <w:lang w:val="en-GB"/>
        </w:rPr>
        <w:t>W</w:t>
      </w:r>
      <w:r w:rsidRPr="31B62891" w:rsidR="0ABC59D1">
        <w:rPr>
          <w:rFonts w:ascii="Times New Roman" w:hAnsi="Times New Roman" w:eastAsia="Times New Roman" w:cs="Times New Roman"/>
          <w:b w:val="1"/>
          <w:bCs w:val="1"/>
          <w:lang w:val="en-GB"/>
        </w:rPr>
        <w:t xml:space="preserve">orker                                                                                                       </w:t>
      </w:r>
      <w:r w:rsidRPr="31B62891" w:rsidR="0ABC59D1">
        <w:rPr>
          <w:rFonts w:ascii="Times New Roman" w:hAnsi="Times New Roman" w:eastAsia="Times New Roman" w:cs="Times New Roman"/>
          <w:lang w:val="en-GB"/>
        </w:rPr>
        <w:t xml:space="preserve">October 2023 – Present </w:t>
      </w:r>
    </w:p>
    <w:p w:rsidR="000876C3" w:rsidP="0ABC59D1" w:rsidRDefault="0ABC59D1" w14:paraId="2EEBB94B" w14:textId="25F7E395">
      <w:pPr>
        <w:spacing w:after="0" w:line="240" w:lineRule="auto"/>
        <w:rPr>
          <w:rFonts w:ascii="Times New Roman" w:hAnsi="Times New Roman" w:eastAsia="Times New Roman" w:cs="Times New Roman"/>
          <w:lang w:val="en-GB"/>
        </w:rPr>
      </w:pPr>
      <w:r w:rsidRPr="0ABC59D1">
        <w:rPr>
          <w:rFonts w:ascii="Times New Roman" w:hAnsi="Times New Roman" w:eastAsia="Times New Roman" w:cs="Times New Roman"/>
          <w:lang w:val="en-GB"/>
        </w:rPr>
        <w:t xml:space="preserve">MRCI- Migrant rights centre Ireland </w:t>
      </w:r>
    </w:p>
    <w:p w:rsidR="000876C3" w:rsidP="0ABC59D1" w:rsidRDefault="000876C3" w14:paraId="6FF9B70A" w14:textId="1C24A624">
      <w:pPr>
        <w:spacing w:after="0" w:line="240" w:lineRule="auto"/>
        <w:rPr>
          <w:rFonts w:ascii="Times New Roman" w:hAnsi="Times New Roman" w:eastAsia="Times New Roman" w:cs="Times New Roman"/>
          <w:lang w:val="en-GB"/>
        </w:rPr>
      </w:pPr>
    </w:p>
    <w:p w:rsidR="000876C3" w:rsidP="0ABC59D1" w:rsidRDefault="0ABC59D1" w14:paraId="6357292B" w14:textId="6E1D2CF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lang w:val="en-GB"/>
        </w:rPr>
      </w:pPr>
      <w:r w:rsidRPr="0ABC59D1">
        <w:rPr>
          <w:rFonts w:ascii="Times New Roman" w:hAnsi="Times New Roman" w:eastAsia="Times New Roman" w:cs="Times New Roman"/>
          <w:lang w:val="en-GB"/>
        </w:rPr>
        <w:t>Case support worker for the MRCI Anomaly and Borderline Case-Undocumented Regularization Scheme</w:t>
      </w:r>
    </w:p>
    <w:p w:rsidR="000876C3" w:rsidP="0ABC59D1" w:rsidRDefault="0ABC59D1" w14:paraId="6FB9A3A1" w14:textId="14E49C2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lang w:val="en-GB"/>
        </w:rPr>
      </w:pPr>
      <w:r w:rsidRPr="0ABC59D1">
        <w:rPr>
          <w:rFonts w:ascii="Times New Roman" w:hAnsi="Times New Roman" w:eastAsia="Times New Roman" w:cs="Times New Roman"/>
          <w:lang w:val="en-GB"/>
        </w:rPr>
        <w:t xml:space="preserve"> Prepared and drafted letters on behalf of clients to the department of justice</w:t>
      </w:r>
    </w:p>
    <w:p w:rsidR="000876C3" w:rsidP="0ABC59D1" w:rsidRDefault="0ABC59D1" w14:paraId="42E16F9B" w14:textId="4E5124F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lang w:val="en-GB"/>
        </w:rPr>
      </w:pPr>
      <w:r w:rsidRPr="31B62891" w:rsidR="0ABC59D1">
        <w:rPr>
          <w:rFonts w:ascii="Times New Roman" w:hAnsi="Times New Roman" w:eastAsia="Times New Roman" w:cs="Times New Roman"/>
          <w:lang w:val="en-GB"/>
        </w:rPr>
        <w:t xml:space="preserve">Corresponded with clients to get more information about their situation to aid with case preparation. </w:t>
      </w:r>
    </w:p>
    <w:p w:rsidR="31B62891" w:rsidP="31B62891" w:rsidRDefault="31B62891" w14:paraId="75E720F4" w14:textId="236AF054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lang w:eastAsia="en-IE"/>
        </w:rPr>
      </w:pPr>
    </w:p>
    <w:p w:rsidR="31B62891" w:rsidP="31B62891" w:rsidRDefault="31B62891" w14:paraId="23370C8A" w14:textId="2F0397E8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222222"/>
          <w:lang w:eastAsia="en-IE"/>
        </w:rPr>
      </w:pPr>
    </w:p>
    <w:p w:rsidRPr="00AD0914" w:rsidR="00AD0914" w:rsidP="31B62891" w:rsidRDefault="00AD0914" w14:paraId="56B3BFB0" w14:textId="6C7E1AB6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color w:val="222222"/>
          <w:lang w:eastAsia="en-IE"/>
        </w:rPr>
      </w:pPr>
      <w:r w:rsidRPr="31B62891" w:rsidR="347BEFB6">
        <w:rPr>
          <w:rFonts w:ascii="Times New Roman" w:hAnsi="Times New Roman" w:eastAsia="Times New Roman" w:cs="Times New Roman"/>
          <w:b w:val="1"/>
          <w:bCs w:val="1"/>
          <w:color w:val="222222"/>
          <w:lang w:eastAsia="en-IE"/>
        </w:rPr>
        <w:t xml:space="preserve">Caseworker </w:t>
      </w:r>
      <w:r w:rsidRPr="31B62891" w:rsidR="4C0CB11C">
        <w:rPr>
          <w:rFonts w:ascii="Times New Roman" w:hAnsi="Times New Roman" w:eastAsia="Times New Roman" w:cs="Times New Roman"/>
          <w:color w:val="222222"/>
          <w:lang w:eastAsia="en-IE"/>
        </w:rPr>
        <w:t xml:space="preserve">                                                                                                                          April 2024- </w:t>
      </w:r>
      <w:r w:rsidRPr="31B62891" w:rsidR="4C0CB11C">
        <w:rPr>
          <w:rFonts w:ascii="Times New Roman" w:hAnsi="Times New Roman" w:eastAsia="Times New Roman" w:cs="Times New Roman"/>
          <w:color w:val="222222"/>
          <w:lang w:eastAsia="en-IE"/>
        </w:rPr>
        <w:t>Present</w:t>
      </w:r>
    </w:p>
    <w:p w:rsidRPr="00AD0914" w:rsidR="00AD0914" w:rsidP="31B62891" w:rsidRDefault="00AD0914" w14:paraId="36A14076" w14:textId="54BFC27B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color w:val="222222"/>
          <w:lang w:eastAsia="en-IE"/>
        </w:rPr>
      </w:pPr>
      <w:r w:rsidRPr="1FD7155C" w:rsidR="7F41B14C">
        <w:rPr>
          <w:rFonts w:ascii="Times New Roman" w:hAnsi="Times New Roman" w:eastAsia="Times New Roman" w:cs="Times New Roman"/>
          <w:color w:val="222222"/>
          <w:lang w:eastAsia="en-IE"/>
        </w:rPr>
        <w:t>Amicus ALJ</w:t>
      </w:r>
    </w:p>
    <w:p w:rsidR="1FD7155C" w:rsidP="1FD7155C" w:rsidRDefault="1FD7155C" w14:paraId="729A403C" w14:textId="3EBC95B2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color w:val="222222"/>
          <w:lang w:eastAsia="en-IE"/>
        </w:rPr>
      </w:pPr>
    </w:p>
    <w:p w:rsidR="0E3AA805" w:rsidP="31B62891" w:rsidRDefault="0E3AA805" w14:paraId="76AFEA43" w14:textId="5DDF5CAC">
      <w:pPr>
        <w:pStyle w:val="ListParagraph"/>
        <w:numPr>
          <w:ilvl w:val="0"/>
          <w:numId w:val="35"/>
        </w:num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color w:val="222222"/>
          <w:lang w:eastAsia="en-IE"/>
        </w:rPr>
      </w:pPr>
      <w:r w:rsidRPr="31B62891" w:rsidR="0E3AA805">
        <w:rPr>
          <w:rFonts w:ascii="Times New Roman" w:hAnsi="Times New Roman" w:eastAsia="Times New Roman" w:cs="Times New Roman"/>
          <w:color w:val="222222"/>
          <w:lang w:eastAsia="en-IE"/>
        </w:rPr>
        <w:t xml:space="preserve">Supporting </w:t>
      </w:r>
      <w:r w:rsidRPr="31B62891" w:rsidR="00960ADA">
        <w:rPr>
          <w:rFonts w:ascii="Times New Roman" w:hAnsi="Times New Roman" w:eastAsia="Times New Roman" w:cs="Times New Roman"/>
          <w:color w:val="222222"/>
          <w:lang w:eastAsia="en-IE"/>
        </w:rPr>
        <w:t xml:space="preserve">under </w:t>
      </w:r>
      <w:r w:rsidRPr="31B62891" w:rsidR="64704E9C">
        <w:rPr>
          <w:rFonts w:ascii="Times New Roman" w:hAnsi="Times New Roman" w:eastAsia="Times New Roman" w:cs="Times New Roman"/>
          <w:color w:val="222222"/>
          <w:lang w:eastAsia="en-IE"/>
        </w:rPr>
        <w:t>resourced</w:t>
      </w:r>
      <w:r w:rsidRPr="31B62891" w:rsidR="00960ADA">
        <w:rPr>
          <w:rFonts w:ascii="Times New Roman" w:hAnsi="Times New Roman" w:eastAsia="Times New Roman" w:cs="Times New Roman"/>
          <w:color w:val="222222"/>
          <w:lang w:eastAsia="en-IE"/>
        </w:rPr>
        <w:t xml:space="preserve"> capital defence teams in the US in </w:t>
      </w:r>
      <w:r w:rsidRPr="31B62891" w:rsidR="0E3AA805">
        <w:rPr>
          <w:rFonts w:ascii="Times New Roman" w:hAnsi="Times New Roman" w:eastAsia="Times New Roman" w:cs="Times New Roman"/>
          <w:color w:val="222222"/>
          <w:lang w:eastAsia="en-IE"/>
        </w:rPr>
        <w:t xml:space="preserve">death row cases </w:t>
      </w:r>
    </w:p>
    <w:p w:rsidR="0E3AA805" w:rsidP="31B62891" w:rsidRDefault="0E3AA805" w14:paraId="572E5C6B" w14:textId="7BC58DDD">
      <w:pPr>
        <w:pStyle w:val="ListParagraph"/>
        <w:numPr>
          <w:ilvl w:val="0"/>
          <w:numId w:val="35"/>
        </w:num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color w:val="222222"/>
          <w:lang w:eastAsia="en-IE"/>
        </w:rPr>
      </w:pPr>
      <w:r w:rsidRPr="31B62891" w:rsidR="0E3AA805">
        <w:rPr>
          <w:rFonts w:ascii="Times New Roman" w:hAnsi="Times New Roman" w:eastAsia="Times New Roman" w:cs="Times New Roman"/>
          <w:color w:val="222222"/>
          <w:lang w:eastAsia="en-IE"/>
        </w:rPr>
        <w:t xml:space="preserve">Reviewing and </w:t>
      </w:r>
      <w:r w:rsidRPr="31B62891" w:rsidR="2A37F6B1">
        <w:rPr>
          <w:rFonts w:ascii="Times New Roman" w:hAnsi="Times New Roman" w:eastAsia="Times New Roman" w:cs="Times New Roman"/>
          <w:color w:val="222222"/>
          <w:lang w:eastAsia="en-IE"/>
        </w:rPr>
        <w:t>analysing</w:t>
      </w:r>
      <w:r w:rsidRPr="31B62891" w:rsidR="0E3AA805">
        <w:rPr>
          <w:rFonts w:ascii="Times New Roman" w:hAnsi="Times New Roman" w:eastAsia="Times New Roman" w:cs="Times New Roman"/>
          <w:color w:val="222222"/>
          <w:lang w:eastAsia="en-IE"/>
        </w:rPr>
        <w:t xml:space="preserve"> case </w:t>
      </w:r>
      <w:r w:rsidRPr="31B62891" w:rsidR="31E60391">
        <w:rPr>
          <w:rFonts w:ascii="Times New Roman" w:hAnsi="Times New Roman" w:eastAsia="Times New Roman" w:cs="Times New Roman"/>
          <w:color w:val="222222"/>
          <w:lang w:eastAsia="en-IE"/>
        </w:rPr>
        <w:t>materials</w:t>
      </w:r>
      <w:r w:rsidRPr="31B62891" w:rsidR="0E3AA805">
        <w:rPr>
          <w:rFonts w:ascii="Times New Roman" w:hAnsi="Times New Roman" w:eastAsia="Times New Roman" w:cs="Times New Roman"/>
          <w:color w:val="222222"/>
          <w:lang w:eastAsia="en-IE"/>
        </w:rPr>
        <w:t xml:space="preserve"> </w:t>
      </w:r>
    </w:p>
    <w:sectPr w:rsidRPr="00AD0914" w:rsidR="00AD0914" w:rsidSect="0030112F">
      <w:pgSz w:w="11906" w:h="16838" w:orient="portrait"/>
      <w:pgMar w:top="720" w:right="720" w:bottom="720" w:left="72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4">
    <w:nsid w:val="612b92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505a5d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A406FBB"/>
    <w:multiLevelType w:val="hybridMultilevel"/>
    <w:tmpl w:val="69C4EA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381B27"/>
    <w:multiLevelType w:val="hybridMultilevel"/>
    <w:tmpl w:val="BC50D4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689CD"/>
    <w:multiLevelType w:val="hybridMultilevel"/>
    <w:tmpl w:val="D1B6BAE6"/>
    <w:lvl w:ilvl="0" w:tplc="C0D8A52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4C26C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3650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F41D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1B449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32E0E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FED7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65487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4EEFD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68C27D4"/>
    <w:multiLevelType w:val="hybridMultilevel"/>
    <w:tmpl w:val="517206A2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26458EC7"/>
    <w:multiLevelType w:val="hybridMultilevel"/>
    <w:tmpl w:val="68921466"/>
    <w:lvl w:ilvl="0" w:tplc="E5209B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A47A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2650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5C8CB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1B472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53409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300B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7A43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00EEA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C847A9C"/>
    <w:multiLevelType w:val="hybridMultilevel"/>
    <w:tmpl w:val="2668B6E0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FE7448"/>
    <w:multiLevelType w:val="hybridMultilevel"/>
    <w:tmpl w:val="8E38A1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C1954F5"/>
    <w:multiLevelType w:val="hybridMultilevel"/>
    <w:tmpl w:val="E4A2A1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D26C1"/>
    <w:multiLevelType w:val="multilevel"/>
    <w:tmpl w:val="D2B8571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2B78E04"/>
    <w:multiLevelType w:val="hybridMultilevel"/>
    <w:tmpl w:val="21004152"/>
    <w:lvl w:ilvl="0" w:tplc="684C902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5C4EB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1A67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99A9C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8C51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3DEB0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05211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278FF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BA0E4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31D7AC8"/>
    <w:multiLevelType w:val="hybridMultilevel"/>
    <w:tmpl w:val="4888E3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6E45837"/>
    <w:multiLevelType w:val="hybridMultilevel"/>
    <w:tmpl w:val="F46EB9E6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7B662FE"/>
    <w:multiLevelType w:val="hybridMultilevel"/>
    <w:tmpl w:val="D2442B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A65997"/>
    <w:multiLevelType w:val="hybridMultilevel"/>
    <w:tmpl w:val="7550E54A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CC1C18A"/>
    <w:multiLevelType w:val="hybridMultilevel"/>
    <w:tmpl w:val="44DAAC80"/>
    <w:lvl w:ilvl="0" w:tplc="2D08F6B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3E2C90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13EE6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18F9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8888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D01D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1F022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3CF8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64A7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E0117BB"/>
    <w:multiLevelType w:val="hybridMultilevel"/>
    <w:tmpl w:val="ACDAC310"/>
    <w:lvl w:ilvl="0" w:tplc="C5E09FF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2F267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D0AFD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0281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A8C2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56B5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78AA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F01D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842E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E6C59CA"/>
    <w:multiLevelType w:val="hybridMultilevel"/>
    <w:tmpl w:val="FFFFFFFF"/>
    <w:lvl w:ilvl="0" w:tplc="A4E21F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57AE6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D0B6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8A837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F1056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F434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5440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78482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E66C7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F384F31"/>
    <w:multiLevelType w:val="hybridMultilevel"/>
    <w:tmpl w:val="BD421166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36F1228"/>
    <w:multiLevelType w:val="hybridMultilevel"/>
    <w:tmpl w:val="68526A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E819A3"/>
    <w:multiLevelType w:val="hybridMultilevel"/>
    <w:tmpl w:val="7D20A0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A5D7A1C"/>
    <w:multiLevelType w:val="hybridMultilevel"/>
    <w:tmpl w:val="8B92D2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B3835D8"/>
    <w:multiLevelType w:val="hybridMultilevel"/>
    <w:tmpl w:val="B2A605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C25853F"/>
    <w:multiLevelType w:val="hybridMultilevel"/>
    <w:tmpl w:val="9E1C2C5C"/>
    <w:lvl w:ilvl="0" w:tplc="3266C36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B3A0AC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C8485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D70D3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AC00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14A7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C040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7B253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82A0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02E0363"/>
    <w:multiLevelType w:val="hybridMultilevel"/>
    <w:tmpl w:val="47EA2FD0"/>
    <w:lvl w:ilvl="0" w:tplc="AA2CF3C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BDF2A3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0AEC3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5246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7482C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21C4C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6E5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C0DB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B077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90E0036"/>
    <w:multiLevelType w:val="hybridMultilevel"/>
    <w:tmpl w:val="9F306850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92F7E01"/>
    <w:multiLevelType w:val="hybridMultilevel"/>
    <w:tmpl w:val="75EC71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C9D2FAD"/>
    <w:multiLevelType w:val="hybridMultilevel"/>
    <w:tmpl w:val="89F4F292"/>
    <w:lvl w:ilvl="0" w:tplc="78B2A0F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D46004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7B425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DDCA1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E89D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4088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14CB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3CF1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70044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1403B9B"/>
    <w:multiLevelType w:val="hybridMultilevel"/>
    <w:tmpl w:val="C00C1CF8"/>
    <w:lvl w:ilvl="0" w:tplc="A4B408F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CB860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5E84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AEC4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64B8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94E35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347D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590A0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1EC0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2B72345"/>
    <w:multiLevelType w:val="hybridMultilevel"/>
    <w:tmpl w:val="AAF640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7689CB4"/>
    <w:multiLevelType w:val="hybridMultilevel"/>
    <w:tmpl w:val="CAD00EB8"/>
    <w:lvl w:ilvl="0" w:tplc="FADA1A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907C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FDA45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50009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166B3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ECC1E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24CF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DC46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9A06A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C412E15"/>
    <w:multiLevelType w:val="hybridMultilevel"/>
    <w:tmpl w:val="0E9856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DA7E804"/>
    <w:multiLevelType w:val="hybridMultilevel"/>
    <w:tmpl w:val="B5121280"/>
    <w:lvl w:ilvl="0" w:tplc="147AF8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758DE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611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1CB9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6F40E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CC039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F821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F2C36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82E94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EC23843"/>
    <w:multiLevelType w:val="multilevel"/>
    <w:tmpl w:val="3E36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35">
    <w:abstractNumId w:val="34"/>
  </w:num>
  <w:num w:numId="34">
    <w:abstractNumId w:val="33"/>
  </w:num>
  <w:num w:numId="1" w16cid:durableId="1016687034">
    <w:abstractNumId w:val="22"/>
  </w:num>
  <w:num w:numId="2" w16cid:durableId="1329793599">
    <w:abstractNumId w:val="29"/>
  </w:num>
  <w:num w:numId="3" w16cid:durableId="1211577474">
    <w:abstractNumId w:val="4"/>
  </w:num>
  <w:num w:numId="4" w16cid:durableId="566886845">
    <w:abstractNumId w:val="26"/>
  </w:num>
  <w:num w:numId="5" w16cid:durableId="1536966235">
    <w:abstractNumId w:val="31"/>
  </w:num>
  <w:num w:numId="6" w16cid:durableId="102578657">
    <w:abstractNumId w:val="14"/>
  </w:num>
  <w:num w:numId="7" w16cid:durableId="585119220">
    <w:abstractNumId w:val="9"/>
  </w:num>
  <w:num w:numId="8" w16cid:durableId="1663049443">
    <w:abstractNumId w:val="23"/>
  </w:num>
  <w:num w:numId="9" w16cid:durableId="437992501">
    <w:abstractNumId w:val="15"/>
  </w:num>
  <w:num w:numId="10" w16cid:durableId="202058962">
    <w:abstractNumId w:val="2"/>
  </w:num>
  <w:num w:numId="11" w16cid:durableId="17434180">
    <w:abstractNumId w:val="27"/>
  </w:num>
  <w:num w:numId="12" w16cid:durableId="474680593">
    <w:abstractNumId w:val="25"/>
  </w:num>
  <w:num w:numId="13" w16cid:durableId="1674067856">
    <w:abstractNumId w:val="8"/>
  </w:num>
  <w:num w:numId="14" w16cid:durableId="2068993346">
    <w:abstractNumId w:val="16"/>
  </w:num>
  <w:num w:numId="15" w16cid:durableId="452141513">
    <w:abstractNumId w:val="5"/>
  </w:num>
  <w:num w:numId="16" w16cid:durableId="695081069">
    <w:abstractNumId w:val="13"/>
  </w:num>
  <w:num w:numId="17" w16cid:durableId="877009382">
    <w:abstractNumId w:val="11"/>
  </w:num>
  <w:num w:numId="18" w16cid:durableId="1612129749">
    <w:abstractNumId w:val="24"/>
  </w:num>
  <w:num w:numId="19" w16cid:durableId="2016610437">
    <w:abstractNumId w:val="0"/>
  </w:num>
  <w:num w:numId="20" w16cid:durableId="817958299">
    <w:abstractNumId w:val="19"/>
  </w:num>
  <w:num w:numId="21" w16cid:durableId="1280062435">
    <w:abstractNumId w:val="18"/>
  </w:num>
  <w:num w:numId="22" w16cid:durableId="1500077461">
    <w:abstractNumId w:val="3"/>
  </w:num>
  <w:num w:numId="23" w16cid:durableId="1549992530">
    <w:abstractNumId w:val="17"/>
  </w:num>
  <w:num w:numId="24" w16cid:durableId="2096632066">
    <w:abstractNumId w:val="21"/>
  </w:num>
  <w:num w:numId="25" w16cid:durableId="121580672">
    <w:abstractNumId w:val="20"/>
  </w:num>
  <w:num w:numId="26" w16cid:durableId="1860854800">
    <w:abstractNumId w:val="32"/>
  </w:num>
  <w:num w:numId="27" w16cid:durableId="912814485">
    <w:abstractNumId w:val="6"/>
  </w:num>
  <w:num w:numId="28" w16cid:durableId="1562788883">
    <w:abstractNumId w:val="30"/>
  </w:num>
  <w:num w:numId="29" w16cid:durableId="1986474521">
    <w:abstractNumId w:val="1"/>
  </w:num>
  <w:num w:numId="30" w16cid:durableId="907765859">
    <w:abstractNumId w:val="7"/>
  </w:num>
  <w:num w:numId="31" w16cid:durableId="2029913677">
    <w:abstractNumId w:val="10"/>
  </w:num>
  <w:num w:numId="32" w16cid:durableId="195392658">
    <w:abstractNumId w:val="28"/>
  </w:num>
  <w:num w:numId="33" w16cid:durableId="21320854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9C1"/>
    <w:rsid w:val="00011761"/>
    <w:rsid w:val="0002772A"/>
    <w:rsid w:val="00063088"/>
    <w:rsid w:val="000876C3"/>
    <w:rsid w:val="00090ACB"/>
    <w:rsid w:val="0009598B"/>
    <w:rsid w:val="00095F08"/>
    <w:rsid w:val="000A737D"/>
    <w:rsid w:val="000B0F47"/>
    <w:rsid w:val="000F3140"/>
    <w:rsid w:val="00106DE4"/>
    <w:rsid w:val="00120201"/>
    <w:rsid w:val="0012722F"/>
    <w:rsid w:val="00131A7D"/>
    <w:rsid w:val="00143173"/>
    <w:rsid w:val="00151520"/>
    <w:rsid w:val="00195862"/>
    <w:rsid w:val="001B7F6D"/>
    <w:rsid w:val="001D1F70"/>
    <w:rsid w:val="001D60D1"/>
    <w:rsid w:val="00211861"/>
    <w:rsid w:val="00212456"/>
    <w:rsid w:val="00244F63"/>
    <w:rsid w:val="00261F24"/>
    <w:rsid w:val="002B193F"/>
    <w:rsid w:val="002C22DE"/>
    <w:rsid w:val="002E3939"/>
    <w:rsid w:val="0030112F"/>
    <w:rsid w:val="00317270"/>
    <w:rsid w:val="0033057D"/>
    <w:rsid w:val="003314FB"/>
    <w:rsid w:val="00344117"/>
    <w:rsid w:val="00354452"/>
    <w:rsid w:val="00376A95"/>
    <w:rsid w:val="003849C1"/>
    <w:rsid w:val="00387CE3"/>
    <w:rsid w:val="003B4B32"/>
    <w:rsid w:val="003C1204"/>
    <w:rsid w:val="003C7E3E"/>
    <w:rsid w:val="003E6A2C"/>
    <w:rsid w:val="0041323C"/>
    <w:rsid w:val="0041506F"/>
    <w:rsid w:val="00462488"/>
    <w:rsid w:val="00466DC8"/>
    <w:rsid w:val="00485BA5"/>
    <w:rsid w:val="004B7A03"/>
    <w:rsid w:val="004F46F4"/>
    <w:rsid w:val="00505461"/>
    <w:rsid w:val="00540E19"/>
    <w:rsid w:val="005561FF"/>
    <w:rsid w:val="005E2C21"/>
    <w:rsid w:val="005F572B"/>
    <w:rsid w:val="00603AFF"/>
    <w:rsid w:val="00604D9C"/>
    <w:rsid w:val="006055B9"/>
    <w:rsid w:val="006237CA"/>
    <w:rsid w:val="00623C1D"/>
    <w:rsid w:val="00634E38"/>
    <w:rsid w:val="00645AE4"/>
    <w:rsid w:val="00657084"/>
    <w:rsid w:val="00657B51"/>
    <w:rsid w:val="0066306B"/>
    <w:rsid w:val="00664E78"/>
    <w:rsid w:val="00690D09"/>
    <w:rsid w:val="007A12ED"/>
    <w:rsid w:val="007D1A3E"/>
    <w:rsid w:val="007D47E3"/>
    <w:rsid w:val="007F434C"/>
    <w:rsid w:val="00807162"/>
    <w:rsid w:val="00816C42"/>
    <w:rsid w:val="008306F7"/>
    <w:rsid w:val="00854D95"/>
    <w:rsid w:val="0087243B"/>
    <w:rsid w:val="008C06D4"/>
    <w:rsid w:val="008E1C90"/>
    <w:rsid w:val="008E29FB"/>
    <w:rsid w:val="008E485B"/>
    <w:rsid w:val="00901A78"/>
    <w:rsid w:val="00935469"/>
    <w:rsid w:val="00960ADA"/>
    <w:rsid w:val="009812ED"/>
    <w:rsid w:val="009F2D94"/>
    <w:rsid w:val="00A055DA"/>
    <w:rsid w:val="00A13428"/>
    <w:rsid w:val="00A22249"/>
    <w:rsid w:val="00A245B2"/>
    <w:rsid w:val="00A36794"/>
    <w:rsid w:val="00A51694"/>
    <w:rsid w:val="00A66484"/>
    <w:rsid w:val="00AA2FA7"/>
    <w:rsid w:val="00AB1F80"/>
    <w:rsid w:val="00AB592D"/>
    <w:rsid w:val="00AD0914"/>
    <w:rsid w:val="00AD46A1"/>
    <w:rsid w:val="00AD5551"/>
    <w:rsid w:val="00AF5CD9"/>
    <w:rsid w:val="00AF785A"/>
    <w:rsid w:val="00B007AD"/>
    <w:rsid w:val="00B105C1"/>
    <w:rsid w:val="00B15808"/>
    <w:rsid w:val="00B1634E"/>
    <w:rsid w:val="00B775BF"/>
    <w:rsid w:val="00B82300"/>
    <w:rsid w:val="00B9079E"/>
    <w:rsid w:val="00BC492D"/>
    <w:rsid w:val="00BF5327"/>
    <w:rsid w:val="00C207D3"/>
    <w:rsid w:val="00C31E3F"/>
    <w:rsid w:val="00C33A9B"/>
    <w:rsid w:val="00C52674"/>
    <w:rsid w:val="00C5742A"/>
    <w:rsid w:val="00CD2F5E"/>
    <w:rsid w:val="00CD33CB"/>
    <w:rsid w:val="00D0090A"/>
    <w:rsid w:val="00D077FB"/>
    <w:rsid w:val="00D1164F"/>
    <w:rsid w:val="00D119FE"/>
    <w:rsid w:val="00D15824"/>
    <w:rsid w:val="00D57E6E"/>
    <w:rsid w:val="00D83ADE"/>
    <w:rsid w:val="00D87819"/>
    <w:rsid w:val="00D9461A"/>
    <w:rsid w:val="00DB6F82"/>
    <w:rsid w:val="00DC5EB6"/>
    <w:rsid w:val="00DD153F"/>
    <w:rsid w:val="00DD4E2E"/>
    <w:rsid w:val="00E12383"/>
    <w:rsid w:val="00E15090"/>
    <w:rsid w:val="00E15296"/>
    <w:rsid w:val="00E24165"/>
    <w:rsid w:val="00E30CA4"/>
    <w:rsid w:val="00E43A4A"/>
    <w:rsid w:val="00E5409B"/>
    <w:rsid w:val="00E56C49"/>
    <w:rsid w:val="00E714A2"/>
    <w:rsid w:val="00E93AC6"/>
    <w:rsid w:val="00EC236E"/>
    <w:rsid w:val="00ED25CE"/>
    <w:rsid w:val="00F077E1"/>
    <w:rsid w:val="00F133CC"/>
    <w:rsid w:val="00F2620A"/>
    <w:rsid w:val="00FF3335"/>
    <w:rsid w:val="00FF555D"/>
    <w:rsid w:val="0194CA4D"/>
    <w:rsid w:val="02458FCC"/>
    <w:rsid w:val="03805DAD"/>
    <w:rsid w:val="03DC1343"/>
    <w:rsid w:val="06C92EAE"/>
    <w:rsid w:val="0788E13A"/>
    <w:rsid w:val="0ABC59D1"/>
    <w:rsid w:val="0E3AA805"/>
    <w:rsid w:val="13971E1A"/>
    <w:rsid w:val="14B99439"/>
    <w:rsid w:val="19675ECB"/>
    <w:rsid w:val="19F48824"/>
    <w:rsid w:val="1AC8D018"/>
    <w:rsid w:val="1BACADB2"/>
    <w:rsid w:val="1C39DEB6"/>
    <w:rsid w:val="1C4FB9D2"/>
    <w:rsid w:val="1EB713A4"/>
    <w:rsid w:val="1F56751C"/>
    <w:rsid w:val="1FD7155C"/>
    <w:rsid w:val="1FF53C7D"/>
    <w:rsid w:val="20F58D0B"/>
    <w:rsid w:val="217011ED"/>
    <w:rsid w:val="23834637"/>
    <w:rsid w:val="261BE3B2"/>
    <w:rsid w:val="2722162B"/>
    <w:rsid w:val="27DE447D"/>
    <w:rsid w:val="28D8FD76"/>
    <w:rsid w:val="2A02765D"/>
    <w:rsid w:val="2A37F6B1"/>
    <w:rsid w:val="2AE54684"/>
    <w:rsid w:val="2B46E70D"/>
    <w:rsid w:val="2D4A3A36"/>
    <w:rsid w:val="2E7E87CF"/>
    <w:rsid w:val="3081DAF8"/>
    <w:rsid w:val="31B62891"/>
    <w:rsid w:val="31E60391"/>
    <w:rsid w:val="331C8F7C"/>
    <w:rsid w:val="33B97BBA"/>
    <w:rsid w:val="347BEFB6"/>
    <w:rsid w:val="3549967E"/>
    <w:rsid w:val="36F009E2"/>
    <w:rsid w:val="37344170"/>
    <w:rsid w:val="3779C68F"/>
    <w:rsid w:val="3ADC1111"/>
    <w:rsid w:val="3BEAF128"/>
    <w:rsid w:val="3E67B034"/>
    <w:rsid w:val="3E8386E1"/>
    <w:rsid w:val="3FC9D767"/>
    <w:rsid w:val="41840E7C"/>
    <w:rsid w:val="42EFE51B"/>
    <w:rsid w:val="4345B256"/>
    <w:rsid w:val="448D72DB"/>
    <w:rsid w:val="44F7E7DD"/>
    <w:rsid w:val="48A70183"/>
    <w:rsid w:val="49162875"/>
    <w:rsid w:val="4ABEE3F4"/>
    <w:rsid w:val="4B197B9E"/>
    <w:rsid w:val="4C0CB11C"/>
    <w:rsid w:val="4C9C23A2"/>
    <w:rsid w:val="54D2EE29"/>
    <w:rsid w:val="556D9651"/>
    <w:rsid w:val="57A2FBD0"/>
    <w:rsid w:val="5B14AAFC"/>
    <w:rsid w:val="5B93DA3F"/>
    <w:rsid w:val="5E34A108"/>
    <w:rsid w:val="6040344F"/>
    <w:rsid w:val="607143DD"/>
    <w:rsid w:val="6116E0B4"/>
    <w:rsid w:val="62031BC3"/>
    <w:rsid w:val="632453C7"/>
    <w:rsid w:val="63297676"/>
    <w:rsid w:val="64704E9C"/>
    <w:rsid w:val="657E8484"/>
    <w:rsid w:val="6614AD61"/>
    <w:rsid w:val="66524D0A"/>
    <w:rsid w:val="66E13053"/>
    <w:rsid w:val="6993E98E"/>
    <w:rsid w:val="6B65CC5C"/>
    <w:rsid w:val="6F727C68"/>
    <w:rsid w:val="7170F2CF"/>
    <w:rsid w:val="71DF2915"/>
    <w:rsid w:val="72FBEC06"/>
    <w:rsid w:val="766555BB"/>
    <w:rsid w:val="7A497236"/>
    <w:rsid w:val="7AA49F43"/>
    <w:rsid w:val="7AF0403C"/>
    <w:rsid w:val="7BBF2BFA"/>
    <w:rsid w:val="7D547C9B"/>
    <w:rsid w:val="7D6E0C84"/>
    <w:rsid w:val="7D9FD046"/>
    <w:rsid w:val="7DC1171C"/>
    <w:rsid w:val="7F41B14C"/>
    <w:rsid w:val="7F609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1E565"/>
  <w15:chartTrackingRefBased/>
  <w15:docId w15:val="{E705B3BB-934A-4535-AC54-1BDE9718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849C1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9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49C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849C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A12E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F2D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D9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F2D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D9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F2D9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F43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hyperlink" Target="https://www.linkedin.com/in/jacqueline-asemota-1a497b218/" TargetMode="External" Id="rId10" /><Relationship Type="http://schemas.openxmlformats.org/officeDocument/2006/relationships/customXml" Target="../customXml/item4.xml" Id="rId4" /><Relationship Type="http://schemas.openxmlformats.org/officeDocument/2006/relationships/hyperlink" Target="mailto:jacquelineasemota@gmail.com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EDBD7AE1E3841B9FD8272BA3642BC" ma:contentTypeVersion="0" ma:contentTypeDescription="Create a new document." ma:contentTypeScope="" ma:versionID="d162816b6fb557aaf0ccae07c75dd5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24ff9758ab732e609e59a95ff0b54b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CB06C-A56A-4A2D-B63B-02D39B76EA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A11F6E-8FA4-4E80-847F-E755600174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F6BF3F-A499-4120-8C1F-BB47D98EE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C100B8-6AE0-4477-BCDC-D68299FF5C7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PC24</dc:creator>
  <keywords/>
  <dc:description/>
  <lastModifiedBy>Jacqueline Asemota</lastModifiedBy>
  <revision>27</revision>
  <lastPrinted>2021-09-24T20:26:00.0000000Z</lastPrinted>
  <dcterms:created xsi:type="dcterms:W3CDTF">2023-01-18T04:38:00.0000000Z</dcterms:created>
  <dcterms:modified xsi:type="dcterms:W3CDTF">2024-10-11T10:40:56.2754065Z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0x010100B5BEDBD7AE1E3841B9FD8272BA3642BC</vt:lpwstr>
  </property>
</Properties>
</file>