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174" w:rsidRPr="009C579D" w:rsidRDefault="00246174" w:rsidP="004B02DA">
      <w:pPr>
        <w:spacing w:line="240" w:lineRule="auto"/>
        <w:jc w:val="center"/>
        <w:rPr>
          <w:rFonts w:ascii="Times New Roman" w:hAnsi="Times New Roman"/>
          <w:b/>
          <w:i/>
          <w:sz w:val="32"/>
          <w:szCs w:val="32"/>
        </w:rPr>
      </w:pPr>
      <w:r w:rsidRPr="009C579D">
        <w:rPr>
          <w:rFonts w:ascii="Times New Roman" w:hAnsi="Times New Roman"/>
          <w:b/>
          <w:i/>
          <w:sz w:val="32"/>
          <w:szCs w:val="32"/>
        </w:rPr>
        <w:t>Curriculum Vitae</w:t>
      </w:r>
    </w:p>
    <w:p w:rsidR="00B9725C" w:rsidRPr="009C579D" w:rsidRDefault="00AE462C">
      <w:pPr>
        <w:spacing w:line="240" w:lineRule="auto"/>
        <w:jc w:val="center"/>
        <w:rPr>
          <w:rFonts w:ascii="Times New Roman" w:hAnsi="Times New Roman"/>
          <w:sz w:val="28"/>
          <w:szCs w:val="28"/>
          <w:u w:val="single"/>
        </w:rPr>
      </w:pPr>
      <w:r w:rsidRPr="009C579D">
        <w:rPr>
          <w:rFonts w:ascii="Times New Roman" w:hAnsi="Times New Roman"/>
          <w:sz w:val="28"/>
          <w:szCs w:val="28"/>
          <w:u w:val="single"/>
        </w:rPr>
        <w:t>James Sweeney</w:t>
      </w:r>
    </w:p>
    <w:p w:rsidR="00B9725C" w:rsidRDefault="00B9725C">
      <w:pPr>
        <w:spacing w:line="240" w:lineRule="auto"/>
        <w:rPr>
          <w:b/>
          <w:sz w:val="24"/>
          <w:szCs w:val="24"/>
        </w:rPr>
      </w:pPr>
    </w:p>
    <w:p w:rsidR="00B9725C" w:rsidRPr="00DE3AE2" w:rsidRDefault="00AE462C">
      <w:pPr>
        <w:spacing w:line="240" w:lineRule="auto"/>
        <w:rPr>
          <w:rFonts w:ascii="Times New Roman" w:hAnsi="Times New Roman"/>
        </w:rPr>
      </w:pPr>
      <w:r w:rsidRPr="00DE3AE2">
        <w:rPr>
          <w:rFonts w:ascii="Times New Roman" w:hAnsi="Times New Roman"/>
          <w:b/>
        </w:rPr>
        <w:t>D.O.B:</w:t>
      </w:r>
      <w:r w:rsidR="004808F1" w:rsidRPr="00DE3AE2">
        <w:rPr>
          <w:rFonts w:ascii="Times New Roman" w:hAnsi="Times New Roman"/>
          <w:b/>
        </w:rPr>
        <w:tab/>
      </w:r>
      <w:r w:rsidRPr="00DE3AE2">
        <w:rPr>
          <w:rFonts w:ascii="Times New Roman" w:hAnsi="Times New Roman"/>
        </w:rPr>
        <w:t>26/05/1993</w:t>
      </w: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Pr="00DE3AE2">
        <w:rPr>
          <w:rFonts w:ascii="Times New Roman" w:hAnsi="Times New Roman"/>
          <w:b/>
        </w:rPr>
        <w:t xml:space="preserve">Address: </w:t>
      </w:r>
      <w:r w:rsidR="004808F1" w:rsidRPr="00DE3AE2">
        <w:rPr>
          <w:rFonts w:ascii="Times New Roman" w:hAnsi="Times New Roman"/>
          <w:b/>
        </w:rPr>
        <w:tab/>
      </w:r>
      <w:r w:rsidRPr="00DE3AE2">
        <w:rPr>
          <w:rFonts w:ascii="Times New Roman" w:hAnsi="Times New Roman"/>
        </w:rPr>
        <w:t xml:space="preserve">5 </w:t>
      </w:r>
      <w:proofErr w:type="spellStart"/>
      <w:r w:rsidRPr="00DE3AE2">
        <w:rPr>
          <w:rFonts w:ascii="Times New Roman" w:hAnsi="Times New Roman"/>
        </w:rPr>
        <w:t>Beechwood</w:t>
      </w:r>
      <w:proofErr w:type="spellEnd"/>
    </w:p>
    <w:p w:rsidR="00B9725C" w:rsidRPr="00DE3AE2" w:rsidRDefault="00AE462C">
      <w:pPr>
        <w:spacing w:line="240" w:lineRule="auto"/>
        <w:rPr>
          <w:rFonts w:ascii="Times New Roman" w:hAnsi="Times New Roman"/>
        </w:rPr>
      </w:pPr>
      <w:r w:rsidRPr="00DE3AE2">
        <w:rPr>
          <w:rFonts w:ascii="Times New Roman" w:hAnsi="Times New Roman"/>
          <w:b/>
        </w:rPr>
        <w:t>Phone:</w:t>
      </w:r>
      <w:r w:rsidRPr="00DE3AE2">
        <w:rPr>
          <w:rFonts w:ascii="Times New Roman" w:hAnsi="Times New Roman"/>
          <w:b/>
        </w:rPr>
        <w:tab/>
      </w:r>
      <w:r w:rsidRPr="00DE3AE2">
        <w:rPr>
          <w:rFonts w:ascii="Times New Roman" w:hAnsi="Times New Roman"/>
        </w:rPr>
        <w:t xml:space="preserve"> +</w:t>
      </w:r>
      <w:r w:rsidR="004808F1" w:rsidRPr="00DE3AE2">
        <w:rPr>
          <w:rFonts w:ascii="Times New Roman" w:hAnsi="Times New Roman"/>
        </w:rPr>
        <w:t>447961286603/ +353852223433</w:t>
      </w: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Pr="00DE3AE2">
        <w:rPr>
          <w:rFonts w:ascii="Times New Roman" w:hAnsi="Times New Roman"/>
        </w:rPr>
        <w:tab/>
      </w:r>
      <w:proofErr w:type="spellStart"/>
      <w:r w:rsidRPr="00DE3AE2">
        <w:rPr>
          <w:rFonts w:ascii="Times New Roman" w:hAnsi="Times New Roman"/>
        </w:rPr>
        <w:t>Clarecastle</w:t>
      </w:r>
      <w:proofErr w:type="spellEnd"/>
    </w:p>
    <w:p w:rsidR="00B9725C" w:rsidRPr="00DE3AE2" w:rsidRDefault="00AE462C">
      <w:pPr>
        <w:spacing w:line="240" w:lineRule="auto"/>
        <w:rPr>
          <w:rFonts w:ascii="Times New Roman" w:hAnsi="Times New Roman"/>
        </w:rPr>
      </w:pP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Pr="00DE3AE2">
        <w:rPr>
          <w:rFonts w:ascii="Times New Roman" w:hAnsi="Times New Roman"/>
        </w:rPr>
        <w:tab/>
        <w:t xml:space="preserve">     </w:t>
      </w:r>
      <w:r w:rsidR="004808F1" w:rsidRPr="00DE3AE2">
        <w:rPr>
          <w:rFonts w:ascii="Times New Roman" w:hAnsi="Times New Roman"/>
        </w:rPr>
        <w:tab/>
      </w:r>
      <w:r w:rsidRPr="00DE3AE2">
        <w:rPr>
          <w:rFonts w:ascii="Times New Roman" w:hAnsi="Times New Roman"/>
        </w:rPr>
        <w:t>Co. Clare</w:t>
      </w:r>
    </w:p>
    <w:p w:rsidR="00B9725C" w:rsidRPr="00DE3AE2" w:rsidRDefault="00AE462C">
      <w:pPr>
        <w:spacing w:line="240" w:lineRule="auto"/>
        <w:rPr>
          <w:rFonts w:ascii="Times New Roman" w:hAnsi="Times New Roman"/>
        </w:rPr>
      </w:pPr>
      <w:r w:rsidRPr="00DE3AE2">
        <w:rPr>
          <w:rFonts w:ascii="Times New Roman" w:hAnsi="Times New Roman"/>
          <w:b/>
        </w:rPr>
        <w:t xml:space="preserve">Education: </w:t>
      </w:r>
      <w:r w:rsidR="000C2583">
        <w:rPr>
          <w:rFonts w:ascii="Times New Roman" w:hAnsi="Times New Roman"/>
          <w:b/>
        </w:rPr>
        <w:t xml:space="preserve"> </w:t>
      </w:r>
      <w:r w:rsidRPr="00DE3AE2">
        <w:rPr>
          <w:rFonts w:ascii="Times New Roman" w:hAnsi="Times New Roman"/>
          <w:b/>
        </w:rPr>
        <w:t xml:space="preserve">1997-2005: </w:t>
      </w:r>
      <w:r w:rsidRPr="00DE3AE2">
        <w:rPr>
          <w:rFonts w:ascii="Times New Roman" w:hAnsi="Times New Roman"/>
        </w:rPr>
        <w:t>Holy Family School, Ennis</w:t>
      </w:r>
    </w:p>
    <w:p w:rsidR="00B9725C" w:rsidRPr="00DE3AE2" w:rsidRDefault="00AE462C">
      <w:pPr>
        <w:spacing w:line="240" w:lineRule="auto"/>
        <w:rPr>
          <w:rFonts w:ascii="Times New Roman" w:hAnsi="Times New Roman"/>
        </w:rPr>
      </w:pPr>
      <w:r w:rsidRPr="00DE3AE2">
        <w:rPr>
          <w:rFonts w:ascii="Times New Roman" w:hAnsi="Times New Roman"/>
        </w:rPr>
        <w:tab/>
        <w:t xml:space="preserve">        </w:t>
      </w:r>
      <w:r w:rsidRPr="00DE3AE2">
        <w:rPr>
          <w:rFonts w:ascii="Times New Roman" w:hAnsi="Times New Roman"/>
          <w:b/>
        </w:rPr>
        <w:t xml:space="preserve">2005-2011: </w:t>
      </w:r>
      <w:r w:rsidRPr="00DE3AE2">
        <w:rPr>
          <w:rFonts w:ascii="Times New Roman" w:hAnsi="Times New Roman"/>
        </w:rPr>
        <w:t>St. Flannan’s College, Ennis</w:t>
      </w:r>
    </w:p>
    <w:p w:rsidR="00B9725C" w:rsidRPr="00DE3AE2" w:rsidRDefault="00AE462C">
      <w:pPr>
        <w:spacing w:line="240" w:lineRule="auto"/>
        <w:rPr>
          <w:rFonts w:ascii="Times New Roman" w:hAnsi="Times New Roman"/>
        </w:rPr>
      </w:pPr>
      <w:r w:rsidRPr="00DE3AE2">
        <w:rPr>
          <w:rFonts w:ascii="Times New Roman" w:hAnsi="Times New Roman"/>
        </w:rPr>
        <w:tab/>
        <w:t xml:space="preserve">        </w:t>
      </w:r>
      <w:r w:rsidRPr="00DE3AE2">
        <w:rPr>
          <w:rFonts w:ascii="Times New Roman" w:hAnsi="Times New Roman"/>
          <w:b/>
        </w:rPr>
        <w:t>2011 -</w:t>
      </w:r>
      <w:r w:rsidR="003A3A23" w:rsidRPr="00DE3AE2">
        <w:rPr>
          <w:rFonts w:ascii="Times New Roman" w:hAnsi="Times New Roman"/>
          <w:b/>
        </w:rPr>
        <w:t xml:space="preserve"> 2015</w:t>
      </w:r>
      <w:r w:rsidRPr="00DE3AE2">
        <w:rPr>
          <w:rFonts w:ascii="Times New Roman" w:hAnsi="Times New Roman"/>
          <w:b/>
        </w:rPr>
        <w:t xml:space="preserve">: </w:t>
      </w:r>
      <w:r w:rsidRPr="00DE3AE2">
        <w:rPr>
          <w:rFonts w:ascii="Times New Roman" w:hAnsi="Times New Roman"/>
        </w:rPr>
        <w:t>National University of Ireland Galway</w:t>
      </w:r>
    </w:p>
    <w:p w:rsidR="00B9725C" w:rsidRPr="00DE3AE2" w:rsidRDefault="00AE462C">
      <w:pPr>
        <w:spacing w:line="240" w:lineRule="auto"/>
        <w:rPr>
          <w:rFonts w:ascii="Times New Roman" w:hAnsi="Times New Roman"/>
        </w:rPr>
      </w:pPr>
      <w:r w:rsidRPr="00DE3AE2">
        <w:rPr>
          <w:rFonts w:ascii="Times New Roman" w:hAnsi="Times New Roman"/>
        </w:rPr>
        <w:tab/>
        <w:t xml:space="preserve">        </w:t>
      </w:r>
      <w:r w:rsidRPr="00DE3AE2">
        <w:rPr>
          <w:rFonts w:ascii="Times New Roman" w:hAnsi="Times New Roman"/>
          <w:b/>
        </w:rPr>
        <w:t>2013-2014</w:t>
      </w:r>
      <w:r w:rsidRPr="00DE3AE2">
        <w:rPr>
          <w:rFonts w:ascii="Times New Roman" w:hAnsi="Times New Roman"/>
        </w:rPr>
        <w:t xml:space="preserve">: </w:t>
      </w:r>
      <w:proofErr w:type="spellStart"/>
      <w:r w:rsidRPr="00DE3AE2">
        <w:rPr>
          <w:rFonts w:ascii="Times New Roman" w:hAnsi="Times New Roman"/>
        </w:rPr>
        <w:t>Université</w:t>
      </w:r>
      <w:proofErr w:type="spellEnd"/>
      <w:r w:rsidRPr="00DE3AE2">
        <w:rPr>
          <w:rFonts w:ascii="Times New Roman" w:hAnsi="Times New Roman"/>
        </w:rPr>
        <w:t xml:space="preserve"> de Poitiers</w:t>
      </w:r>
      <w:r w:rsidR="00566525" w:rsidRPr="00DE3AE2">
        <w:rPr>
          <w:rFonts w:ascii="Times New Roman" w:hAnsi="Times New Roman"/>
        </w:rPr>
        <w:t>, France</w:t>
      </w:r>
    </w:p>
    <w:p w:rsidR="00B9725C" w:rsidRPr="00DE3AE2" w:rsidRDefault="00AE462C">
      <w:pPr>
        <w:spacing w:line="240" w:lineRule="auto"/>
        <w:rPr>
          <w:rFonts w:ascii="Times New Roman" w:hAnsi="Times New Roman"/>
        </w:rPr>
      </w:pPr>
      <w:r w:rsidRPr="00DE3AE2">
        <w:rPr>
          <w:rFonts w:ascii="Times New Roman" w:hAnsi="Times New Roman"/>
          <w:b/>
        </w:rPr>
        <w:t xml:space="preserve">Leaving Certificate Results:   </w:t>
      </w:r>
      <w:r w:rsidR="004808F1" w:rsidRPr="00DE3AE2">
        <w:rPr>
          <w:rFonts w:ascii="Times New Roman" w:hAnsi="Times New Roman"/>
          <w:b/>
        </w:rPr>
        <w:tab/>
      </w:r>
      <w:r w:rsidRPr="00DE3AE2">
        <w:rPr>
          <w:rFonts w:ascii="Times New Roman" w:hAnsi="Times New Roman"/>
        </w:rPr>
        <w:t xml:space="preserve">Irish; Economics                      </w:t>
      </w:r>
      <w:r w:rsidRPr="00DE3AE2">
        <w:rPr>
          <w:rFonts w:ascii="Times New Roman" w:hAnsi="Times New Roman"/>
        </w:rPr>
        <w:tab/>
      </w:r>
      <w:r w:rsidRPr="00DE3AE2">
        <w:rPr>
          <w:rFonts w:ascii="Times New Roman" w:hAnsi="Times New Roman"/>
        </w:rPr>
        <w:tab/>
        <w:t>A1 (Honours)</w:t>
      </w:r>
    </w:p>
    <w:p w:rsidR="00B9725C" w:rsidRPr="00DE3AE2" w:rsidRDefault="00AE462C" w:rsidP="004808F1">
      <w:pPr>
        <w:spacing w:line="240" w:lineRule="auto"/>
        <w:ind w:left="2160" w:firstLine="720"/>
        <w:rPr>
          <w:rFonts w:ascii="Times New Roman" w:hAnsi="Times New Roman"/>
        </w:rPr>
      </w:pPr>
      <w:r w:rsidRPr="00DE3AE2">
        <w:rPr>
          <w:rFonts w:ascii="Times New Roman" w:hAnsi="Times New Roman"/>
        </w:rPr>
        <w:t xml:space="preserve">English; History; Business Studies         </w:t>
      </w:r>
      <w:r w:rsidR="004808F1" w:rsidRPr="00DE3AE2">
        <w:rPr>
          <w:rFonts w:ascii="Times New Roman" w:hAnsi="Times New Roman"/>
        </w:rPr>
        <w:tab/>
      </w:r>
      <w:r w:rsidRPr="00DE3AE2">
        <w:rPr>
          <w:rFonts w:ascii="Times New Roman" w:hAnsi="Times New Roman"/>
        </w:rPr>
        <w:t>A2 (Honours)</w:t>
      </w:r>
    </w:p>
    <w:p w:rsidR="00B9725C" w:rsidRPr="00DE3AE2" w:rsidRDefault="004808F1" w:rsidP="004808F1">
      <w:pPr>
        <w:spacing w:line="240" w:lineRule="auto"/>
        <w:ind w:firstLine="392"/>
        <w:rPr>
          <w:rFonts w:ascii="Times New Roman" w:hAnsi="Times New Roman"/>
        </w:rPr>
      </w:pP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00AE462C" w:rsidRPr="00DE3AE2">
        <w:rPr>
          <w:rFonts w:ascii="Times New Roman" w:hAnsi="Times New Roman"/>
        </w:rPr>
        <w:t>Accounting</w:t>
      </w:r>
      <w:r w:rsidR="00AE462C" w:rsidRPr="00DE3AE2">
        <w:rPr>
          <w:rFonts w:ascii="Times New Roman" w:hAnsi="Times New Roman"/>
        </w:rPr>
        <w:tab/>
      </w:r>
      <w:r w:rsidR="00AE462C" w:rsidRPr="00DE3AE2">
        <w:rPr>
          <w:rFonts w:ascii="Times New Roman" w:hAnsi="Times New Roman"/>
        </w:rPr>
        <w:tab/>
      </w:r>
      <w:r w:rsidR="00AE462C" w:rsidRPr="00DE3AE2">
        <w:rPr>
          <w:rFonts w:ascii="Times New Roman" w:hAnsi="Times New Roman"/>
        </w:rPr>
        <w:tab/>
      </w:r>
      <w:r w:rsidR="00AE462C" w:rsidRPr="00DE3AE2">
        <w:rPr>
          <w:rFonts w:ascii="Times New Roman" w:hAnsi="Times New Roman"/>
        </w:rPr>
        <w:tab/>
        <w:t>B1 (Honours)</w:t>
      </w:r>
    </w:p>
    <w:p w:rsidR="00B9725C" w:rsidRPr="00DE3AE2" w:rsidRDefault="004808F1" w:rsidP="004808F1">
      <w:pPr>
        <w:spacing w:line="240" w:lineRule="auto"/>
        <w:ind w:firstLine="392"/>
        <w:rPr>
          <w:rFonts w:ascii="Times New Roman" w:hAnsi="Times New Roman"/>
        </w:rPr>
      </w:pP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00AE462C" w:rsidRPr="00DE3AE2">
        <w:rPr>
          <w:rFonts w:ascii="Times New Roman" w:hAnsi="Times New Roman"/>
        </w:rPr>
        <w:t>French</w:t>
      </w:r>
      <w:r w:rsidR="00AE462C" w:rsidRPr="00DE3AE2">
        <w:rPr>
          <w:rFonts w:ascii="Times New Roman" w:hAnsi="Times New Roman"/>
        </w:rPr>
        <w:tab/>
      </w:r>
      <w:r w:rsidR="00AE462C" w:rsidRPr="00DE3AE2">
        <w:rPr>
          <w:rFonts w:ascii="Times New Roman" w:hAnsi="Times New Roman"/>
        </w:rPr>
        <w:tab/>
      </w:r>
      <w:r w:rsidR="00AE462C" w:rsidRPr="00DE3AE2">
        <w:rPr>
          <w:rFonts w:ascii="Times New Roman" w:hAnsi="Times New Roman"/>
        </w:rPr>
        <w:tab/>
      </w:r>
      <w:r w:rsidR="00AE462C" w:rsidRPr="00DE3AE2">
        <w:rPr>
          <w:rFonts w:ascii="Times New Roman" w:hAnsi="Times New Roman"/>
        </w:rPr>
        <w:tab/>
      </w:r>
      <w:r w:rsidR="00AE462C" w:rsidRPr="00DE3AE2">
        <w:rPr>
          <w:rFonts w:ascii="Times New Roman" w:hAnsi="Times New Roman"/>
        </w:rPr>
        <w:tab/>
        <w:t>B2 (Honours)</w:t>
      </w:r>
    </w:p>
    <w:p w:rsidR="00B9725C" w:rsidRPr="00DE3AE2" w:rsidRDefault="00AE462C" w:rsidP="004808F1">
      <w:pPr>
        <w:spacing w:line="240" w:lineRule="auto"/>
        <w:ind w:left="2160" w:firstLine="720"/>
        <w:rPr>
          <w:rFonts w:ascii="Times New Roman" w:hAnsi="Times New Roman"/>
        </w:rPr>
      </w:pPr>
      <w:r w:rsidRPr="00DE3AE2">
        <w:rPr>
          <w:rFonts w:ascii="Times New Roman" w:hAnsi="Times New Roman"/>
        </w:rPr>
        <w:t>Maths</w:t>
      </w: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Pr="00DE3AE2">
        <w:rPr>
          <w:rFonts w:ascii="Times New Roman" w:hAnsi="Times New Roman"/>
        </w:rPr>
        <w:tab/>
        <w:t>A2 (Pass)</w:t>
      </w:r>
    </w:p>
    <w:p w:rsidR="00B9725C" w:rsidRPr="00DE3AE2" w:rsidRDefault="00AE462C" w:rsidP="004808F1">
      <w:pPr>
        <w:spacing w:line="240" w:lineRule="auto"/>
        <w:ind w:firstLine="392"/>
        <w:rPr>
          <w:rFonts w:ascii="Times New Roman" w:hAnsi="Times New Roman"/>
        </w:rPr>
      </w:pP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Pr="00DE3AE2">
        <w:rPr>
          <w:rFonts w:ascii="Times New Roman" w:hAnsi="Times New Roman"/>
        </w:rPr>
        <w:tab/>
      </w:r>
      <w:r w:rsidRPr="00DE3AE2">
        <w:rPr>
          <w:rFonts w:ascii="Times New Roman" w:hAnsi="Times New Roman"/>
          <w:b/>
        </w:rPr>
        <w:t>Points Total:</w:t>
      </w:r>
      <w:r w:rsidRPr="00DE3AE2">
        <w:rPr>
          <w:rFonts w:ascii="Times New Roman" w:hAnsi="Times New Roman"/>
          <w:b/>
        </w:rPr>
        <w:tab/>
      </w:r>
      <w:r w:rsidRPr="00DE3AE2">
        <w:rPr>
          <w:rFonts w:ascii="Times New Roman" w:hAnsi="Times New Roman"/>
          <w:b/>
        </w:rPr>
        <w:tab/>
      </w:r>
      <w:r w:rsidRPr="00DE3AE2">
        <w:rPr>
          <w:rFonts w:ascii="Times New Roman" w:hAnsi="Times New Roman"/>
          <w:b/>
        </w:rPr>
        <w:tab/>
      </w:r>
      <w:r w:rsidRPr="00DE3AE2">
        <w:rPr>
          <w:rFonts w:ascii="Times New Roman" w:hAnsi="Times New Roman"/>
          <w:b/>
        </w:rPr>
        <w:tab/>
        <w:t>555 Points</w:t>
      </w:r>
    </w:p>
    <w:p w:rsidR="00B9725C" w:rsidRPr="00DE3AE2" w:rsidRDefault="00AE462C">
      <w:pPr>
        <w:spacing w:line="240" w:lineRule="auto"/>
        <w:rPr>
          <w:rFonts w:ascii="Times New Roman" w:hAnsi="Times New Roman"/>
        </w:rPr>
      </w:pPr>
      <w:r w:rsidRPr="00DE3AE2">
        <w:rPr>
          <w:rFonts w:ascii="Times New Roman" w:hAnsi="Times New Roman"/>
          <w:b/>
        </w:rPr>
        <w:t xml:space="preserve">College: </w:t>
      </w:r>
      <w:r w:rsidR="00246174" w:rsidRPr="00DE3AE2">
        <w:rPr>
          <w:rFonts w:ascii="Times New Roman" w:hAnsi="Times New Roman"/>
        </w:rPr>
        <w:t xml:space="preserve">I </w:t>
      </w:r>
      <w:r w:rsidR="003A3A23" w:rsidRPr="00DE3AE2">
        <w:rPr>
          <w:rFonts w:ascii="Times New Roman" w:hAnsi="Times New Roman"/>
        </w:rPr>
        <w:t>am a graduate of</w:t>
      </w:r>
      <w:r w:rsidRPr="00DE3AE2">
        <w:rPr>
          <w:rFonts w:ascii="Times New Roman" w:hAnsi="Times New Roman"/>
        </w:rPr>
        <w:t xml:space="preserve"> Corporate Law wit</w:t>
      </w:r>
      <w:r w:rsidR="00246174" w:rsidRPr="00DE3AE2">
        <w:rPr>
          <w:rFonts w:ascii="Times New Roman" w:hAnsi="Times New Roman"/>
        </w:rPr>
        <w:t>h French</w:t>
      </w:r>
      <w:r w:rsidR="007E2571" w:rsidRPr="00DE3AE2">
        <w:rPr>
          <w:rFonts w:ascii="Times New Roman" w:hAnsi="Times New Roman"/>
        </w:rPr>
        <w:t xml:space="preserve">, in NUI Galway. I spent my third year </w:t>
      </w:r>
      <w:r w:rsidRPr="00DE3AE2">
        <w:rPr>
          <w:rFonts w:ascii="Times New Roman" w:hAnsi="Times New Roman"/>
        </w:rPr>
        <w:t>on Erasmus in the Universi</w:t>
      </w:r>
      <w:r w:rsidR="007E2571" w:rsidRPr="00DE3AE2">
        <w:rPr>
          <w:rFonts w:ascii="Times New Roman" w:hAnsi="Times New Roman"/>
        </w:rPr>
        <w:t xml:space="preserve">té de Poitiers, in France. </w:t>
      </w:r>
      <w:r w:rsidRPr="00DE3AE2">
        <w:rPr>
          <w:rFonts w:ascii="Times New Roman" w:hAnsi="Times New Roman"/>
        </w:rPr>
        <w:t xml:space="preserve"> </w:t>
      </w:r>
      <w:r w:rsidR="004808F1" w:rsidRPr="00DE3AE2">
        <w:rPr>
          <w:rFonts w:ascii="Times New Roman" w:hAnsi="Times New Roman"/>
        </w:rPr>
        <w:t>At this moment in time, I have passed three FE-1 exams</w:t>
      </w:r>
      <w:r w:rsidR="003A3A23" w:rsidRPr="00DE3AE2">
        <w:rPr>
          <w:rFonts w:ascii="Times New Roman" w:hAnsi="Times New Roman"/>
        </w:rPr>
        <w:t>.</w:t>
      </w:r>
    </w:p>
    <w:p w:rsidR="00B9725C" w:rsidRPr="00DE3AE2" w:rsidRDefault="00AE462C">
      <w:pPr>
        <w:spacing w:line="240" w:lineRule="auto"/>
        <w:rPr>
          <w:rFonts w:ascii="Times New Roman" w:hAnsi="Times New Roman"/>
        </w:rPr>
      </w:pPr>
      <w:r w:rsidRPr="00DE3AE2">
        <w:rPr>
          <w:rFonts w:ascii="Times New Roman" w:hAnsi="Times New Roman"/>
          <w:b/>
        </w:rPr>
        <w:t>College Results: 1</w:t>
      </w:r>
      <w:r w:rsidRPr="00DE3AE2">
        <w:rPr>
          <w:rFonts w:ascii="Times New Roman" w:hAnsi="Times New Roman"/>
          <w:b/>
          <w:vertAlign w:val="superscript"/>
        </w:rPr>
        <w:t>st</w:t>
      </w:r>
      <w:r w:rsidRPr="00DE3AE2">
        <w:rPr>
          <w:rFonts w:ascii="Times New Roman" w:hAnsi="Times New Roman"/>
          <w:b/>
        </w:rPr>
        <w:t xml:space="preserve"> Year: </w:t>
      </w:r>
      <w:r w:rsidR="000C2583">
        <w:rPr>
          <w:rFonts w:ascii="Times New Roman" w:hAnsi="Times New Roman"/>
        </w:rPr>
        <w:t>2:1 (68</w:t>
      </w:r>
      <w:r w:rsidRPr="00DE3AE2">
        <w:rPr>
          <w:rFonts w:ascii="Times New Roman" w:hAnsi="Times New Roman"/>
        </w:rPr>
        <w:t>%)</w:t>
      </w:r>
      <w:r w:rsidR="000C7434">
        <w:rPr>
          <w:rFonts w:ascii="Times New Roman" w:hAnsi="Times New Roman"/>
        </w:rPr>
        <w:tab/>
      </w:r>
      <w:r w:rsidR="000C7434">
        <w:rPr>
          <w:rFonts w:ascii="Times New Roman" w:hAnsi="Times New Roman"/>
        </w:rPr>
        <w:tab/>
      </w:r>
      <w:r w:rsidR="000C7434">
        <w:rPr>
          <w:rFonts w:ascii="Times New Roman" w:hAnsi="Times New Roman"/>
        </w:rPr>
        <w:tab/>
      </w:r>
      <w:r w:rsidR="000C7434">
        <w:rPr>
          <w:rFonts w:ascii="Times New Roman" w:hAnsi="Times New Roman"/>
        </w:rPr>
        <w:tab/>
      </w:r>
      <w:r w:rsidR="000C7434" w:rsidRPr="00DE3AE2">
        <w:rPr>
          <w:rFonts w:ascii="Times New Roman" w:hAnsi="Times New Roman"/>
          <w:b/>
        </w:rPr>
        <w:t>2</w:t>
      </w:r>
      <w:r w:rsidR="000C7434" w:rsidRPr="00DE3AE2">
        <w:rPr>
          <w:rFonts w:ascii="Times New Roman" w:hAnsi="Times New Roman"/>
          <w:b/>
          <w:vertAlign w:val="superscript"/>
        </w:rPr>
        <w:t>nd</w:t>
      </w:r>
      <w:r w:rsidR="000C7434" w:rsidRPr="00DE3AE2">
        <w:rPr>
          <w:rFonts w:ascii="Times New Roman" w:hAnsi="Times New Roman"/>
          <w:b/>
        </w:rPr>
        <w:t xml:space="preserve"> Year: </w:t>
      </w:r>
      <w:r w:rsidR="000C2583">
        <w:rPr>
          <w:rFonts w:ascii="Times New Roman" w:hAnsi="Times New Roman"/>
        </w:rPr>
        <w:t>2:1 (66</w:t>
      </w:r>
      <w:r w:rsidR="000C7434" w:rsidRPr="00DE3AE2">
        <w:rPr>
          <w:rFonts w:ascii="Times New Roman" w:hAnsi="Times New Roman"/>
        </w:rPr>
        <w:t>%)</w:t>
      </w:r>
    </w:p>
    <w:p w:rsidR="007E2571" w:rsidRPr="00DE3AE2" w:rsidRDefault="000C7434">
      <w:pPr>
        <w:spacing w:line="240" w:lineRule="auto"/>
        <w:rPr>
          <w:rFonts w:ascii="Times New Roman" w:hAnsi="Times New Roman"/>
        </w:rPr>
      </w:pPr>
      <w:r>
        <w:rPr>
          <w:rFonts w:ascii="Times New Roman" w:hAnsi="Times New Roman"/>
          <w:b/>
        </w:rPr>
        <w:tab/>
      </w:r>
      <w:r>
        <w:rPr>
          <w:rFonts w:ascii="Times New Roman" w:hAnsi="Times New Roman"/>
          <w:b/>
        </w:rPr>
        <w:tab/>
        <w:t xml:space="preserve">  </w:t>
      </w:r>
      <w:r w:rsidR="007E2571" w:rsidRPr="00DE3AE2">
        <w:rPr>
          <w:rFonts w:ascii="Times New Roman" w:hAnsi="Times New Roman"/>
          <w:b/>
        </w:rPr>
        <w:t>3</w:t>
      </w:r>
      <w:r w:rsidR="007E2571" w:rsidRPr="00DE3AE2">
        <w:rPr>
          <w:rFonts w:ascii="Times New Roman" w:hAnsi="Times New Roman"/>
          <w:b/>
          <w:vertAlign w:val="superscript"/>
        </w:rPr>
        <w:t>rd</w:t>
      </w:r>
      <w:r w:rsidR="007E2571" w:rsidRPr="00DE3AE2">
        <w:rPr>
          <w:rFonts w:ascii="Times New Roman" w:hAnsi="Times New Roman"/>
          <w:b/>
        </w:rPr>
        <w:t xml:space="preserve"> Year: </w:t>
      </w:r>
      <w:r w:rsidR="007E2571" w:rsidRPr="00DE3AE2">
        <w:rPr>
          <w:rFonts w:ascii="Times New Roman" w:hAnsi="Times New Roman"/>
        </w:rPr>
        <w:t>Diploma in French Law</w:t>
      </w:r>
      <w:r>
        <w:rPr>
          <w:rFonts w:ascii="Times New Roman" w:hAnsi="Times New Roman"/>
        </w:rPr>
        <w:tab/>
      </w:r>
      <w:r>
        <w:rPr>
          <w:rFonts w:ascii="Times New Roman" w:hAnsi="Times New Roman"/>
        </w:rPr>
        <w:tab/>
      </w:r>
      <w:r w:rsidRPr="00DE3AE2">
        <w:rPr>
          <w:rFonts w:ascii="Times New Roman" w:hAnsi="Times New Roman"/>
          <w:b/>
        </w:rPr>
        <w:t>4</w:t>
      </w:r>
      <w:r w:rsidRPr="00DE3AE2">
        <w:rPr>
          <w:rFonts w:ascii="Times New Roman" w:hAnsi="Times New Roman"/>
          <w:b/>
          <w:vertAlign w:val="superscript"/>
        </w:rPr>
        <w:t>th</w:t>
      </w:r>
      <w:r w:rsidRPr="00DE3AE2">
        <w:rPr>
          <w:rFonts w:ascii="Times New Roman" w:hAnsi="Times New Roman"/>
          <w:b/>
        </w:rPr>
        <w:t xml:space="preserve"> Year: </w:t>
      </w:r>
      <w:r w:rsidR="000C2583">
        <w:rPr>
          <w:rFonts w:ascii="Times New Roman" w:hAnsi="Times New Roman"/>
        </w:rPr>
        <w:t>2:1 (69</w:t>
      </w:r>
      <w:r w:rsidRPr="00DE3AE2">
        <w:rPr>
          <w:rFonts w:ascii="Times New Roman" w:hAnsi="Times New Roman"/>
        </w:rPr>
        <w:t>%)</w:t>
      </w:r>
    </w:p>
    <w:p w:rsidR="00DE3AE2" w:rsidRPr="009D7B98" w:rsidRDefault="003A3A23">
      <w:pPr>
        <w:spacing w:line="240" w:lineRule="auto"/>
        <w:rPr>
          <w:rFonts w:ascii="Times New Roman" w:hAnsi="Times New Roman"/>
        </w:rPr>
      </w:pPr>
      <w:r w:rsidRPr="00DE3AE2">
        <w:rPr>
          <w:rFonts w:ascii="Times New Roman" w:hAnsi="Times New Roman"/>
        </w:rPr>
        <w:tab/>
      </w:r>
      <w:r w:rsidRPr="00DE3AE2">
        <w:rPr>
          <w:rFonts w:ascii="Times New Roman" w:hAnsi="Times New Roman"/>
        </w:rPr>
        <w:tab/>
      </w:r>
      <w:r w:rsidR="000C7434">
        <w:rPr>
          <w:rFonts w:ascii="Times New Roman" w:hAnsi="Times New Roman"/>
          <w:b/>
        </w:rPr>
        <w:t xml:space="preserve">  </w:t>
      </w:r>
      <w:r w:rsidR="000C2583">
        <w:rPr>
          <w:rFonts w:ascii="Times New Roman" w:hAnsi="Times New Roman"/>
          <w:b/>
        </w:rPr>
        <w:t>Overall Degree: 2:1 (68</w:t>
      </w:r>
      <w:r w:rsidRPr="00DE3AE2">
        <w:rPr>
          <w:rFonts w:ascii="Times New Roman" w:hAnsi="Times New Roman"/>
          <w:b/>
        </w:rPr>
        <w:t xml:space="preserve">%) </w:t>
      </w:r>
    </w:p>
    <w:p w:rsidR="004808F1" w:rsidRPr="00DE3AE2" w:rsidRDefault="00AE462C">
      <w:pPr>
        <w:spacing w:line="240" w:lineRule="auto"/>
        <w:rPr>
          <w:rFonts w:ascii="Times New Roman" w:hAnsi="Times New Roman"/>
          <w:b/>
        </w:rPr>
      </w:pPr>
      <w:r w:rsidRPr="00DE3AE2">
        <w:rPr>
          <w:rFonts w:ascii="Times New Roman" w:hAnsi="Times New Roman"/>
          <w:b/>
        </w:rPr>
        <w:t xml:space="preserve">Work Experience:  </w:t>
      </w:r>
    </w:p>
    <w:p w:rsidR="004808F1" w:rsidRPr="00DE3AE2" w:rsidRDefault="004808F1">
      <w:pPr>
        <w:spacing w:line="240" w:lineRule="auto"/>
        <w:rPr>
          <w:rFonts w:ascii="Times New Roman" w:hAnsi="Times New Roman"/>
        </w:rPr>
      </w:pPr>
      <w:r w:rsidRPr="00DE3AE2">
        <w:rPr>
          <w:rFonts w:ascii="Times New Roman" w:hAnsi="Times New Roman"/>
          <w:b/>
        </w:rPr>
        <w:tab/>
        <w:t>Legal Consultant</w:t>
      </w:r>
      <w:r w:rsidR="009D7B98">
        <w:rPr>
          <w:rFonts w:ascii="Times New Roman" w:hAnsi="Times New Roman"/>
          <w:b/>
        </w:rPr>
        <w:t xml:space="preserve"> – First Derivatives plc:</w:t>
      </w:r>
      <w:r w:rsidRPr="00DE3AE2">
        <w:rPr>
          <w:rFonts w:ascii="Times New Roman" w:hAnsi="Times New Roman"/>
          <w:b/>
        </w:rPr>
        <w:t xml:space="preserve"> </w:t>
      </w:r>
      <w:r w:rsidRPr="00DE3AE2">
        <w:rPr>
          <w:rFonts w:ascii="Times New Roman" w:hAnsi="Times New Roman"/>
          <w:b/>
          <w:i/>
        </w:rPr>
        <w:t xml:space="preserve">May 2016 – Present: </w:t>
      </w:r>
      <w:r w:rsidR="00E45487" w:rsidRPr="00DE3AE2">
        <w:rPr>
          <w:rFonts w:ascii="Times New Roman" w:hAnsi="Times New Roman"/>
        </w:rPr>
        <w:t>After an initial period of time spent training in HQ in Newry, I was deployed to Hong Kong where I worked as an ISDA Negotiator with Standard Chartered Bank. After nine months there (October 2016 – June 2017), I was deployed to Citibank in London as an ISDA Negotiator where I remain today. My role in both Hong Kong and London, has involved me acting in a client-facing capacity in the drafting and negotiation of ISDA Agreements and Credit Support Annexes in line with, and in time for, industry margin reform deadlines. I have been given direct responsibility for the negotiation of such contracts, with clients ranging from investment banks, funds and corporates, across a multitude of jurisdictions, while liaising with our internal legal, credit and sales teams. The experience of working alongside several teams, while negotiating with clients, at times with a considerable language</w:t>
      </w:r>
      <w:r w:rsidR="000C2583">
        <w:rPr>
          <w:rFonts w:ascii="Times New Roman" w:hAnsi="Times New Roman"/>
        </w:rPr>
        <w:t xml:space="preserve"> and cultural</w:t>
      </w:r>
      <w:r w:rsidR="00E45487" w:rsidRPr="00DE3AE2">
        <w:rPr>
          <w:rFonts w:ascii="Times New Roman" w:hAnsi="Times New Roman"/>
        </w:rPr>
        <w:t xml:space="preserve"> barrier, has been invaluable in strengthening my people skills, </w:t>
      </w:r>
      <w:r w:rsidR="00DE3AE2" w:rsidRPr="00DE3AE2">
        <w:rPr>
          <w:rFonts w:ascii="Times New Roman" w:hAnsi="Times New Roman"/>
        </w:rPr>
        <w:t>my writing skills and my understanding of the complex nature of the negotiation of contracts, not to mention my ability to work in a professional, corporate setting.</w:t>
      </w:r>
    </w:p>
    <w:p w:rsidR="000C7434" w:rsidRDefault="000C7434" w:rsidP="004808F1">
      <w:pPr>
        <w:spacing w:line="240" w:lineRule="auto"/>
        <w:ind w:firstLine="720"/>
        <w:rPr>
          <w:rFonts w:ascii="Times New Roman" w:hAnsi="Times New Roman"/>
          <w:b/>
        </w:rPr>
      </w:pPr>
    </w:p>
    <w:p w:rsidR="007E2571" w:rsidRPr="00DE3AE2" w:rsidRDefault="004808F1" w:rsidP="004808F1">
      <w:pPr>
        <w:spacing w:line="240" w:lineRule="auto"/>
        <w:ind w:firstLine="720"/>
        <w:rPr>
          <w:rFonts w:ascii="Times New Roman" w:hAnsi="Times New Roman"/>
        </w:rPr>
      </w:pPr>
      <w:r w:rsidRPr="00DE3AE2">
        <w:rPr>
          <w:rFonts w:ascii="Times New Roman" w:hAnsi="Times New Roman"/>
          <w:b/>
        </w:rPr>
        <w:lastRenderedPageBreak/>
        <w:t xml:space="preserve">Summer Intern </w:t>
      </w:r>
      <w:r w:rsidR="009D7B98">
        <w:rPr>
          <w:rFonts w:ascii="Times New Roman" w:hAnsi="Times New Roman"/>
          <w:b/>
        </w:rPr>
        <w:t>– Ronan Daly Jermyn Solicitors:</w:t>
      </w:r>
      <w:r w:rsidRPr="00DE3AE2">
        <w:rPr>
          <w:rFonts w:ascii="Times New Roman" w:hAnsi="Times New Roman"/>
          <w:b/>
        </w:rPr>
        <w:t xml:space="preserve"> </w:t>
      </w:r>
      <w:r w:rsidR="007E2571" w:rsidRPr="00DE3AE2">
        <w:rPr>
          <w:rFonts w:ascii="Times New Roman" w:hAnsi="Times New Roman"/>
          <w:b/>
          <w:i/>
        </w:rPr>
        <w:t>July 2014:</w:t>
      </w:r>
      <w:r w:rsidR="007E2571" w:rsidRPr="00DE3AE2">
        <w:rPr>
          <w:rFonts w:ascii="Times New Roman" w:hAnsi="Times New Roman"/>
          <w:b/>
        </w:rPr>
        <w:t xml:space="preserve"> </w:t>
      </w:r>
      <w:r w:rsidR="007E2571" w:rsidRPr="00DE3AE2">
        <w:rPr>
          <w:rFonts w:ascii="Times New Roman" w:hAnsi="Times New Roman"/>
        </w:rPr>
        <w:t>During my time with RDJ I was responsible for undergoing case research, preparing various case and client documents such as affidavits of discovery, as well as accompanying solicitors to court sittings and property auctions. My internship with RDJ was an invaluable experience as it allowed me the opportunity to</w:t>
      </w:r>
      <w:r w:rsidR="00277431" w:rsidRPr="00DE3AE2">
        <w:rPr>
          <w:rFonts w:ascii="Times New Roman" w:hAnsi="Times New Roman"/>
        </w:rPr>
        <w:t xml:space="preserve"> observe first hand, and participate in, </w:t>
      </w:r>
      <w:r w:rsidR="009C579D">
        <w:rPr>
          <w:rFonts w:ascii="Times New Roman" w:hAnsi="Times New Roman"/>
        </w:rPr>
        <w:t>the workings of a law firm</w:t>
      </w:r>
      <w:r w:rsidR="00277431" w:rsidRPr="00DE3AE2">
        <w:rPr>
          <w:rFonts w:ascii="Times New Roman" w:hAnsi="Times New Roman"/>
        </w:rPr>
        <w:t>.</w:t>
      </w:r>
      <w:r w:rsidR="007E2571" w:rsidRPr="00DE3AE2">
        <w:rPr>
          <w:rFonts w:ascii="Times New Roman" w:hAnsi="Times New Roman"/>
        </w:rPr>
        <w:t xml:space="preserve"> </w:t>
      </w:r>
    </w:p>
    <w:p w:rsidR="00B9725C" w:rsidRPr="00DE3AE2" w:rsidRDefault="004808F1" w:rsidP="007E2571">
      <w:pPr>
        <w:spacing w:line="240" w:lineRule="auto"/>
        <w:ind w:firstLine="720"/>
        <w:rPr>
          <w:rFonts w:ascii="Times New Roman" w:hAnsi="Times New Roman"/>
        </w:rPr>
      </w:pPr>
      <w:r w:rsidRPr="00DE3AE2">
        <w:rPr>
          <w:rFonts w:ascii="Times New Roman" w:hAnsi="Times New Roman"/>
          <w:b/>
        </w:rPr>
        <w:t xml:space="preserve">Furniture Mover </w:t>
      </w:r>
      <w:r w:rsidR="009D7B98">
        <w:rPr>
          <w:rFonts w:ascii="Times New Roman" w:hAnsi="Times New Roman"/>
          <w:b/>
        </w:rPr>
        <w:t>– Collin’s Bros. Moving Corporation:</w:t>
      </w:r>
      <w:r w:rsidRPr="00DE3AE2">
        <w:rPr>
          <w:rFonts w:ascii="Times New Roman" w:hAnsi="Times New Roman"/>
          <w:b/>
        </w:rPr>
        <w:t xml:space="preserve"> </w:t>
      </w:r>
      <w:r w:rsidR="007E2571" w:rsidRPr="00DE3AE2">
        <w:rPr>
          <w:rFonts w:ascii="Times New Roman" w:hAnsi="Times New Roman"/>
          <w:b/>
          <w:i/>
        </w:rPr>
        <w:t>J</w:t>
      </w:r>
      <w:r w:rsidR="00AE462C" w:rsidRPr="00DE3AE2">
        <w:rPr>
          <w:rFonts w:ascii="Times New Roman" w:hAnsi="Times New Roman"/>
          <w:b/>
          <w:i/>
        </w:rPr>
        <w:t xml:space="preserve">une 2013 - August 2013: </w:t>
      </w:r>
      <w:r w:rsidR="00AE462C" w:rsidRPr="00DE3AE2">
        <w:rPr>
          <w:rFonts w:ascii="Times New Roman" w:hAnsi="Times New Roman"/>
        </w:rPr>
        <w:t>I spent the summer of 2013 in New York on a J1 student visa. While the</w:t>
      </w:r>
      <w:r w:rsidR="00035E21" w:rsidRPr="00DE3AE2">
        <w:rPr>
          <w:rFonts w:ascii="Times New Roman" w:hAnsi="Times New Roman"/>
        </w:rPr>
        <w:t>re, I was an employee of Collin</w:t>
      </w:r>
      <w:r w:rsidR="00AE462C" w:rsidRPr="00DE3AE2">
        <w:rPr>
          <w:rFonts w:ascii="Times New Roman" w:hAnsi="Times New Roman"/>
        </w:rPr>
        <w:t>s</w:t>
      </w:r>
      <w:r w:rsidR="00035E21" w:rsidRPr="00DE3AE2">
        <w:rPr>
          <w:rFonts w:ascii="Times New Roman" w:hAnsi="Times New Roman"/>
        </w:rPr>
        <w:t>’</w:t>
      </w:r>
      <w:r w:rsidR="009D7B98">
        <w:rPr>
          <w:rFonts w:ascii="Times New Roman" w:hAnsi="Times New Roman"/>
        </w:rPr>
        <w:t xml:space="preserve"> Bros,</w:t>
      </w:r>
      <w:r w:rsidR="00AE462C" w:rsidRPr="00DE3AE2">
        <w:rPr>
          <w:rFonts w:ascii="Times New Roman" w:hAnsi="Times New Roman"/>
        </w:rPr>
        <w:t xml:space="preserve"> a large national and international moving company. My role there was to work in a team ranging from 3-15 people in moving the belongings of household clients and commercial cli</w:t>
      </w:r>
      <w:r w:rsidR="009D7B98">
        <w:rPr>
          <w:rFonts w:ascii="Times New Roman" w:hAnsi="Times New Roman"/>
        </w:rPr>
        <w:t>ents of Collin’s Bros. W</w:t>
      </w:r>
      <w:r w:rsidR="00035E21" w:rsidRPr="00DE3AE2">
        <w:rPr>
          <w:rFonts w:ascii="Times New Roman" w:hAnsi="Times New Roman"/>
        </w:rPr>
        <w:t>orking with Collin</w:t>
      </w:r>
      <w:r w:rsidR="00AE462C" w:rsidRPr="00DE3AE2">
        <w:rPr>
          <w:rFonts w:ascii="Times New Roman" w:hAnsi="Times New Roman"/>
        </w:rPr>
        <w:t>s</w:t>
      </w:r>
      <w:r w:rsidR="00035E21" w:rsidRPr="00DE3AE2">
        <w:rPr>
          <w:rFonts w:ascii="Times New Roman" w:hAnsi="Times New Roman"/>
        </w:rPr>
        <w:t>’</w:t>
      </w:r>
      <w:r w:rsidR="00AE462C" w:rsidRPr="00DE3AE2">
        <w:rPr>
          <w:rFonts w:ascii="Times New Roman" w:hAnsi="Times New Roman"/>
        </w:rPr>
        <w:t xml:space="preserve"> Bros. </w:t>
      </w:r>
      <w:r w:rsidR="009D7B98">
        <w:rPr>
          <w:rFonts w:ascii="Times New Roman" w:hAnsi="Times New Roman"/>
        </w:rPr>
        <w:t xml:space="preserve">was a challenging, yet rewarding experience </w:t>
      </w:r>
      <w:r w:rsidR="00AE462C" w:rsidRPr="00DE3AE2">
        <w:rPr>
          <w:rFonts w:ascii="Times New Roman" w:hAnsi="Times New Roman"/>
        </w:rPr>
        <w:t xml:space="preserve">as it gave me </w:t>
      </w:r>
      <w:r w:rsidR="009D7B98">
        <w:rPr>
          <w:rFonts w:ascii="Times New Roman" w:hAnsi="Times New Roman"/>
        </w:rPr>
        <w:t>the experience of</w:t>
      </w:r>
      <w:r w:rsidR="00AE462C" w:rsidRPr="00DE3AE2">
        <w:rPr>
          <w:rFonts w:ascii="Times New Roman" w:hAnsi="Times New Roman"/>
        </w:rPr>
        <w:t xml:space="preserve"> working long ho</w:t>
      </w:r>
      <w:r w:rsidR="009D7B98">
        <w:rPr>
          <w:rFonts w:ascii="Times New Roman" w:hAnsi="Times New Roman"/>
        </w:rPr>
        <w:t>urs in tough working conditions.</w:t>
      </w:r>
      <w:r w:rsidR="00AE462C" w:rsidRPr="00DE3AE2">
        <w:rPr>
          <w:rFonts w:ascii="Times New Roman" w:hAnsi="Times New Roman"/>
        </w:rPr>
        <w:t xml:space="preserve"> An average day woul</w:t>
      </w:r>
      <w:r w:rsidR="00DF6540">
        <w:rPr>
          <w:rFonts w:ascii="Times New Roman" w:hAnsi="Times New Roman"/>
        </w:rPr>
        <w:t>d entail being in work for 6.30</w:t>
      </w:r>
      <w:r w:rsidR="00AE462C" w:rsidRPr="00DE3AE2">
        <w:rPr>
          <w:rFonts w:ascii="Times New Roman" w:hAnsi="Times New Roman"/>
        </w:rPr>
        <w:t xml:space="preserve">am, where I would then spend the day moving furniture and boxes, with my working day ending anywhere from 6.30pm-11pm. </w:t>
      </w:r>
    </w:p>
    <w:p w:rsidR="00B9725C" w:rsidRPr="00DE3AE2" w:rsidRDefault="009D7B98" w:rsidP="004808F1">
      <w:pPr>
        <w:spacing w:line="240" w:lineRule="auto"/>
        <w:ind w:firstLine="720"/>
        <w:rPr>
          <w:rFonts w:ascii="Times New Roman" w:hAnsi="Times New Roman"/>
        </w:rPr>
      </w:pPr>
      <w:r>
        <w:rPr>
          <w:rFonts w:ascii="Times New Roman" w:hAnsi="Times New Roman"/>
          <w:b/>
        </w:rPr>
        <w:t>Store Supervisor/</w:t>
      </w:r>
      <w:r w:rsidR="004808F1" w:rsidRPr="00DE3AE2">
        <w:rPr>
          <w:rFonts w:ascii="Times New Roman" w:hAnsi="Times New Roman"/>
          <w:b/>
        </w:rPr>
        <w:t xml:space="preserve">Assistant </w:t>
      </w:r>
      <w:r>
        <w:rPr>
          <w:rFonts w:ascii="Times New Roman" w:hAnsi="Times New Roman"/>
          <w:b/>
        </w:rPr>
        <w:t xml:space="preserve">– Ryan’s </w:t>
      </w:r>
      <w:proofErr w:type="spellStart"/>
      <w:r>
        <w:rPr>
          <w:rFonts w:ascii="Times New Roman" w:hAnsi="Times New Roman"/>
          <w:b/>
        </w:rPr>
        <w:t>Centra</w:t>
      </w:r>
      <w:proofErr w:type="spellEnd"/>
      <w:r>
        <w:rPr>
          <w:rFonts w:ascii="Times New Roman" w:hAnsi="Times New Roman"/>
          <w:b/>
        </w:rPr>
        <w:t>:</w:t>
      </w:r>
      <w:r w:rsidR="004808F1" w:rsidRPr="00DE3AE2">
        <w:rPr>
          <w:rFonts w:ascii="Times New Roman" w:hAnsi="Times New Roman"/>
          <w:b/>
        </w:rPr>
        <w:t xml:space="preserve"> </w:t>
      </w:r>
      <w:r w:rsidR="00AE462C" w:rsidRPr="00DE3AE2">
        <w:rPr>
          <w:rFonts w:ascii="Times New Roman" w:hAnsi="Times New Roman"/>
          <w:b/>
          <w:i/>
        </w:rPr>
        <w:t>July 2011 – May 2013</w:t>
      </w:r>
      <w:r w:rsidR="004808F1" w:rsidRPr="00DE3AE2">
        <w:rPr>
          <w:rFonts w:ascii="Times New Roman" w:hAnsi="Times New Roman"/>
          <w:b/>
          <w:i/>
        </w:rPr>
        <w:t>/ May 2014 – April 2016</w:t>
      </w:r>
      <w:r w:rsidR="00AE462C" w:rsidRPr="00DE3AE2">
        <w:rPr>
          <w:rFonts w:ascii="Times New Roman" w:hAnsi="Times New Roman"/>
          <w:b/>
          <w:i/>
        </w:rPr>
        <w:t>:</w:t>
      </w:r>
      <w:r w:rsidR="00AE462C" w:rsidRPr="00DE3AE2">
        <w:rPr>
          <w:rFonts w:ascii="Times New Roman" w:hAnsi="Times New Roman"/>
          <w:b/>
        </w:rPr>
        <w:t xml:space="preserve"> </w:t>
      </w:r>
      <w:r w:rsidR="00277431" w:rsidRPr="00DE3AE2">
        <w:rPr>
          <w:rFonts w:ascii="Times New Roman" w:hAnsi="Times New Roman"/>
        </w:rPr>
        <w:t>I work</w:t>
      </w:r>
      <w:r w:rsidR="004808F1" w:rsidRPr="00DE3AE2">
        <w:rPr>
          <w:rFonts w:ascii="Times New Roman" w:hAnsi="Times New Roman"/>
        </w:rPr>
        <w:t>ed</w:t>
      </w:r>
      <w:r w:rsidR="00AE462C" w:rsidRPr="00DE3AE2">
        <w:rPr>
          <w:rFonts w:ascii="Times New Roman" w:hAnsi="Times New Roman"/>
        </w:rPr>
        <w:t xml:space="preserve"> in Ryan’s </w:t>
      </w:r>
      <w:proofErr w:type="spellStart"/>
      <w:r w:rsidR="00AE462C" w:rsidRPr="00DE3AE2">
        <w:rPr>
          <w:rFonts w:ascii="Times New Roman" w:hAnsi="Times New Roman"/>
        </w:rPr>
        <w:t>C</w:t>
      </w:r>
      <w:r w:rsidR="003A3A23" w:rsidRPr="00DE3AE2">
        <w:rPr>
          <w:rFonts w:ascii="Times New Roman" w:hAnsi="Times New Roman"/>
        </w:rPr>
        <w:t>entra</w:t>
      </w:r>
      <w:proofErr w:type="spellEnd"/>
      <w:r w:rsidR="003A3A23" w:rsidRPr="00DE3AE2">
        <w:rPr>
          <w:rFonts w:ascii="Times New Roman" w:hAnsi="Times New Roman"/>
        </w:rPr>
        <w:t xml:space="preserve"> in Ennis</w:t>
      </w:r>
      <w:r w:rsidR="004808F1" w:rsidRPr="00DE3AE2">
        <w:rPr>
          <w:rFonts w:ascii="Times New Roman" w:hAnsi="Times New Roman"/>
        </w:rPr>
        <w:t>, part-time during college and full-time during holiday peri</w:t>
      </w:r>
      <w:r>
        <w:rPr>
          <w:rFonts w:ascii="Times New Roman" w:hAnsi="Times New Roman"/>
        </w:rPr>
        <w:t xml:space="preserve">ods. I also worked there </w:t>
      </w:r>
      <w:r w:rsidR="004808F1" w:rsidRPr="00DE3AE2">
        <w:rPr>
          <w:rFonts w:ascii="Times New Roman" w:hAnsi="Times New Roman"/>
        </w:rPr>
        <w:t>post-graduation while I was studying</w:t>
      </w:r>
      <w:r w:rsidR="000C2583">
        <w:rPr>
          <w:rFonts w:ascii="Times New Roman" w:hAnsi="Times New Roman"/>
        </w:rPr>
        <w:t xml:space="preserve"> for,</w:t>
      </w:r>
      <w:r w:rsidR="004808F1" w:rsidRPr="00DE3AE2">
        <w:rPr>
          <w:rFonts w:ascii="Times New Roman" w:hAnsi="Times New Roman"/>
        </w:rPr>
        <w:t xml:space="preserve"> and sitting my first three FE-1 exams.</w:t>
      </w:r>
      <w:r w:rsidR="00AE462C" w:rsidRPr="00DE3AE2">
        <w:rPr>
          <w:rFonts w:ascii="Times New Roman" w:hAnsi="Times New Roman"/>
        </w:rPr>
        <w:t xml:space="preserve"> </w:t>
      </w:r>
      <w:r w:rsidR="004808F1" w:rsidRPr="00DE3AE2">
        <w:rPr>
          <w:rFonts w:ascii="Times New Roman" w:hAnsi="Times New Roman"/>
        </w:rPr>
        <w:t>In Octobe</w:t>
      </w:r>
      <w:r>
        <w:rPr>
          <w:rFonts w:ascii="Times New Roman" w:hAnsi="Times New Roman"/>
        </w:rPr>
        <w:t>r 2014 I was promoted to a s</w:t>
      </w:r>
      <w:r w:rsidR="004808F1" w:rsidRPr="00DE3AE2">
        <w:rPr>
          <w:rFonts w:ascii="Times New Roman" w:hAnsi="Times New Roman"/>
        </w:rPr>
        <w:t>upervisor</w:t>
      </w:r>
      <w:r>
        <w:rPr>
          <w:rFonts w:ascii="Times New Roman" w:hAnsi="Times New Roman"/>
        </w:rPr>
        <w:t>y position</w:t>
      </w:r>
      <w:r w:rsidR="003A3A23" w:rsidRPr="00DE3AE2">
        <w:rPr>
          <w:rFonts w:ascii="Times New Roman" w:hAnsi="Times New Roman"/>
        </w:rPr>
        <w:t>, managing a team of 40+ employees</w:t>
      </w:r>
      <w:r>
        <w:rPr>
          <w:rFonts w:ascii="Times New Roman" w:hAnsi="Times New Roman"/>
        </w:rPr>
        <w:t>. As Ryan’s Centra is a</w:t>
      </w:r>
      <w:r w:rsidR="00AE462C" w:rsidRPr="00DE3AE2">
        <w:rPr>
          <w:rFonts w:ascii="Times New Roman" w:hAnsi="Times New Roman"/>
        </w:rPr>
        <w:t xml:space="preserve"> busy </w:t>
      </w:r>
      <w:r w:rsidR="003A3A23" w:rsidRPr="00DE3AE2">
        <w:rPr>
          <w:rFonts w:ascii="Times New Roman" w:hAnsi="Times New Roman"/>
        </w:rPr>
        <w:t xml:space="preserve">and successful </w:t>
      </w:r>
      <w:r w:rsidR="00AE462C" w:rsidRPr="00DE3AE2">
        <w:rPr>
          <w:rFonts w:ascii="Times New Roman" w:hAnsi="Times New Roman"/>
        </w:rPr>
        <w:t>convenience store, in a well-populated</w:t>
      </w:r>
      <w:r w:rsidR="004808F1" w:rsidRPr="00DE3AE2">
        <w:rPr>
          <w:rFonts w:ascii="Times New Roman" w:hAnsi="Times New Roman"/>
        </w:rPr>
        <w:t xml:space="preserve"> area, my time working there w</w:t>
      </w:r>
      <w:r w:rsidR="003A3A23" w:rsidRPr="00DE3AE2">
        <w:rPr>
          <w:rFonts w:ascii="Times New Roman" w:hAnsi="Times New Roman"/>
        </w:rPr>
        <w:t>as</w:t>
      </w:r>
      <w:r w:rsidR="00AE462C" w:rsidRPr="00DE3AE2">
        <w:rPr>
          <w:rFonts w:ascii="Times New Roman" w:hAnsi="Times New Roman"/>
        </w:rPr>
        <w:t xml:space="preserve"> challenging, yet </w:t>
      </w:r>
      <w:r>
        <w:rPr>
          <w:rFonts w:ascii="Times New Roman" w:hAnsi="Times New Roman"/>
        </w:rPr>
        <w:t>enjoyable, while also being truly</w:t>
      </w:r>
      <w:r w:rsidR="00AE462C" w:rsidRPr="00DE3AE2">
        <w:rPr>
          <w:rFonts w:ascii="Times New Roman" w:hAnsi="Times New Roman"/>
        </w:rPr>
        <w:t xml:space="preserve"> rewarding in terms of personal development, developing ski</w:t>
      </w:r>
      <w:r w:rsidR="00035E21" w:rsidRPr="00DE3AE2">
        <w:rPr>
          <w:rFonts w:ascii="Times New Roman" w:hAnsi="Times New Roman"/>
        </w:rPr>
        <w:t xml:space="preserve">lls such as </w:t>
      </w:r>
      <w:r w:rsidR="003A3A23" w:rsidRPr="00DE3AE2">
        <w:rPr>
          <w:rFonts w:ascii="Times New Roman" w:hAnsi="Times New Roman"/>
        </w:rPr>
        <w:t xml:space="preserve">leadership and </w:t>
      </w:r>
      <w:r w:rsidR="00035E21" w:rsidRPr="00DE3AE2">
        <w:rPr>
          <w:rFonts w:ascii="Times New Roman" w:hAnsi="Times New Roman"/>
        </w:rPr>
        <w:t>communication</w:t>
      </w:r>
      <w:r>
        <w:rPr>
          <w:rFonts w:ascii="Times New Roman" w:hAnsi="Times New Roman"/>
        </w:rPr>
        <w:t xml:space="preserve"> in my</w:t>
      </w:r>
      <w:r w:rsidR="00AE462C" w:rsidRPr="00DE3AE2">
        <w:rPr>
          <w:rFonts w:ascii="Times New Roman" w:hAnsi="Times New Roman"/>
        </w:rPr>
        <w:t xml:space="preserve"> dealing</w:t>
      </w:r>
      <w:r>
        <w:rPr>
          <w:rFonts w:ascii="Times New Roman" w:hAnsi="Times New Roman"/>
        </w:rPr>
        <w:t>s</w:t>
      </w:r>
      <w:r w:rsidR="00AE462C" w:rsidRPr="00DE3AE2">
        <w:rPr>
          <w:rFonts w:ascii="Times New Roman" w:hAnsi="Times New Roman"/>
        </w:rPr>
        <w:t xml:space="preserve"> with </w:t>
      </w:r>
      <w:r w:rsidR="003A3A23" w:rsidRPr="00DE3AE2">
        <w:rPr>
          <w:rFonts w:ascii="Times New Roman" w:hAnsi="Times New Roman"/>
        </w:rPr>
        <w:t xml:space="preserve">my staff members and </w:t>
      </w:r>
      <w:r w:rsidR="00AE462C" w:rsidRPr="00DE3AE2">
        <w:rPr>
          <w:rFonts w:ascii="Times New Roman" w:hAnsi="Times New Roman"/>
        </w:rPr>
        <w:t>customers</w:t>
      </w:r>
      <w:r w:rsidR="00277431" w:rsidRPr="00DE3AE2">
        <w:rPr>
          <w:rFonts w:ascii="Times New Roman" w:hAnsi="Times New Roman"/>
        </w:rPr>
        <w:t>.</w:t>
      </w:r>
      <w:r w:rsidR="00AE462C" w:rsidRPr="00DE3AE2">
        <w:rPr>
          <w:rFonts w:ascii="Times New Roman" w:hAnsi="Times New Roman"/>
        </w:rPr>
        <w:t xml:space="preserve"> </w:t>
      </w:r>
    </w:p>
    <w:p w:rsidR="00B9725C" w:rsidRPr="00DE3AE2" w:rsidRDefault="00AE462C">
      <w:pPr>
        <w:spacing w:line="240" w:lineRule="auto"/>
        <w:rPr>
          <w:rFonts w:ascii="Times New Roman" w:hAnsi="Times New Roman"/>
        </w:rPr>
      </w:pPr>
      <w:r w:rsidRPr="00DE3AE2">
        <w:rPr>
          <w:rFonts w:ascii="Times New Roman" w:hAnsi="Times New Roman"/>
          <w:b/>
        </w:rPr>
        <w:t xml:space="preserve">              </w:t>
      </w:r>
      <w:r w:rsidR="004808F1" w:rsidRPr="00DE3AE2">
        <w:rPr>
          <w:rFonts w:ascii="Times New Roman" w:hAnsi="Times New Roman"/>
          <w:b/>
        </w:rPr>
        <w:t xml:space="preserve">Office Assistant </w:t>
      </w:r>
      <w:r w:rsidR="009D7B98">
        <w:rPr>
          <w:rFonts w:ascii="Times New Roman" w:hAnsi="Times New Roman"/>
          <w:b/>
        </w:rPr>
        <w:t>– Wallace Reidy Solicitors:</w:t>
      </w:r>
      <w:r w:rsidR="004808F1" w:rsidRPr="00DE3AE2">
        <w:rPr>
          <w:rFonts w:ascii="Times New Roman" w:hAnsi="Times New Roman"/>
          <w:b/>
        </w:rPr>
        <w:t xml:space="preserve"> </w:t>
      </w:r>
      <w:r w:rsidRPr="00DE3AE2">
        <w:rPr>
          <w:rFonts w:ascii="Times New Roman" w:hAnsi="Times New Roman"/>
          <w:b/>
          <w:i/>
        </w:rPr>
        <w:t>July 2006; July</w:t>
      </w:r>
      <w:r w:rsidR="004808F1" w:rsidRPr="00DE3AE2">
        <w:rPr>
          <w:rFonts w:ascii="Times New Roman" w:hAnsi="Times New Roman"/>
          <w:b/>
          <w:i/>
        </w:rPr>
        <w:t xml:space="preserve"> </w:t>
      </w:r>
      <w:r w:rsidRPr="00DE3AE2">
        <w:rPr>
          <w:rFonts w:ascii="Times New Roman" w:hAnsi="Times New Roman"/>
          <w:b/>
          <w:i/>
        </w:rPr>
        <w:t>&amp;</w:t>
      </w:r>
      <w:r w:rsidR="004808F1" w:rsidRPr="00DE3AE2">
        <w:rPr>
          <w:rFonts w:ascii="Times New Roman" w:hAnsi="Times New Roman"/>
          <w:b/>
          <w:i/>
        </w:rPr>
        <w:t xml:space="preserve"> </w:t>
      </w:r>
      <w:r w:rsidRPr="00DE3AE2">
        <w:rPr>
          <w:rFonts w:ascii="Times New Roman" w:hAnsi="Times New Roman"/>
          <w:b/>
          <w:i/>
        </w:rPr>
        <w:t>August 2007/2008</w:t>
      </w:r>
      <w:r w:rsidRPr="00DE3AE2">
        <w:rPr>
          <w:rFonts w:ascii="Times New Roman" w:hAnsi="Times New Roman"/>
        </w:rPr>
        <w:t>: I worked three weeks, for each of the above summers, in Wallace Reidy Solicitors in Limerick. My duties included makin</w:t>
      </w:r>
      <w:r w:rsidR="000A4992">
        <w:rPr>
          <w:rFonts w:ascii="Times New Roman" w:hAnsi="Times New Roman"/>
        </w:rPr>
        <w:t>g deliveries to other solicitor</w:t>
      </w:r>
      <w:r w:rsidRPr="00DE3AE2">
        <w:rPr>
          <w:rFonts w:ascii="Times New Roman" w:hAnsi="Times New Roman"/>
        </w:rPr>
        <w:t>s</w:t>
      </w:r>
      <w:r w:rsidR="000A4992">
        <w:rPr>
          <w:rFonts w:ascii="Times New Roman" w:hAnsi="Times New Roman"/>
        </w:rPr>
        <w:t>’</w:t>
      </w:r>
      <w:r w:rsidRPr="00DE3AE2">
        <w:rPr>
          <w:rFonts w:ascii="Times New Roman" w:hAnsi="Times New Roman"/>
        </w:rPr>
        <w:t xml:space="preserve"> offices and to the Courts in Limerick, while I was also responsible for office duties such as organising files. </w:t>
      </w:r>
    </w:p>
    <w:p w:rsidR="00B9725C" w:rsidRPr="00DE3AE2" w:rsidRDefault="00AE462C" w:rsidP="00035E21">
      <w:pPr>
        <w:spacing w:line="240" w:lineRule="auto"/>
        <w:rPr>
          <w:rFonts w:ascii="Times New Roman" w:hAnsi="Times New Roman"/>
          <w:b/>
        </w:rPr>
      </w:pPr>
      <w:r w:rsidRPr="00DE3AE2">
        <w:rPr>
          <w:rFonts w:ascii="Times New Roman" w:hAnsi="Times New Roman"/>
          <w:b/>
        </w:rPr>
        <w:t xml:space="preserve">Achievements: </w:t>
      </w:r>
    </w:p>
    <w:p w:rsidR="00035E21" w:rsidRPr="00DE3AE2" w:rsidRDefault="00035E21" w:rsidP="00035E21">
      <w:pPr>
        <w:pStyle w:val="ListParagraph"/>
        <w:numPr>
          <w:ilvl w:val="0"/>
          <w:numId w:val="1"/>
        </w:numPr>
        <w:spacing w:line="240" w:lineRule="auto"/>
        <w:rPr>
          <w:rFonts w:ascii="Times New Roman" w:hAnsi="Times New Roman"/>
        </w:rPr>
      </w:pPr>
      <w:r w:rsidRPr="00DE3AE2">
        <w:rPr>
          <w:rFonts w:ascii="Times New Roman" w:hAnsi="Times New Roman"/>
        </w:rPr>
        <w:t>NUI Galway scholarship in recognition of exam results in the year 2012-2013.</w:t>
      </w:r>
    </w:p>
    <w:p w:rsidR="00B9725C" w:rsidRPr="00DE3AE2" w:rsidRDefault="00AE462C">
      <w:pPr>
        <w:pStyle w:val="ListParagraph"/>
        <w:numPr>
          <w:ilvl w:val="0"/>
          <w:numId w:val="1"/>
        </w:numPr>
        <w:spacing w:line="240" w:lineRule="auto"/>
        <w:rPr>
          <w:rFonts w:ascii="Times New Roman" w:hAnsi="Times New Roman"/>
        </w:rPr>
      </w:pPr>
      <w:r w:rsidRPr="00DE3AE2">
        <w:rPr>
          <w:rFonts w:ascii="Times New Roman" w:hAnsi="Times New Roman"/>
        </w:rPr>
        <w:t xml:space="preserve">2011 Eire </w:t>
      </w:r>
      <w:proofErr w:type="spellStart"/>
      <w:r w:rsidRPr="00DE3AE2">
        <w:rPr>
          <w:rFonts w:ascii="Times New Roman" w:hAnsi="Times New Roman"/>
        </w:rPr>
        <w:t>Óg</w:t>
      </w:r>
      <w:proofErr w:type="spellEnd"/>
      <w:r w:rsidRPr="00DE3AE2">
        <w:rPr>
          <w:rFonts w:ascii="Times New Roman" w:hAnsi="Times New Roman"/>
        </w:rPr>
        <w:t xml:space="preserve"> </w:t>
      </w:r>
      <w:proofErr w:type="spellStart"/>
      <w:r w:rsidRPr="00DE3AE2">
        <w:rPr>
          <w:rFonts w:ascii="Times New Roman" w:hAnsi="Times New Roman"/>
        </w:rPr>
        <w:t>Inis</w:t>
      </w:r>
      <w:proofErr w:type="spellEnd"/>
      <w:r w:rsidRPr="00DE3AE2">
        <w:rPr>
          <w:rFonts w:ascii="Times New Roman" w:hAnsi="Times New Roman"/>
        </w:rPr>
        <w:t xml:space="preserve"> Minor Hurling Captain</w:t>
      </w:r>
      <w:r w:rsidR="00035E21" w:rsidRPr="00DE3AE2">
        <w:rPr>
          <w:rFonts w:ascii="Times New Roman" w:hAnsi="Times New Roman"/>
        </w:rPr>
        <w:t>.</w:t>
      </w:r>
    </w:p>
    <w:p w:rsidR="00B9725C" w:rsidRPr="00DE3AE2" w:rsidRDefault="00AE462C">
      <w:pPr>
        <w:pStyle w:val="ListParagraph"/>
        <w:numPr>
          <w:ilvl w:val="0"/>
          <w:numId w:val="1"/>
        </w:numPr>
        <w:spacing w:line="240" w:lineRule="auto"/>
        <w:rPr>
          <w:rFonts w:ascii="Times New Roman" w:hAnsi="Times New Roman"/>
        </w:rPr>
      </w:pPr>
      <w:r w:rsidRPr="00DE3AE2">
        <w:rPr>
          <w:rFonts w:ascii="Times New Roman" w:hAnsi="Times New Roman"/>
        </w:rPr>
        <w:t>Member of the 2011 Clare Minor Gaelic Football panel</w:t>
      </w:r>
      <w:r w:rsidR="00035E21" w:rsidRPr="00DE3AE2">
        <w:rPr>
          <w:rFonts w:ascii="Times New Roman" w:hAnsi="Times New Roman"/>
        </w:rPr>
        <w:t>.</w:t>
      </w:r>
    </w:p>
    <w:p w:rsidR="00B9725C" w:rsidRPr="00DE3AE2" w:rsidRDefault="00AE462C">
      <w:pPr>
        <w:pStyle w:val="ListParagraph"/>
        <w:numPr>
          <w:ilvl w:val="0"/>
          <w:numId w:val="1"/>
        </w:numPr>
        <w:spacing w:line="240" w:lineRule="auto"/>
        <w:rPr>
          <w:rFonts w:ascii="Times New Roman" w:hAnsi="Times New Roman"/>
        </w:rPr>
      </w:pPr>
      <w:r w:rsidRPr="00DE3AE2">
        <w:rPr>
          <w:rFonts w:ascii="Times New Roman" w:hAnsi="Times New Roman"/>
        </w:rPr>
        <w:t>Member of St. Flannan’s College Harty Cup panel 2009-2011</w:t>
      </w:r>
      <w:r w:rsidR="00035E21" w:rsidRPr="00DE3AE2">
        <w:rPr>
          <w:rFonts w:ascii="Times New Roman" w:hAnsi="Times New Roman"/>
        </w:rPr>
        <w:t>.</w:t>
      </w:r>
    </w:p>
    <w:p w:rsidR="00DD543D" w:rsidRPr="009D7B98" w:rsidRDefault="00AE462C" w:rsidP="009D7B98">
      <w:pPr>
        <w:pStyle w:val="ListParagraph"/>
        <w:numPr>
          <w:ilvl w:val="0"/>
          <w:numId w:val="1"/>
        </w:numPr>
        <w:spacing w:line="240" w:lineRule="auto"/>
        <w:rPr>
          <w:rFonts w:ascii="Times New Roman" w:hAnsi="Times New Roman"/>
        </w:rPr>
      </w:pPr>
      <w:r w:rsidRPr="00DE3AE2">
        <w:rPr>
          <w:rFonts w:ascii="Times New Roman" w:hAnsi="Times New Roman"/>
        </w:rPr>
        <w:t>Raised €1100 for Pieta House and Age Action, in association with NUI Galway, by skydiving from a h</w:t>
      </w:r>
      <w:r w:rsidR="009D7B98">
        <w:rPr>
          <w:rFonts w:ascii="Times New Roman" w:hAnsi="Times New Roman"/>
        </w:rPr>
        <w:t>eight of 10,000ft in March 2013, and r</w:t>
      </w:r>
      <w:r w:rsidRPr="009D7B98">
        <w:rPr>
          <w:rFonts w:ascii="Times New Roman" w:hAnsi="Times New Roman"/>
        </w:rPr>
        <w:t>aised €2000 for Share a Dream Foundation, by doing a 100km walk over three days, in October 2007 in the Austrian Alps.</w:t>
      </w:r>
    </w:p>
    <w:p w:rsidR="00B9725C" w:rsidRPr="00DE3AE2" w:rsidRDefault="00AE462C">
      <w:pPr>
        <w:spacing w:line="240" w:lineRule="auto"/>
        <w:rPr>
          <w:rFonts w:ascii="Times New Roman" w:hAnsi="Times New Roman"/>
        </w:rPr>
      </w:pPr>
      <w:r w:rsidRPr="00DE3AE2">
        <w:rPr>
          <w:rFonts w:ascii="Times New Roman" w:hAnsi="Times New Roman"/>
          <w:b/>
        </w:rPr>
        <w:t xml:space="preserve">Characteristics/Hobbies: </w:t>
      </w:r>
      <w:r w:rsidR="000C7434">
        <w:rPr>
          <w:rFonts w:ascii="Times New Roman" w:hAnsi="Times New Roman"/>
        </w:rPr>
        <w:t xml:space="preserve">Upon meeting me, you will see that </w:t>
      </w:r>
      <w:r w:rsidR="002B592E">
        <w:rPr>
          <w:rFonts w:ascii="Times New Roman" w:hAnsi="Times New Roman"/>
        </w:rPr>
        <w:t>I am a</w:t>
      </w:r>
      <w:r w:rsidRPr="00DE3AE2">
        <w:rPr>
          <w:rFonts w:ascii="Times New Roman" w:hAnsi="Times New Roman"/>
        </w:rPr>
        <w:t xml:space="preserve"> sociable and outgoing person, </w:t>
      </w:r>
      <w:r w:rsidR="00DE3AE2">
        <w:rPr>
          <w:rFonts w:ascii="Times New Roman" w:hAnsi="Times New Roman"/>
        </w:rPr>
        <w:t xml:space="preserve">with my various stints abroad proving invaluable in allowing me meet new people and experience different cultures. </w:t>
      </w:r>
      <w:r w:rsidR="002B592E">
        <w:rPr>
          <w:rFonts w:ascii="Times New Roman" w:hAnsi="Times New Roman"/>
        </w:rPr>
        <w:t>I</w:t>
      </w:r>
      <w:r w:rsidR="000C7434">
        <w:rPr>
          <w:rFonts w:ascii="Times New Roman" w:hAnsi="Times New Roman"/>
        </w:rPr>
        <w:t xml:space="preserve"> have su</w:t>
      </w:r>
      <w:r w:rsidR="00DE3AE2">
        <w:rPr>
          <w:rFonts w:ascii="Times New Roman" w:hAnsi="Times New Roman"/>
        </w:rPr>
        <w:t>bstantial inter-personal skills, evident through my</w:t>
      </w:r>
      <w:r w:rsidR="00DD543D" w:rsidRPr="00DE3AE2">
        <w:rPr>
          <w:rFonts w:ascii="Times New Roman" w:hAnsi="Times New Roman"/>
        </w:rPr>
        <w:t xml:space="preserve"> </w:t>
      </w:r>
      <w:r w:rsidR="00DE3AE2">
        <w:rPr>
          <w:rFonts w:ascii="Times New Roman" w:hAnsi="Times New Roman"/>
        </w:rPr>
        <w:t>work as an ISDA</w:t>
      </w:r>
      <w:r w:rsidR="000C7434">
        <w:rPr>
          <w:rFonts w:ascii="Times New Roman" w:hAnsi="Times New Roman"/>
        </w:rPr>
        <w:t xml:space="preserve"> negotiator</w:t>
      </w:r>
      <w:r w:rsidR="002B592E">
        <w:rPr>
          <w:rFonts w:ascii="Times New Roman" w:hAnsi="Times New Roman"/>
        </w:rPr>
        <w:t>, as well as previous work experience.</w:t>
      </w:r>
      <w:r w:rsidR="00DE3AE2">
        <w:rPr>
          <w:rFonts w:ascii="Times New Roman" w:hAnsi="Times New Roman"/>
        </w:rPr>
        <w:t xml:space="preserve"> </w:t>
      </w:r>
      <w:r w:rsidR="002B592E">
        <w:rPr>
          <w:rFonts w:ascii="Times New Roman" w:hAnsi="Times New Roman"/>
        </w:rPr>
        <w:t>I am especially hard-working,</w:t>
      </w:r>
      <w:r w:rsidR="000C7434">
        <w:rPr>
          <w:rFonts w:ascii="Times New Roman" w:hAnsi="Times New Roman"/>
        </w:rPr>
        <w:t xml:space="preserve"> be that in terms of my work life,</w:t>
      </w:r>
      <w:r w:rsidR="002B592E">
        <w:rPr>
          <w:rFonts w:ascii="Times New Roman" w:hAnsi="Times New Roman"/>
        </w:rPr>
        <w:t xml:space="preserve"> something which has been necessary in finalising negotiations in time for industry deadlines</w:t>
      </w:r>
      <w:r w:rsidRPr="00DE3AE2">
        <w:rPr>
          <w:rFonts w:ascii="Times New Roman" w:hAnsi="Times New Roman"/>
        </w:rPr>
        <w:t>,</w:t>
      </w:r>
      <w:r w:rsidR="000C7434">
        <w:rPr>
          <w:rFonts w:ascii="Times New Roman" w:hAnsi="Times New Roman"/>
        </w:rPr>
        <w:t xml:space="preserve"> or in terms of my personal life whether that be on the sporting field or maintaining relationships with friends. Given the opportunity, you will see that </w:t>
      </w:r>
      <w:r w:rsidRPr="00DE3AE2">
        <w:rPr>
          <w:rFonts w:ascii="Times New Roman" w:hAnsi="Times New Roman"/>
        </w:rPr>
        <w:t>I a</w:t>
      </w:r>
      <w:r w:rsidR="000C7434">
        <w:rPr>
          <w:rFonts w:ascii="Times New Roman" w:hAnsi="Times New Roman"/>
        </w:rPr>
        <w:t xml:space="preserve">m </w:t>
      </w:r>
      <w:r w:rsidR="002B592E">
        <w:rPr>
          <w:rFonts w:ascii="Times New Roman" w:hAnsi="Times New Roman"/>
        </w:rPr>
        <w:t>a flexible</w:t>
      </w:r>
      <w:r w:rsidR="000C7434">
        <w:rPr>
          <w:rFonts w:ascii="Times New Roman" w:hAnsi="Times New Roman"/>
        </w:rPr>
        <w:t>, pragmatic</w:t>
      </w:r>
      <w:r w:rsidR="002B592E">
        <w:rPr>
          <w:rFonts w:ascii="Times New Roman" w:hAnsi="Times New Roman"/>
        </w:rPr>
        <w:t xml:space="preserve"> worker</w:t>
      </w:r>
      <w:r w:rsidR="000C7434">
        <w:rPr>
          <w:rFonts w:ascii="Times New Roman" w:hAnsi="Times New Roman"/>
        </w:rPr>
        <w:t>,</w:t>
      </w:r>
      <w:r w:rsidRPr="00DE3AE2">
        <w:rPr>
          <w:rFonts w:ascii="Times New Roman" w:hAnsi="Times New Roman"/>
        </w:rPr>
        <w:t xml:space="preserve"> willing to, and enjoy</w:t>
      </w:r>
      <w:r w:rsidR="002B592E">
        <w:rPr>
          <w:rFonts w:ascii="Times New Roman" w:hAnsi="Times New Roman"/>
        </w:rPr>
        <w:t>ing</w:t>
      </w:r>
      <w:r w:rsidRPr="00DE3AE2">
        <w:rPr>
          <w:rFonts w:ascii="Times New Roman" w:hAnsi="Times New Roman"/>
        </w:rPr>
        <w:t xml:space="preserve">, trying my hand at whatever type of work is asked of me. I can assure you that I am an honest, reliable, energetic and diligent worker.  </w:t>
      </w:r>
    </w:p>
    <w:p w:rsidR="00C520F1" w:rsidRDefault="00AE462C">
      <w:pPr>
        <w:spacing w:line="240" w:lineRule="auto"/>
        <w:rPr>
          <w:rFonts w:ascii="Times New Roman" w:hAnsi="Times New Roman"/>
        </w:rPr>
      </w:pPr>
      <w:r w:rsidRPr="00DE3AE2">
        <w:rPr>
          <w:rFonts w:ascii="Times New Roman" w:hAnsi="Times New Roman"/>
        </w:rPr>
        <w:tab/>
      </w:r>
      <w:r w:rsidRPr="00DE3AE2">
        <w:rPr>
          <w:rFonts w:ascii="Times New Roman" w:hAnsi="Times New Roman"/>
        </w:rPr>
        <w:tab/>
      </w:r>
      <w:r w:rsidRPr="00DE3AE2">
        <w:rPr>
          <w:rFonts w:ascii="Times New Roman" w:hAnsi="Times New Roman"/>
        </w:rPr>
        <w:tab/>
        <w:t xml:space="preserve">      </w:t>
      </w:r>
      <w:r w:rsidR="000C7434">
        <w:rPr>
          <w:rFonts w:ascii="Times New Roman" w:hAnsi="Times New Roman"/>
        </w:rPr>
        <w:t xml:space="preserve">Away from work, I am a major sports fan, </w:t>
      </w:r>
      <w:r w:rsidRPr="00DE3AE2">
        <w:rPr>
          <w:rFonts w:ascii="Times New Roman" w:hAnsi="Times New Roman"/>
        </w:rPr>
        <w:t>pl</w:t>
      </w:r>
      <w:r w:rsidR="00DD543D" w:rsidRPr="00DE3AE2">
        <w:rPr>
          <w:rFonts w:ascii="Times New Roman" w:hAnsi="Times New Roman"/>
        </w:rPr>
        <w:t>ay</w:t>
      </w:r>
      <w:r w:rsidR="000C7434">
        <w:rPr>
          <w:rFonts w:ascii="Times New Roman" w:hAnsi="Times New Roman"/>
        </w:rPr>
        <w:t>ing both</w:t>
      </w:r>
      <w:r w:rsidR="00DD543D" w:rsidRPr="00DE3AE2">
        <w:rPr>
          <w:rFonts w:ascii="Times New Roman" w:hAnsi="Times New Roman"/>
        </w:rPr>
        <w:t xml:space="preserve"> hurling and </w:t>
      </w:r>
      <w:proofErr w:type="spellStart"/>
      <w:proofErr w:type="gramStart"/>
      <w:r w:rsidR="00DD543D" w:rsidRPr="00DE3AE2">
        <w:rPr>
          <w:rFonts w:ascii="Times New Roman" w:hAnsi="Times New Roman"/>
        </w:rPr>
        <w:t>gaelic</w:t>
      </w:r>
      <w:proofErr w:type="spellEnd"/>
      <w:proofErr w:type="gramEnd"/>
      <w:r w:rsidR="00DD543D" w:rsidRPr="00DE3AE2">
        <w:rPr>
          <w:rFonts w:ascii="Times New Roman" w:hAnsi="Times New Roman"/>
        </w:rPr>
        <w:t xml:space="preserve"> f</w:t>
      </w:r>
      <w:r w:rsidRPr="00DE3AE2">
        <w:rPr>
          <w:rFonts w:ascii="Times New Roman" w:hAnsi="Times New Roman"/>
        </w:rPr>
        <w:t>ootball, golf and soccer, while I also enjoy watching and attending various other sports such as rugby and F1. My t</w:t>
      </w:r>
      <w:r w:rsidR="00DE3AE2">
        <w:rPr>
          <w:rFonts w:ascii="Times New Roman" w:hAnsi="Times New Roman"/>
        </w:rPr>
        <w:t>ime in Hong Kong, the UK,</w:t>
      </w:r>
      <w:r w:rsidR="00DD543D" w:rsidRPr="00DE3AE2">
        <w:rPr>
          <w:rFonts w:ascii="Times New Roman" w:hAnsi="Times New Roman"/>
        </w:rPr>
        <w:t xml:space="preserve"> US and in France</w:t>
      </w:r>
      <w:r w:rsidR="00DE3AE2">
        <w:rPr>
          <w:rFonts w:ascii="Times New Roman" w:hAnsi="Times New Roman"/>
        </w:rPr>
        <w:t xml:space="preserve"> has enabled</w:t>
      </w:r>
      <w:r w:rsidR="002B592E">
        <w:rPr>
          <w:rFonts w:ascii="Times New Roman" w:hAnsi="Times New Roman"/>
        </w:rPr>
        <w:t xml:space="preserve"> me to travel and see what different parts of the</w:t>
      </w:r>
      <w:r w:rsidR="000C7434">
        <w:rPr>
          <w:rFonts w:ascii="Times New Roman" w:hAnsi="Times New Roman"/>
        </w:rPr>
        <w:t xml:space="preserve"> world have to offer, be that from</w:t>
      </w:r>
      <w:r w:rsidR="002B592E">
        <w:rPr>
          <w:rFonts w:ascii="Times New Roman" w:hAnsi="Times New Roman"/>
        </w:rPr>
        <w:t xml:space="preserve"> </w:t>
      </w:r>
      <w:r w:rsidR="000C7434">
        <w:rPr>
          <w:rFonts w:ascii="Times New Roman" w:hAnsi="Times New Roman"/>
        </w:rPr>
        <w:t>a people, food, sport or culture</w:t>
      </w:r>
      <w:r w:rsidR="00B05B48">
        <w:rPr>
          <w:rFonts w:ascii="Times New Roman" w:hAnsi="Times New Roman"/>
        </w:rPr>
        <w:t xml:space="preserve"> point of view</w:t>
      </w:r>
      <w:r w:rsidR="002B592E">
        <w:rPr>
          <w:rFonts w:ascii="Times New Roman" w:hAnsi="Times New Roman"/>
        </w:rPr>
        <w:t>.</w:t>
      </w:r>
      <w:r w:rsidRPr="00DE3AE2">
        <w:rPr>
          <w:rFonts w:ascii="Times New Roman" w:hAnsi="Times New Roman"/>
        </w:rPr>
        <w:t xml:space="preserve"> </w:t>
      </w:r>
    </w:p>
    <w:p w:rsidR="00CA5BC5" w:rsidRDefault="00CA5BC5">
      <w:pPr>
        <w:spacing w:line="240" w:lineRule="auto"/>
        <w:rPr>
          <w:rFonts w:ascii="Times New Roman" w:hAnsi="Times New Roman"/>
        </w:rPr>
      </w:pPr>
    </w:p>
    <w:p w:rsidR="00CA5BC5" w:rsidRPr="002B592E" w:rsidRDefault="00CA5BC5" w:rsidP="00CA5BC5">
      <w:pPr>
        <w:spacing w:line="240" w:lineRule="auto"/>
        <w:rPr>
          <w:rFonts w:ascii="Times New Roman" w:hAnsi="Times New Roman"/>
        </w:rPr>
      </w:pPr>
      <w:r w:rsidRPr="00DE3AE2">
        <w:rPr>
          <w:rFonts w:ascii="Times New Roman" w:eastAsiaTheme="minorHAnsi" w:hAnsi="Times New Roman"/>
          <w:b/>
        </w:rPr>
        <w:lastRenderedPageBreak/>
        <w:t>3</w:t>
      </w:r>
      <w:r w:rsidRPr="00DE3AE2">
        <w:rPr>
          <w:rFonts w:ascii="Times New Roman" w:eastAsiaTheme="minorHAnsi" w:hAnsi="Times New Roman"/>
          <w:b/>
          <w:vertAlign w:val="superscript"/>
        </w:rPr>
        <w:t>rd</w:t>
      </w:r>
      <w:r w:rsidRPr="00DE3AE2">
        <w:rPr>
          <w:rFonts w:ascii="Times New Roman" w:eastAsiaTheme="minorHAnsi" w:hAnsi="Times New Roman"/>
          <w:b/>
        </w:rPr>
        <w:t xml:space="preserve"> Level Examination Results</w:t>
      </w:r>
    </w:p>
    <w:p w:rsidR="00CA5BC5" w:rsidRPr="00DE3AE2" w:rsidRDefault="00CA5BC5" w:rsidP="00CA5BC5">
      <w:pPr>
        <w:suppressAutoHyphens w:val="0"/>
        <w:autoSpaceDN/>
        <w:textAlignment w:val="auto"/>
        <w:rPr>
          <w:rFonts w:ascii="Times New Roman" w:eastAsiaTheme="minorHAnsi" w:hAnsi="Times New Roman"/>
          <w:b/>
        </w:rPr>
      </w:pP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b/>
        </w:rPr>
        <w:t>1</w:t>
      </w:r>
      <w:r w:rsidRPr="00DE3AE2">
        <w:rPr>
          <w:rFonts w:ascii="Times New Roman" w:eastAsiaTheme="minorHAnsi" w:hAnsi="Times New Roman"/>
          <w:b/>
          <w:vertAlign w:val="superscript"/>
        </w:rPr>
        <w:t>st</w:t>
      </w:r>
      <w:r w:rsidRPr="00DE3AE2">
        <w:rPr>
          <w:rFonts w:ascii="Times New Roman" w:eastAsiaTheme="minorHAnsi" w:hAnsi="Times New Roman"/>
          <w:b/>
        </w:rPr>
        <w:t xml:space="preserve"> Year: </w:t>
      </w:r>
      <w:r w:rsidRPr="00DE3AE2">
        <w:rPr>
          <w:rFonts w:ascii="Times New Roman" w:eastAsiaTheme="minorHAnsi" w:hAnsi="Times New Roman"/>
        </w:rPr>
        <w:t xml:space="preserve">Constitutional Law: </w:t>
      </w:r>
      <w:r w:rsidRPr="00DE3AE2">
        <w:rPr>
          <w:rFonts w:ascii="Times New Roman" w:eastAsiaTheme="minorHAnsi" w:hAnsi="Times New Roman"/>
        </w:rPr>
        <w:tab/>
      </w:r>
      <w:r>
        <w:rPr>
          <w:rFonts w:ascii="Times New Roman" w:eastAsiaTheme="minorHAnsi" w:hAnsi="Times New Roman"/>
        </w:rPr>
        <w:tab/>
      </w:r>
      <w:r w:rsidRPr="00DE3AE2">
        <w:rPr>
          <w:rFonts w:ascii="Times New Roman" w:eastAsiaTheme="minorHAnsi" w:hAnsi="Times New Roman"/>
        </w:rPr>
        <w:t xml:space="preserve">71% (1:1)    </w:t>
      </w:r>
      <w:r w:rsidRPr="00DE3AE2">
        <w:rPr>
          <w:rFonts w:ascii="Times New Roman" w:eastAsiaTheme="minorHAnsi" w:hAnsi="Times New Roman"/>
          <w:b/>
        </w:rPr>
        <w:t>2</w:t>
      </w:r>
      <w:r w:rsidRPr="00DE3AE2">
        <w:rPr>
          <w:rFonts w:ascii="Times New Roman" w:eastAsiaTheme="minorHAnsi" w:hAnsi="Times New Roman"/>
          <w:b/>
          <w:vertAlign w:val="superscript"/>
        </w:rPr>
        <w:t>nd</w:t>
      </w:r>
      <w:r w:rsidRPr="00DE3AE2">
        <w:rPr>
          <w:rFonts w:ascii="Times New Roman" w:eastAsiaTheme="minorHAnsi" w:hAnsi="Times New Roman"/>
          <w:b/>
        </w:rPr>
        <w:t xml:space="preserve"> Year: </w:t>
      </w:r>
      <w:r>
        <w:rPr>
          <w:rFonts w:ascii="Times New Roman" w:eastAsiaTheme="minorHAnsi" w:hAnsi="Times New Roman"/>
        </w:rPr>
        <w:t>European Union Law I:</w:t>
      </w:r>
      <w:r w:rsidRPr="00DE3AE2">
        <w:rPr>
          <w:rFonts w:ascii="Times New Roman" w:eastAsiaTheme="minorHAnsi" w:hAnsi="Times New Roman"/>
        </w:rPr>
        <w:tab/>
        <w:t xml:space="preserve">    </w:t>
      </w:r>
      <w:r>
        <w:rPr>
          <w:rFonts w:ascii="Times New Roman" w:eastAsiaTheme="minorHAnsi" w:hAnsi="Times New Roman"/>
        </w:rPr>
        <w:tab/>
        <w:t>7</w:t>
      </w:r>
      <w:r w:rsidRPr="00DE3AE2">
        <w:rPr>
          <w:rFonts w:ascii="Times New Roman" w:eastAsiaTheme="minorHAnsi" w:hAnsi="Times New Roman"/>
        </w:rPr>
        <w:t>0% (1:1)</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t>Tort Law:</w:t>
      </w:r>
      <w:r w:rsidRPr="00DE3AE2">
        <w:rPr>
          <w:rFonts w:ascii="Times New Roman" w:eastAsiaTheme="minorHAnsi" w:hAnsi="Times New Roman"/>
        </w:rPr>
        <w:tab/>
      </w:r>
      <w:r w:rsidRPr="00DE3AE2">
        <w:rPr>
          <w:rFonts w:ascii="Times New Roman" w:eastAsiaTheme="minorHAnsi" w:hAnsi="Times New Roman"/>
        </w:rPr>
        <w:tab/>
      </w:r>
      <w:r>
        <w:rPr>
          <w:rFonts w:ascii="Times New Roman" w:eastAsiaTheme="minorHAnsi" w:hAnsi="Times New Roman"/>
        </w:rPr>
        <w:tab/>
        <w:t>72% (1:1)</w:t>
      </w:r>
      <w:r>
        <w:rPr>
          <w:rFonts w:ascii="Times New Roman" w:eastAsiaTheme="minorHAnsi" w:hAnsi="Times New Roman"/>
        </w:rPr>
        <w:tab/>
      </w:r>
      <w:r w:rsidRPr="00DE3AE2">
        <w:rPr>
          <w:rFonts w:ascii="Times New Roman" w:eastAsiaTheme="minorHAnsi" w:hAnsi="Times New Roman"/>
        </w:rPr>
        <w:t xml:space="preserve">European Union Law II:   </w:t>
      </w:r>
      <w:r w:rsidRPr="00DE3AE2">
        <w:rPr>
          <w:rFonts w:ascii="Times New Roman" w:eastAsiaTheme="minorHAnsi" w:hAnsi="Times New Roman"/>
        </w:rPr>
        <w:tab/>
        <w:t xml:space="preserve">      </w:t>
      </w:r>
      <w:r>
        <w:rPr>
          <w:rFonts w:ascii="Times New Roman" w:eastAsiaTheme="minorHAnsi" w:hAnsi="Times New Roman"/>
        </w:rPr>
        <w:tab/>
      </w:r>
      <w:r w:rsidRPr="00DE3AE2">
        <w:rPr>
          <w:rFonts w:ascii="Times New Roman" w:eastAsiaTheme="minorHAnsi" w:hAnsi="Times New Roman"/>
        </w:rPr>
        <w:t>66% (2:1)</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t>Accounting:</w:t>
      </w:r>
      <w:r w:rsidRPr="00DE3AE2">
        <w:rPr>
          <w:rFonts w:ascii="Times New Roman" w:eastAsiaTheme="minorHAnsi" w:hAnsi="Times New Roman"/>
        </w:rPr>
        <w:tab/>
      </w:r>
      <w:r w:rsidRPr="00DE3AE2">
        <w:rPr>
          <w:rFonts w:ascii="Times New Roman" w:eastAsiaTheme="minorHAnsi" w:hAnsi="Times New Roman"/>
        </w:rPr>
        <w:tab/>
      </w:r>
      <w:r>
        <w:rPr>
          <w:rFonts w:ascii="Times New Roman" w:eastAsiaTheme="minorHAnsi" w:hAnsi="Times New Roman"/>
        </w:rPr>
        <w:tab/>
      </w:r>
      <w:r w:rsidRPr="00DE3AE2">
        <w:rPr>
          <w:rFonts w:ascii="Times New Roman" w:eastAsiaTheme="minorHAnsi" w:hAnsi="Times New Roman"/>
        </w:rPr>
        <w:t>73% (1:1)</w:t>
      </w:r>
      <w:r w:rsidRPr="00DE3AE2">
        <w:rPr>
          <w:rFonts w:ascii="Times New Roman" w:eastAsiaTheme="minorHAnsi" w:hAnsi="Times New Roman"/>
        </w:rPr>
        <w:tab/>
        <w:t>Microeconomics:</w:t>
      </w:r>
      <w:r>
        <w:rPr>
          <w:rFonts w:ascii="Times New Roman" w:eastAsiaTheme="minorHAnsi" w:hAnsi="Times New Roman"/>
        </w:rPr>
        <w:tab/>
      </w:r>
      <w:r>
        <w:rPr>
          <w:rFonts w:ascii="Times New Roman" w:eastAsiaTheme="minorHAnsi" w:hAnsi="Times New Roman"/>
        </w:rPr>
        <w:tab/>
        <w:t xml:space="preserve">         </w:t>
      </w:r>
      <w:r w:rsidRPr="00DE3AE2">
        <w:rPr>
          <w:rFonts w:ascii="Times New Roman" w:eastAsiaTheme="minorHAnsi" w:hAnsi="Times New Roman"/>
        </w:rPr>
        <w:t xml:space="preserve">    74% (1:1)</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t>French:</w:t>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t xml:space="preserve"> </w:t>
      </w:r>
      <w:r>
        <w:rPr>
          <w:rFonts w:ascii="Times New Roman" w:eastAsiaTheme="minorHAnsi" w:hAnsi="Times New Roman"/>
        </w:rPr>
        <w:tab/>
      </w:r>
      <w:r w:rsidRPr="00DE3AE2">
        <w:rPr>
          <w:rFonts w:ascii="Times New Roman" w:eastAsiaTheme="minorHAnsi" w:hAnsi="Times New Roman"/>
        </w:rPr>
        <w:t>71% (1:1)</w:t>
      </w:r>
      <w:r w:rsidRPr="00DE3AE2">
        <w:rPr>
          <w:rFonts w:ascii="Times New Roman" w:eastAsiaTheme="minorHAnsi" w:hAnsi="Times New Roman"/>
        </w:rPr>
        <w:tab/>
        <w:t xml:space="preserve">Macroeconomics: </w:t>
      </w:r>
      <w:r w:rsidRPr="00DE3AE2">
        <w:rPr>
          <w:rFonts w:ascii="Times New Roman" w:eastAsiaTheme="minorHAnsi" w:hAnsi="Times New Roman"/>
        </w:rPr>
        <w:tab/>
        <w:t xml:space="preserve">      </w:t>
      </w:r>
      <w:r>
        <w:rPr>
          <w:rFonts w:ascii="Times New Roman" w:eastAsiaTheme="minorHAnsi" w:hAnsi="Times New Roman"/>
        </w:rPr>
        <w:tab/>
      </w:r>
      <w:r>
        <w:rPr>
          <w:rFonts w:ascii="Times New Roman" w:eastAsiaTheme="minorHAnsi" w:hAnsi="Times New Roman"/>
        </w:rPr>
        <w:tab/>
      </w:r>
      <w:r w:rsidRPr="00DE3AE2">
        <w:rPr>
          <w:rFonts w:ascii="Times New Roman" w:eastAsiaTheme="minorHAnsi" w:hAnsi="Times New Roman"/>
        </w:rPr>
        <w:t>66% (2:1)</w:t>
      </w:r>
    </w:p>
    <w:p w:rsidR="00CA5BC5" w:rsidRPr="00DE3AE2" w:rsidRDefault="00CA5BC5" w:rsidP="00CA5BC5">
      <w:pPr>
        <w:suppressAutoHyphens w:val="0"/>
        <w:autoSpaceDN/>
        <w:ind w:firstLine="720"/>
        <w:textAlignment w:val="auto"/>
        <w:rPr>
          <w:rFonts w:ascii="Times New Roman" w:eastAsiaTheme="minorHAnsi" w:hAnsi="Times New Roman"/>
        </w:rPr>
      </w:pPr>
      <w:r w:rsidRPr="00DE3AE2">
        <w:rPr>
          <w:rFonts w:ascii="Times New Roman" w:eastAsiaTheme="minorHAnsi" w:hAnsi="Times New Roman"/>
        </w:rPr>
        <w:t>Irish Legal Systems:</w:t>
      </w:r>
      <w:r w:rsidRPr="00DE3AE2">
        <w:rPr>
          <w:rFonts w:ascii="Times New Roman" w:eastAsiaTheme="minorHAnsi" w:hAnsi="Times New Roman"/>
        </w:rPr>
        <w:tab/>
        <w:t xml:space="preserve"> </w:t>
      </w:r>
      <w:r>
        <w:rPr>
          <w:rFonts w:ascii="Times New Roman" w:eastAsiaTheme="minorHAnsi" w:hAnsi="Times New Roman"/>
        </w:rPr>
        <w:tab/>
      </w:r>
      <w:r w:rsidRPr="00DE3AE2">
        <w:rPr>
          <w:rFonts w:ascii="Times New Roman" w:eastAsiaTheme="minorHAnsi" w:hAnsi="Times New Roman"/>
        </w:rPr>
        <w:t>60% (2:1)</w:t>
      </w:r>
      <w:r w:rsidRPr="00DE3AE2">
        <w:rPr>
          <w:rFonts w:ascii="Times New Roman" w:eastAsiaTheme="minorHAnsi" w:hAnsi="Times New Roman"/>
        </w:rPr>
        <w:tab/>
        <w:t>Mana</w:t>
      </w:r>
      <w:r>
        <w:rPr>
          <w:rFonts w:ascii="Times New Roman" w:eastAsiaTheme="minorHAnsi" w:hAnsi="Times New Roman"/>
        </w:rPr>
        <w:t xml:space="preserve">gement of Organisational </w:t>
      </w:r>
      <w:proofErr w:type="gramStart"/>
      <w:r>
        <w:rPr>
          <w:rFonts w:ascii="Times New Roman" w:eastAsiaTheme="minorHAnsi" w:hAnsi="Times New Roman"/>
        </w:rPr>
        <w:t>Chang</w:t>
      </w:r>
      <w:r w:rsidR="00071DF5">
        <w:rPr>
          <w:rFonts w:ascii="Times New Roman" w:eastAsiaTheme="minorHAnsi" w:hAnsi="Times New Roman"/>
        </w:rPr>
        <w:t xml:space="preserve">e  </w:t>
      </w:r>
      <w:bookmarkStart w:id="0" w:name="_GoBack"/>
      <w:bookmarkEnd w:id="0"/>
      <w:r w:rsidRPr="00DE3AE2">
        <w:rPr>
          <w:rFonts w:ascii="Times New Roman" w:eastAsiaTheme="minorHAnsi" w:hAnsi="Times New Roman"/>
        </w:rPr>
        <w:t>71</w:t>
      </w:r>
      <w:proofErr w:type="gramEnd"/>
      <w:r w:rsidRPr="00DE3AE2">
        <w:rPr>
          <w:rFonts w:ascii="Times New Roman" w:eastAsiaTheme="minorHAnsi" w:hAnsi="Times New Roman"/>
        </w:rPr>
        <w:t>% (1:1)</w:t>
      </w:r>
    </w:p>
    <w:p w:rsidR="00CA5BC5" w:rsidRPr="00DE3AE2" w:rsidRDefault="00CA5BC5" w:rsidP="00CA5BC5">
      <w:pPr>
        <w:suppressAutoHyphens w:val="0"/>
        <w:autoSpaceDN/>
        <w:ind w:firstLine="720"/>
        <w:textAlignment w:val="auto"/>
        <w:rPr>
          <w:rFonts w:ascii="Times New Roman" w:eastAsiaTheme="minorHAnsi" w:hAnsi="Times New Roman"/>
        </w:rPr>
      </w:pPr>
      <w:r w:rsidRPr="00DE3AE2">
        <w:rPr>
          <w:rFonts w:ascii="Times New Roman" w:eastAsiaTheme="minorHAnsi" w:hAnsi="Times New Roman"/>
        </w:rPr>
        <w:t>Legal Methods &amp; Research:</w:t>
      </w:r>
      <w:r>
        <w:rPr>
          <w:rFonts w:ascii="Times New Roman" w:eastAsiaTheme="minorHAnsi" w:hAnsi="Times New Roman"/>
        </w:rPr>
        <w:tab/>
      </w:r>
      <w:r w:rsidRPr="00DE3AE2">
        <w:rPr>
          <w:rFonts w:ascii="Times New Roman" w:eastAsiaTheme="minorHAnsi" w:hAnsi="Times New Roman"/>
        </w:rPr>
        <w:t>64% (2:1)</w:t>
      </w:r>
      <w:r w:rsidRPr="00DE3AE2">
        <w:rPr>
          <w:rFonts w:ascii="Times New Roman" w:eastAsiaTheme="minorHAnsi" w:hAnsi="Times New Roman"/>
        </w:rPr>
        <w:tab/>
        <w:t>Management:</w:t>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t xml:space="preserve">        </w:t>
      </w:r>
      <w:r w:rsidRPr="00DE3AE2">
        <w:rPr>
          <w:rFonts w:ascii="Times New Roman" w:eastAsiaTheme="minorHAnsi" w:hAnsi="Times New Roman"/>
        </w:rPr>
        <w:t xml:space="preserve">     67% (2:1)</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t>Contract Law:</w:t>
      </w:r>
      <w:r w:rsidRPr="00DE3AE2">
        <w:rPr>
          <w:rFonts w:ascii="Times New Roman" w:eastAsiaTheme="minorHAnsi" w:hAnsi="Times New Roman"/>
        </w:rPr>
        <w:tab/>
        <w:t xml:space="preserve">                </w:t>
      </w:r>
      <w:r>
        <w:rPr>
          <w:rFonts w:ascii="Times New Roman" w:eastAsiaTheme="minorHAnsi" w:hAnsi="Times New Roman"/>
        </w:rPr>
        <w:tab/>
      </w:r>
      <w:r w:rsidRPr="00DE3AE2">
        <w:rPr>
          <w:rFonts w:ascii="Times New Roman" w:eastAsiaTheme="minorHAnsi" w:hAnsi="Times New Roman"/>
        </w:rPr>
        <w:t>57% (2:2)</w:t>
      </w:r>
      <w:r>
        <w:rPr>
          <w:rFonts w:ascii="Times New Roman" w:eastAsiaTheme="minorHAnsi" w:hAnsi="Times New Roman"/>
        </w:rPr>
        <w:tab/>
      </w:r>
      <w:r w:rsidRPr="00DE3AE2">
        <w:rPr>
          <w:rFonts w:ascii="Times New Roman" w:eastAsiaTheme="minorHAnsi" w:hAnsi="Times New Roman"/>
        </w:rPr>
        <w:t>Company Law I:</w:t>
      </w:r>
      <w:r>
        <w:rPr>
          <w:rFonts w:ascii="Times New Roman" w:eastAsiaTheme="minorHAnsi" w:hAnsi="Times New Roman"/>
        </w:rPr>
        <w:tab/>
      </w:r>
      <w:r w:rsidRPr="00DE3AE2">
        <w:rPr>
          <w:rFonts w:ascii="Times New Roman" w:eastAsiaTheme="minorHAnsi" w:hAnsi="Times New Roman"/>
        </w:rPr>
        <w:t xml:space="preserve">      </w:t>
      </w:r>
      <w:r>
        <w:rPr>
          <w:rFonts w:ascii="Times New Roman" w:eastAsiaTheme="minorHAnsi" w:hAnsi="Times New Roman"/>
        </w:rPr>
        <w:tab/>
      </w:r>
      <w:r>
        <w:rPr>
          <w:rFonts w:ascii="Times New Roman" w:eastAsiaTheme="minorHAnsi" w:hAnsi="Times New Roman"/>
        </w:rPr>
        <w:tab/>
      </w:r>
      <w:r w:rsidRPr="00DE3AE2">
        <w:rPr>
          <w:rFonts w:ascii="Times New Roman" w:eastAsiaTheme="minorHAnsi" w:hAnsi="Times New Roman"/>
        </w:rPr>
        <w:t>60% (2:1)</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r>
      <w:r>
        <w:rPr>
          <w:rFonts w:ascii="Times New Roman" w:eastAsiaTheme="minorHAnsi" w:hAnsi="Times New Roman"/>
          <w:b/>
        </w:rPr>
        <w:t xml:space="preserve">Total: </w:t>
      </w:r>
      <w:r>
        <w:rPr>
          <w:rFonts w:ascii="Times New Roman" w:eastAsiaTheme="minorHAnsi" w:hAnsi="Times New Roman"/>
          <w:b/>
        </w:rPr>
        <w:tab/>
      </w:r>
      <w:r>
        <w:rPr>
          <w:rFonts w:ascii="Times New Roman" w:eastAsiaTheme="minorHAnsi" w:hAnsi="Times New Roman"/>
          <w:b/>
        </w:rPr>
        <w:tab/>
      </w:r>
      <w:r>
        <w:rPr>
          <w:rFonts w:ascii="Times New Roman" w:eastAsiaTheme="minorHAnsi" w:hAnsi="Times New Roman"/>
          <w:b/>
        </w:rPr>
        <w:tab/>
      </w:r>
      <w:r>
        <w:rPr>
          <w:rFonts w:ascii="Times New Roman" w:eastAsiaTheme="minorHAnsi" w:hAnsi="Times New Roman"/>
          <w:b/>
        </w:rPr>
        <w:tab/>
        <w:t>68%</w:t>
      </w:r>
      <w:r w:rsidRPr="00DE3AE2">
        <w:rPr>
          <w:rFonts w:ascii="Times New Roman" w:eastAsiaTheme="minorHAnsi" w:hAnsi="Times New Roman"/>
          <w:b/>
        </w:rPr>
        <w:t xml:space="preserve"> (2.1)</w:t>
      </w:r>
      <w:r>
        <w:rPr>
          <w:rFonts w:ascii="Times New Roman" w:eastAsiaTheme="minorHAnsi" w:hAnsi="Times New Roman"/>
        </w:rPr>
        <w:tab/>
      </w:r>
      <w:r w:rsidRPr="00DE3AE2">
        <w:rPr>
          <w:rFonts w:ascii="Times New Roman" w:eastAsiaTheme="minorHAnsi" w:hAnsi="Times New Roman"/>
        </w:rPr>
        <w:t>Company Law II:</w:t>
      </w:r>
      <w:r w:rsidRPr="00DE3AE2">
        <w:rPr>
          <w:rFonts w:ascii="Times New Roman" w:eastAsiaTheme="minorHAnsi" w:hAnsi="Times New Roman"/>
        </w:rPr>
        <w:tab/>
      </w:r>
      <w:r w:rsidRPr="00DE3AE2">
        <w:rPr>
          <w:rFonts w:ascii="Times New Roman" w:eastAsiaTheme="minorHAnsi" w:hAnsi="Times New Roman"/>
        </w:rPr>
        <w:tab/>
        <w:t xml:space="preserve">      </w:t>
      </w:r>
      <w:r>
        <w:rPr>
          <w:rFonts w:ascii="Times New Roman" w:eastAsiaTheme="minorHAnsi" w:hAnsi="Times New Roman"/>
        </w:rPr>
        <w:tab/>
      </w:r>
      <w:r w:rsidRPr="00DE3AE2">
        <w:rPr>
          <w:rFonts w:ascii="Times New Roman" w:eastAsiaTheme="minorHAnsi" w:hAnsi="Times New Roman"/>
        </w:rPr>
        <w:t>55% (2:2)</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t>Commercial Law:</w:t>
      </w:r>
      <w:r>
        <w:rPr>
          <w:rFonts w:ascii="Times New Roman" w:eastAsiaTheme="minorHAnsi" w:hAnsi="Times New Roman"/>
        </w:rPr>
        <w:tab/>
      </w:r>
      <w:r w:rsidRPr="00DE3AE2">
        <w:rPr>
          <w:rFonts w:ascii="Times New Roman" w:eastAsiaTheme="minorHAnsi" w:hAnsi="Times New Roman"/>
        </w:rPr>
        <w:t xml:space="preserve">       </w:t>
      </w:r>
      <w:r w:rsidRPr="00DE3AE2">
        <w:rPr>
          <w:rFonts w:ascii="Times New Roman" w:eastAsiaTheme="minorHAnsi" w:hAnsi="Times New Roman"/>
        </w:rPr>
        <w:tab/>
        <w:t xml:space="preserve">      </w:t>
      </w:r>
      <w:r>
        <w:rPr>
          <w:rFonts w:ascii="Times New Roman" w:eastAsiaTheme="minorHAnsi" w:hAnsi="Times New Roman"/>
        </w:rPr>
        <w:tab/>
      </w:r>
      <w:r w:rsidRPr="00DE3AE2">
        <w:rPr>
          <w:rFonts w:ascii="Times New Roman" w:eastAsiaTheme="minorHAnsi" w:hAnsi="Times New Roman"/>
        </w:rPr>
        <w:t>60% (2:1)</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Pr>
          <w:rFonts w:ascii="Times New Roman" w:eastAsiaTheme="minorHAnsi" w:hAnsi="Times New Roman"/>
        </w:rPr>
        <w:t>French</w:t>
      </w:r>
      <w:r w:rsidRPr="00DE3AE2">
        <w:rPr>
          <w:rFonts w:ascii="Times New Roman" w:eastAsiaTheme="minorHAnsi" w:hAnsi="Times New Roman"/>
        </w:rPr>
        <w:tab/>
      </w:r>
      <w:r w:rsidRPr="00DE3AE2">
        <w:rPr>
          <w:rFonts w:ascii="Times New Roman" w:eastAsiaTheme="minorHAnsi" w:hAnsi="Times New Roman"/>
        </w:rPr>
        <w:tab/>
        <w:t xml:space="preserve">          </w:t>
      </w:r>
      <w:r w:rsidRPr="00DE3AE2">
        <w:rPr>
          <w:rFonts w:ascii="Times New Roman" w:eastAsiaTheme="minorHAnsi" w:hAnsi="Times New Roman"/>
        </w:rPr>
        <w:tab/>
        <w:t xml:space="preserve">      </w:t>
      </w:r>
      <w:r>
        <w:rPr>
          <w:rFonts w:ascii="Times New Roman" w:eastAsiaTheme="minorHAnsi" w:hAnsi="Times New Roman"/>
        </w:rPr>
        <w:tab/>
      </w:r>
      <w:r>
        <w:rPr>
          <w:rFonts w:ascii="Times New Roman" w:eastAsiaTheme="minorHAnsi" w:hAnsi="Times New Roman"/>
        </w:rPr>
        <w:tab/>
      </w:r>
      <w:r w:rsidRPr="00DE3AE2">
        <w:rPr>
          <w:rFonts w:ascii="Times New Roman" w:eastAsiaTheme="minorHAnsi" w:hAnsi="Times New Roman"/>
        </w:rPr>
        <w:t>64% (2:1)</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t>Year-long Essay:</w:t>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t>70% (1:1)</w:t>
      </w:r>
    </w:p>
    <w:p w:rsidR="00CA5BC5" w:rsidRPr="00DE3AE2" w:rsidRDefault="00CA5BC5" w:rsidP="00CA5BC5">
      <w:pPr>
        <w:suppressAutoHyphens w:val="0"/>
        <w:autoSpaceDN/>
        <w:textAlignment w:val="auto"/>
        <w:rPr>
          <w:rFonts w:ascii="Times New Roman" w:eastAsiaTheme="minorHAnsi" w:hAnsi="Times New Roman"/>
          <w:b/>
        </w:rPr>
      </w:pP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Pr>
          <w:rFonts w:ascii="Times New Roman" w:eastAsiaTheme="minorHAnsi" w:hAnsi="Times New Roman"/>
          <w:b/>
        </w:rPr>
        <w:t>Total:</w:t>
      </w:r>
      <w:r>
        <w:rPr>
          <w:rFonts w:ascii="Times New Roman" w:eastAsiaTheme="minorHAnsi" w:hAnsi="Times New Roman"/>
          <w:b/>
        </w:rPr>
        <w:tab/>
      </w:r>
      <w:r>
        <w:rPr>
          <w:rFonts w:ascii="Times New Roman" w:eastAsiaTheme="minorHAnsi" w:hAnsi="Times New Roman"/>
          <w:b/>
        </w:rPr>
        <w:tab/>
      </w:r>
      <w:r>
        <w:rPr>
          <w:rFonts w:ascii="Times New Roman" w:eastAsiaTheme="minorHAnsi" w:hAnsi="Times New Roman"/>
          <w:b/>
        </w:rPr>
        <w:tab/>
      </w:r>
      <w:r>
        <w:rPr>
          <w:rFonts w:ascii="Times New Roman" w:eastAsiaTheme="minorHAnsi" w:hAnsi="Times New Roman"/>
          <w:b/>
        </w:rPr>
        <w:tab/>
      </w:r>
      <w:r>
        <w:rPr>
          <w:rFonts w:ascii="Times New Roman" w:eastAsiaTheme="minorHAnsi" w:hAnsi="Times New Roman"/>
          <w:b/>
        </w:rPr>
        <w:tab/>
        <w:t>66</w:t>
      </w:r>
      <w:r w:rsidRPr="00DE3AE2">
        <w:rPr>
          <w:rFonts w:ascii="Times New Roman" w:eastAsiaTheme="minorHAnsi" w:hAnsi="Times New Roman"/>
          <w:b/>
        </w:rPr>
        <w:t>% (2.1)</w:t>
      </w:r>
    </w:p>
    <w:p w:rsidR="00CA5BC5" w:rsidRPr="00DE3AE2" w:rsidRDefault="00CA5BC5" w:rsidP="00CA5BC5">
      <w:pPr>
        <w:suppressAutoHyphens w:val="0"/>
        <w:autoSpaceDN/>
        <w:textAlignment w:val="auto"/>
        <w:rPr>
          <w:rFonts w:ascii="Times New Roman" w:eastAsiaTheme="minorHAnsi" w:hAnsi="Times New Roman"/>
          <w:b/>
        </w:rPr>
      </w:pP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b/>
        </w:rPr>
        <w:t>3</w:t>
      </w:r>
      <w:r w:rsidRPr="00DE3AE2">
        <w:rPr>
          <w:rFonts w:ascii="Times New Roman" w:eastAsiaTheme="minorHAnsi" w:hAnsi="Times New Roman"/>
          <w:b/>
          <w:vertAlign w:val="superscript"/>
        </w:rPr>
        <w:t>rd</w:t>
      </w:r>
      <w:r w:rsidRPr="00DE3AE2">
        <w:rPr>
          <w:rFonts w:ascii="Times New Roman" w:eastAsiaTheme="minorHAnsi" w:hAnsi="Times New Roman"/>
          <w:b/>
        </w:rPr>
        <w:t xml:space="preserve"> Year: </w:t>
      </w:r>
      <w:r w:rsidRPr="00DE3AE2">
        <w:rPr>
          <w:rFonts w:ascii="Times New Roman" w:eastAsiaTheme="minorHAnsi" w:hAnsi="Times New Roman"/>
        </w:rPr>
        <w:t>Diploma in French Law</w:t>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b/>
        </w:rPr>
        <w:t>4</w:t>
      </w:r>
      <w:r w:rsidRPr="00DE3AE2">
        <w:rPr>
          <w:rFonts w:ascii="Times New Roman" w:eastAsiaTheme="minorHAnsi" w:hAnsi="Times New Roman"/>
          <w:b/>
          <w:vertAlign w:val="superscript"/>
        </w:rPr>
        <w:t>th</w:t>
      </w:r>
      <w:r w:rsidRPr="00DE3AE2">
        <w:rPr>
          <w:rFonts w:ascii="Times New Roman" w:eastAsiaTheme="minorHAnsi" w:hAnsi="Times New Roman"/>
          <w:b/>
        </w:rPr>
        <w:t xml:space="preserve"> Year: </w:t>
      </w:r>
      <w:r w:rsidRPr="00DE3AE2">
        <w:rPr>
          <w:rFonts w:ascii="Times New Roman" w:eastAsiaTheme="minorHAnsi" w:hAnsi="Times New Roman"/>
        </w:rPr>
        <w:t>Labour Law I:</w:t>
      </w:r>
      <w:r>
        <w:rPr>
          <w:rFonts w:ascii="Times New Roman" w:eastAsiaTheme="minorHAnsi" w:hAnsi="Times New Roman"/>
        </w:rPr>
        <w:tab/>
      </w:r>
      <w:r>
        <w:rPr>
          <w:rFonts w:ascii="Times New Roman" w:eastAsiaTheme="minorHAnsi" w:hAnsi="Times New Roman"/>
        </w:rPr>
        <w:tab/>
      </w:r>
      <w:r w:rsidRPr="00DE3AE2">
        <w:rPr>
          <w:rFonts w:ascii="Times New Roman" w:eastAsiaTheme="minorHAnsi" w:hAnsi="Times New Roman"/>
        </w:rPr>
        <w:t xml:space="preserve">   </w:t>
      </w:r>
      <w:r w:rsidRPr="00DE3AE2">
        <w:rPr>
          <w:rFonts w:ascii="Times New Roman" w:eastAsiaTheme="minorHAnsi" w:hAnsi="Times New Roman"/>
        </w:rPr>
        <w:tab/>
        <w:t xml:space="preserve"> 70% (1:1)</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t xml:space="preserve">  Legal and Business Ethics:</w:t>
      </w:r>
      <w:r w:rsidRPr="00DE3AE2">
        <w:rPr>
          <w:rFonts w:ascii="Times New Roman" w:eastAsiaTheme="minorHAnsi" w:hAnsi="Times New Roman"/>
        </w:rPr>
        <w:tab/>
        <w:t xml:space="preserve">           </w:t>
      </w:r>
      <w:r w:rsidRPr="00DE3AE2">
        <w:rPr>
          <w:rFonts w:ascii="Times New Roman" w:eastAsiaTheme="minorHAnsi" w:hAnsi="Times New Roman"/>
        </w:rPr>
        <w:tab/>
        <w:t xml:space="preserve"> 72% (1:1)</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t xml:space="preserve">  Moot Court:</w:t>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t xml:space="preserve">           </w:t>
      </w:r>
      <w:r w:rsidRPr="00DE3AE2">
        <w:rPr>
          <w:rFonts w:ascii="Times New Roman" w:eastAsiaTheme="minorHAnsi" w:hAnsi="Times New Roman"/>
        </w:rPr>
        <w:tab/>
        <w:t xml:space="preserve"> 70% (1:1)</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t xml:space="preserve">  Accounting:</w:t>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t xml:space="preserve">           </w:t>
      </w:r>
      <w:r w:rsidRPr="00DE3AE2">
        <w:rPr>
          <w:rFonts w:ascii="Times New Roman" w:eastAsiaTheme="minorHAnsi" w:hAnsi="Times New Roman"/>
        </w:rPr>
        <w:tab/>
        <w:t xml:space="preserve"> 77% (1:1)</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t xml:space="preserve">  </w:t>
      </w:r>
      <w:r>
        <w:rPr>
          <w:rFonts w:ascii="Times New Roman" w:eastAsiaTheme="minorHAnsi" w:hAnsi="Times New Roman"/>
        </w:rPr>
        <w:t xml:space="preserve">Comparative Competition Law:      </w:t>
      </w:r>
      <w:r w:rsidRPr="00DE3AE2">
        <w:rPr>
          <w:rFonts w:ascii="Times New Roman" w:eastAsiaTheme="minorHAnsi" w:hAnsi="Times New Roman"/>
        </w:rPr>
        <w:t xml:space="preserve">     </w:t>
      </w:r>
      <w:r>
        <w:rPr>
          <w:rFonts w:ascii="Times New Roman" w:eastAsiaTheme="minorHAnsi" w:hAnsi="Times New Roman"/>
        </w:rPr>
        <w:tab/>
        <w:t xml:space="preserve"> </w:t>
      </w:r>
      <w:r w:rsidRPr="00DE3AE2">
        <w:rPr>
          <w:rFonts w:ascii="Times New Roman" w:eastAsiaTheme="minorHAnsi" w:hAnsi="Times New Roman"/>
        </w:rPr>
        <w:t>68% (2:1)</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t xml:space="preserve">  Labour Law II:</w:t>
      </w:r>
      <w:r>
        <w:rPr>
          <w:rFonts w:ascii="Times New Roman" w:eastAsiaTheme="minorHAnsi" w:hAnsi="Times New Roman"/>
        </w:rPr>
        <w:tab/>
      </w:r>
      <w:r>
        <w:rPr>
          <w:rFonts w:ascii="Times New Roman" w:eastAsiaTheme="minorHAnsi" w:hAnsi="Times New Roman"/>
        </w:rPr>
        <w:tab/>
      </w:r>
      <w:r w:rsidRPr="00DE3AE2">
        <w:rPr>
          <w:rFonts w:ascii="Times New Roman" w:eastAsiaTheme="minorHAnsi" w:hAnsi="Times New Roman"/>
        </w:rPr>
        <w:t xml:space="preserve">    </w:t>
      </w:r>
      <w:r>
        <w:rPr>
          <w:rFonts w:ascii="Times New Roman" w:eastAsiaTheme="minorHAnsi" w:hAnsi="Times New Roman"/>
        </w:rPr>
        <w:tab/>
        <w:t xml:space="preserve"> </w:t>
      </w:r>
      <w:r w:rsidRPr="00DE3AE2">
        <w:rPr>
          <w:rFonts w:ascii="Times New Roman" w:eastAsiaTheme="minorHAnsi" w:hAnsi="Times New Roman"/>
        </w:rPr>
        <w:t>65% (2:1)</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t xml:space="preserve">  Banking Law:</w:t>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t xml:space="preserve"> 67% (2:1) </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t xml:space="preserve">  French:</w:t>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t xml:space="preserve"> </w:t>
      </w:r>
      <w:r w:rsidRPr="00DE3AE2">
        <w:rPr>
          <w:rFonts w:ascii="Times New Roman" w:eastAsiaTheme="minorHAnsi" w:hAnsi="Times New Roman"/>
        </w:rPr>
        <w:t>68% (2:1)</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t xml:space="preserve">  Employment Relations:</w:t>
      </w:r>
      <w:r>
        <w:rPr>
          <w:rFonts w:ascii="Times New Roman" w:eastAsiaTheme="minorHAnsi" w:hAnsi="Times New Roman"/>
        </w:rPr>
        <w:tab/>
      </w:r>
      <w:r>
        <w:rPr>
          <w:rFonts w:ascii="Times New Roman" w:eastAsiaTheme="minorHAnsi" w:hAnsi="Times New Roman"/>
        </w:rPr>
        <w:tab/>
        <w:t xml:space="preserve"> </w:t>
      </w:r>
      <w:r w:rsidRPr="00DE3AE2">
        <w:rPr>
          <w:rFonts w:ascii="Times New Roman" w:eastAsiaTheme="minorHAnsi" w:hAnsi="Times New Roman"/>
        </w:rPr>
        <w:t>67% (2:1)</w:t>
      </w:r>
    </w:p>
    <w:p w:rsidR="00CA5BC5" w:rsidRPr="00DE3AE2" w:rsidRDefault="00CA5BC5" w:rsidP="00CA5BC5">
      <w:pPr>
        <w:suppressAutoHyphens w:val="0"/>
        <w:autoSpaceDN/>
        <w:textAlignment w:val="auto"/>
        <w:rPr>
          <w:rFonts w:ascii="Times New Roman" w:eastAsiaTheme="minorHAnsi" w:hAnsi="Times New Roman"/>
        </w:rPr>
      </w:pP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t xml:space="preserve">  Cross-Cultural Management:</w:t>
      </w:r>
      <w:r w:rsidRPr="00DE3AE2">
        <w:rPr>
          <w:rFonts w:ascii="Times New Roman" w:eastAsiaTheme="minorHAnsi" w:hAnsi="Times New Roman"/>
        </w:rPr>
        <w:tab/>
      </w:r>
      <w:r w:rsidRPr="00DE3AE2">
        <w:rPr>
          <w:rFonts w:ascii="Times New Roman" w:eastAsiaTheme="minorHAnsi" w:hAnsi="Times New Roman"/>
        </w:rPr>
        <w:tab/>
        <w:t xml:space="preserve"> 64% (2:1)</w:t>
      </w:r>
    </w:p>
    <w:p w:rsidR="00CA5BC5" w:rsidRPr="00071DF5" w:rsidRDefault="00CA5BC5" w:rsidP="00CA5BC5">
      <w:pPr>
        <w:suppressAutoHyphens w:val="0"/>
        <w:autoSpaceDN/>
        <w:textAlignment w:val="auto"/>
        <w:rPr>
          <w:rFonts w:ascii="Times New Roman" w:eastAsiaTheme="minorHAnsi" w:hAnsi="Times New Roman"/>
          <w:b/>
        </w:rPr>
      </w:pP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sidRPr="00DE3AE2">
        <w:rPr>
          <w:rFonts w:ascii="Times New Roman" w:eastAsiaTheme="minorHAnsi" w:hAnsi="Times New Roman"/>
        </w:rPr>
        <w:tab/>
      </w:r>
      <w:r>
        <w:rPr>
          <w:rFonts w:ascii="Times New Roman" w:eastAsiaTheme="minorHAnsi" w:hAnsi="Times New Roman"/>
        </w:rPr>
        <w:t xml:space="preserve">  </w:t>
      </w:r>
      <w:r w:rsidRPr="00CA5BC5">
        <w:rPr>
          <w:rFonts w:ascii="Times New Roman" w:eastAsiaTheme="minorHAnsi" w:hAnsi="Times New Roman"/>
          <w:b/>
        </w:rPr>
        <w:t>Total:</w:t>
      </w:r>
      <w:r w:rsidRPr="00CA5BC5">
        <w:rPr>
          <w:rFonts w:ascii="Times New Roman" w:eastAsiaTheme="minorHAnsi" w:hAnsi="Times New Roman"/>
          <w:b/>
        </w:rPr>
        <w:tab/>
      </w:r>
      <w:r w:rsidRPr="00CA5BC5">
        <w:rPr>
          <w:rFonts w:ascii="Times New Roman" w:eastAsiaTheme="minorHAnsi" w:hAnsi="Times New Roman"/>
          <w:b/>
        </w:rPr>
        <w:tab/>
      </w:r>
      <w:r w:rsidRPr="00CA5BC5">
        <w:rPr>
          <w:rFonts w:ascii="Times New Roman" w:eastAsiaTheme="minorHAnsi" w:hAnsi="Times New Roman"/>
          <w:b/>
        </w:rPr>
        <w:tab/>
      </w:r>
      <w:r w:rsidRPr="00CA5BC5">
        <w:rPr>
          <w:rFonts w:ascii="Times New Roman" w:eastAsiaTheme="minorHAnsi" w:hAnsi="Times New Roman"/>
          <w:b/>
        </w:rPr>
        <w:tab/>
      </w:r>
      <w:r w:rsidRPr="00CA5BC5">
        <w:rPr>
          <w:rFonts w:ascii="Times New Roman" w:eastAsiaTheme="minorHAnsi" w:hAnsi="Times New Roman"/>
          <w:b/>
        </w:rPr>
        <w:tab/>
      </w:r>
      <w:r>
        <w:rPr>
          <w:rFonts w:ascii="Times New Roman" w:eastAsiaTheme="minorHAnsi" w:hAnsi="Times New Roman"/>
          <w:b/>
        </w:rPr>
        <w:t xml:space="preserve"> </w:t>
      </w:r>
      <w:r w:rsidRPr="00CA5BC5">
        <w:rPr>
          <w:rFonts w:ascii="Times New Roman" w:eastAsiaTheme="minorHAnsi" w:hAnsi="Times New Roman"/>
          <w:b/>
        </w:rPr>
        <w:t xml:space="preserve">69% (2:1)  </w:t>
      </w:r>
    </w:p>
    <w:p w:rsidR="00CA5BC5" w:rsidRPr="00DE3AE2" w:rsidRDefault="00071DF5" w:rsidP="00071DF5">
      <w:pPr>
        <w:suppressAutoHyphens w:val="0"/>
        <w:autoSpaceDN/>
        <w:ind w:left="5040"/>
        <w:textAlignment w:val="auto"/>
        <w:rPr>
          <w:rFonts w:ascii="Times New Roman" w:eastAsiaTheme="minorHAnsi" w:hAnsi="Times New Roman"/>
          <w:b/>
        </w:rPr>
      </w:pPr>
      <w:r>
        <w:rPr>
          <w:rFonts w:ascii="Times New Roman" w:eastAsiaTheme="minorHAnsi" w:hAnsi="Times New Roman"/>
          <w:b/>
        </w:rPr>
        <w:t xml:space="preserve">  </w:t>
      </w:r>
      <w:r w:rsidR="00CA5BC5">
        <w:rPr>
          <w:rFonts w:ascii="Times New Roman" w:eastAsiaTheme="minorHAnsi" w:hAnsi="Times New Roman"/>
          <w:b/>
        </w:rPr>
        <w:t>Degree Total:</w:t>
      </w:r>
      <w:r w:rsidR="00CA5BC5">
        <w:rPr>
          <w:rFonts w:ascii="Times New Roman" w:eastAsiaTheme="minorHAnsi" w:hAnsi="Times New Roman"/>
          <w:b/>
        </w:rPr>
        <w:tab/>
      </w:r>
      <w:r w:rsidR="00CA5BC5">
        <w:rPr>
          <w:rFonts w:ascii="Times New Roman" w:eastAsiaTheme="minorHAnsi" w:hAnsi="Times New Roman"/>
          <w:b/>
        </w:rPr>
        <w:tab/>
      </w:r>
      <w:r w:rsidR="00CA5BC5">
        <w:rPr>
          <w:rFonts w:ascii="Times New Roman" w:eastAsiaTheme="minorHAnsi" w:hAnsi="Times New Roman"/>
          <w:b/>
        </w:rPr>
        <w:tab/>
      </w:r>
      <w:r w:rsidR="00CA5BC5">
        <w:rPr>
          <w:rFonts w:ascii="Times New Roman" w:eastAsiaTheme="minorHAnsi" w:hAnsi="Times New Roman"/>
          <w:b/>
        </w:rPr>
        <w:tab/>
      </w:r>
      <w:r>
        <w:rPr>
          <w:rFonts w:ascii="Times New Roman" w:eastAsiaTheme="minorHAnsi" w:hAnsi="Times New Roman"/>
          <w:b/>
        </w:rPr>
        <w:t xml:space="preserve"> </w:t>
      </w:r>
      <w:r w:rsidR="00CA5BC5">
        <w:rPr>
          <w:rFonts w:ascii="Times New Roman" w:eastAsiaTheme="minorHAnsi" w:hAnsi="Times New Roman"/>
          <w:b/>
        </w:rPr>
        <w:t>68</w:t>
      </w:r>
      <w:r w:rsidR="00CA5BC5" w:rsidRPr="00DE3AE2">
        <w:rPr>
          <w:rFonts w:ascii="Times New Roman" w:eastAsiaTheme="minorHAnsi" w:hAnsi="Times New Roman"/>
          <w:b/>
        </w:rPr>
        <w:t>% (2:1)</w:t>
      </w:r>
    </w:p>
    <w:p w:rsidR="00DD543D" w:rsidRPr="00DE3AE2" w:rsidRDefault="00DD543D">
      <w:pPr>
        <w:spacing w:line="240" w:lineRule="auto"/>
        <w:rPr>
          <w:rFonts w:ascii="Times New Roman" w:hAnsi="Times New Roman"/>
          <w:b/>
        </w:rPr>
      </w:pPr>
    </w:p>
    <w:sectPr w:rsidR="00DD543D" w:rsidRPr="00DE3AE2" w:rsidSect="00DD543D">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AD" w:rsidRDefault="001673AD" w:rsidP="00B9725C">
      <w:pPr>
        <w:spacing w:after="0" w:line="240" w:lineRule="auto"/>
      </w:pPr>
      <w:r>
        <w:separator/>
      </w:r>
    </w:p>
  </w:endnote>
  <w:endnote w:type="continuationSeparator" w:id="0">
    <w:p w:rsidR="001673AD" w:rsidRDefault="001673AD" w:rsidP="00B9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AD" w:rsidRDefault="001673AD" w:rsidP="00B9725C">
      <w:pPr>
        <w:spacing w:after="0" w:line="240" w:lineRule="auto"/>
      </w:pPr>
      <w:r w:rsidRPr="00B9725C">
        <w:rPr>
          <w:color w:val="000000"/>
        </w:rPr>
        <w:separator/>
      </w:r>
    </w:p>
  </w:footnote>
  <w:footnote w:type="continuationSeparator" w:id="0">
    <w:p w:rsidR="001673AD" w:rsidRDefault="001673AD" w:rsidP="00B972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550C7"/>
    <w:multiLevelType w:val="multilevel"/>
    <w:tmpl w:val="7550E9D2"/>
    <w:lvl w:ilvl="0">
      <w:numFmt w:val="bullet"/>
      <w:lvlText w:val="-"/>
      <w:lvlJc w:val="left"/>
      <w:pPr>
        <w:ind w:left="1080" w:hanging="360"/>
      </w:pPr>
      <w:rPr>
        <w:rFonts w:ascii="Calibri" w:eastAsia="Calibri" w:hAnsi="Calibri"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5C"/>
    <w:rsid w:val="00035E21"/>
    <w:rsid w:val="00071DF5"/>
    <w:rsid w:val="000800ED"/>
    <w:rsid w:val="000A4992"/>
    <w:rsid w:val="000C2583"/>
    <w:rsid w:val="000C7434"/>
    <w:rsid w:val="00120780"/>
    <w:rsid w:val="00160D98"/>
    <w:rsid w:val="001673AD"/>
    <w:rsid w:val="0017379D"/>
    <w:rsid w:val="001B4652"/>
    <w:rsid w:val="00246174"/>
    <w:rsid w:val="00277431"/>
    <w:rsid w:val="00287944"/>
    <w:rsid w:val="002B592E"/>
    <w:rsid w:val="002D2793"/>
    <w:rsid w:val="002F651B"/>
    <w:rsid w:val="003247B6"/>
    <w:rsid w:val="003A3A23"/>
    <w:rsid w:val="0044736F"/>
    <w:rsid w:val="004808F1"/>
    <w:rsid w:val="004B02DA"/>
    <w:rsid w:val="004D1CF4"/>
    <w:rsid w:val="00566525"/>
    <w:rsid w:val="00784F47"/>
    <w:rsid w:val="007E2571"/>
    <w:rsid w:val="008271C3"/>
    <w:rsid w:val="009C579D"/>
    <w:rsid w:val="009D7B98"/>
    <w:rsid w:val="00A26155"/>
    <w:rsid w:val="00A6401F"/>
    <w:rsid w:val="00AD3492"/>
    <w:rsid w:val="00AE462C"/>
    <w:rsid w:val="00B05B48"/>
    <w:rsid w:val="00B9725C"/>
    <w:rsid w:val="00BC0615"/>
    <w:rsid w:val="00C520F1"/>
    <w:rsid w:val="00CA5BC5"/>
    <w:rsid w:val="00D40C4B"/>
    <w:rsid w:val="00D73E56"/>
    <w:rsid w:val="00DD543D"/>
    <w:rsid w:val="00DE3AE2"/>
    <w:rsid w:val="00DF6540"/>
    <w:rsid w:val="00E45487"/>
    <w:rsid w:val="00EF3D6B"/>
    <w:rsid w:val="00FB0CA7"/>
    <w:rsid w:val="00FC7E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725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9725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725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972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22B71-0D75-4628-8AF7-A0AF42D9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Citigroup</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Sweeney, James [LEGL]</cp:lastModifiedBy>
  <cp:revision>5</cp:revision>
  <cp:lastPrinted>2017-09-07T15:25:00Z</cp:lastPrinted>
  <dcterms:created xsi:type="dcterms:W3CDTF">2017-09-25T16:44:00Z</dcterms:created>
  <dcterms:modified xsi:type="dcterms:W3CDTF">2017-10-20T13:37:00Z</dcterms:modified>
</cp:coreProperties>
</file>