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65" w:rsidRPr="001E7352" w:rsidRDefault="00E50683" w:rsidP="001E7352">
      <w:pPr>
        <w:pStyle w:val="Heading3"/>
        <w:spacing w:before="0" w:after="0"/>
        <w:jc w:val="left"/>
        <w:rPr>
          <w:sz w:val="32"/>
          <w:szCs w:val="44"/>
        </w:rPr>
      </w:pPr>
      <w:r w:rsidRPr="001E7352">
        <w:rPr>
          <w:rFonts w:asciiTheme="minorHAnsi" w:hAnsiTheme="minorHAnsi"/>
          <w:noProof/>
          <w:sz w:val="32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77603F98" wp14:editId="42749CC9">
            <wp:simplePos x="0" y="0"/>
            <wp:positionH relativeFrom="column">
              <wp:posOffset>5528310</wp:posOffset>
            </wp:positionH>
            <wp:positionV relativeFrom="paragraph">
              <wp:posOffset>-32385</wp:posOffset>
            </wp:positionV>
            <wp:extent cx="1126490" cy="1222375"/>
            <wp:effectExtent l="171450" t="171450" r="378460" b="358775"/>
            <wp:wrapThrough wrapText="bothSides">
              <wp:wrapPolygon edited="0">
                <wp:start x="4018" y="-3030"/>
                <wp:lineTo x="-3287" y="-2356"/>
                <wp:lineTo x="-3287" y="22890"/>
                <wp:lineTo x="-1826" y="24574"/>
                <wp:lineTo x="-1826" y="24910"/>
                <wp:lineTo x="1826" y="26930"/>
                <wp:lineTo x="2192" y="27603"/>
                <wp:lineTo x="23012" y="27603"/>
                <wp:lineTo x="23378" y="26930"/>
                <wp:lineTo x="27030" y="24910"/>
                <wp:lineTo x="28126" y="19188"/>
                <wp:lineTo x="28492" y="1346"/>
                <wp:lineTo x="23378" y="-2356"/>
                <wp:lineTo x="21186" y="-3030"/>
                <wp:lineTo x="4018" y="-303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733" w:rsidRPr="001E7352">
        <w:rPr>
          <w:sz w:val="32"/>
          <w:szCs w:val="44"/>
        </w:rPr>
        <w:t>Jamie calnan</w:t>
      </w:r>
    </w:p>
    <w:p w:rsidR="00867765" w:rsidRPr="00974331" w:rsidRDefault="003F29A0" w:rsidP="004F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331">
        <w:rPr>
          <w:rFonts w:ascii="Times New Roman" w:hAnsi="Times New Roman"/>
          <w:sz w:val="24"/>
          <w:szCs w:val="24"/>
        </w:rPr>
        <w:t>30 Endsleigh E</w:t>
      </w:r>
      <w:r w:rsidR="00867765" w:rsidRPr="00974331">
        <w:rPr>
          <w:rFonts w:ascii="Times New Roman" w:hAnsi="Times New Roman"/>
          <w:sz w:val="24"/>
          <w:szCs w:val="24"/>
        </w:rPr>
        <w:t>state,</w:t>
      </w:r>
    </w:p>
    <w:p w:rsidR="00867765" w:rsidRPr="00974331" w:rsidRDefault="00867765" w:rsidP="004F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331">
        <w:rPr>
          <w:rFonts w:ascii="Times New Roman" w:hAnsi="Times New Roman"/>
          <w:sz w:val="24"/>
          <w:szCs w:val="24"/>
        </w:rPr>
        <w:t>Douglas Road,</w:t>
      </w:r>
      <w:r w:rsidR="00E50683" w:rsidRPr="00974331"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</w:p>
    <w:p w:rsidR="00867765" w:rsidRPr="00974331" w:rsidRDefault="00867765" w:rsidP="004F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331">
        <w:rPr>
          <w:rFonts w:ascii="Times New Roman" w:hAnsi="Times New Roman"/>
          <w:sz w:val="24"/>
          <w:szCs w:val="24"/>
        </w:rPr>
        <w:t>Cork.</w:t>
      </w:r>
    </w:p>
    <w:p w:rsidR="00867765" w:rsidRPr="00974331" w:rsidRDefault="007C46F3" w:rsidP="004F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087</w:t>
      </w:r>
      <w:r w:rsidR="00867765" w:rsidRPr="00974331">
        <w:rPr>
          <w:rFonts w:ascii="Times New Roman" w:hAnsi="Times New Roman"/>
          <w:sz w:val="24"/>
          <w:szCs w:val="24"/>
        </w:rPr>
        <w:t>1251884</w:t>
      </w:r>
    </w:p>
    <w:p w:rsidR="00921494" w:rsidRDefault="00CD21E6" w:rsidP="0066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921494" w:rsidRPr="0019495F">
          <w:rPr>
            <w:rStyle w:val="Hyperlink"/>
            <w:rFonts w:ascii="Times New Roman" w:hAnsi="Times New Roman"/>
            <w:sz w:val="24"/>
            <w:szCs w:val="24"/>
          </w:rPr>
          <w:t>110389967@umail.ucc.ie</w:t>
        </w:r>
      </w:hyperlink>
    </w:p>
    <w:p w:rsidR="00921494" w:rsidRPr="006640E1" w:rsidRDefault="00921494" w:rsidP="00664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2B5" w:rsidRPr="001E7352" w:rsidRDefault="00EB2915" w:rsidP="001E7352">
      <w:pPr>
        <w:pStyle w:val="Heading1"/>
        <w:spacing w:after="0"/>
        <w:jc w:val="left"/>
        <w:rPr>
          <w:b/>
          <w:sz w:val="24"/>
        </w:rPr>
      </w:pPr>
      <w:r w:rsidRPr="001E7352">
        <w:rPr>
          <w:b/>
          <w:sz w:val="24"/>
        </w:rPr>
        <w:t>EDUCATION</w:t>
      </w:r>
    </w:p>
    <w:p w:rsidR="00B760DC" w:rsidRDefault="00B760DC" w:rsidP="00B760DC">
      <w:pPr>
        <w:pStyle w:val="Heading3"/>
        <w:spacing w:before="12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fe-1 examinations</w:t>
      </w:r>
    </w:p>
    <w:p w:rsidR="00B760DC" w:rsidRDefault="00054DB4" w:rsidP="004F5733">
      <w:pPr>
        <w:spacing w:after="0" w:line="240" w:lineRule="auto"/>
        <w:jc w:val="both"/>
        <w:rPr>
          <w:rFonts w:ascii="Times New Roman" w:hAnsi="Times New Roman"/>
        </w:rPr>
      </w:pPr>
      <w:r w:rsidRPr="00B760DC">
        <w:rPr>
          <w:rFonts w:ascii="Times New Roman" w:hAnsi="Times New Roman"/>
          <w:b/>
        </w:rPr>
        <w:t>March 2016 sitting</w:t>
      </w:r>
      <w:r>
        <w:rPr>
          <w:rFonts w:ascii="Times New Roman" w:hAnsi="Times New Roman"/>
        </w:rPr>
        <w:t xml:space="preserve">: </w:t>
      </w:r>
      <w:r w:rsidR="00450BC6">
        <w:rPr>
          <w:rFonts w:ascii="Times New Roman" w:hAnsi="Times New Roman"/>
        </w:rPr>
        <w:t>Criminal Law (68%), Contrac</w:t>
      </w:r>
      <w:r>
        <w:rPr>
          <w:rFonts w:ascii="Times New Roman" w:hAnsi="Times New Roman"/>
        </w:rPr>
        <w:t xml:space="preserve">t Law (62%), Property Law (62%); </w:t>
      </w:r>
    </w:p>
    <w:p w:rsidR="00B760DC" w:rsidRDefault="00054DB4" w:rsidP="004F5733">
      <w:pPr>
        <w:spacing w:after="0" w:line="240" w:lineRule="auto"/>
        <w:jc w:val="both"/>
        <w:rPr>
          <w:rFonts w:ascii="Times New Roman" w:hAnsi="Times New Roman"/>
        </w:rPr>
      </w:pPr>
      <w:r w:rsidRPr="00B760DC">
        <w:rPr>
          <w:rFonts w:ascii="Times New Roman" w:hAnsi="Times New Roman"/>
          <w:b/>
        </w:rPr>
        <w:t>October 201</w:t>
      </w:r>
      <w:r w:rsidR="00AC1AD2" w:rsidRPr="00B760DC">
        <w:rPr>
          <w:rFonts w:ascii="Times New Roman" w:hAnsi="Times New Roman"/>
          <w:b/>
        </w:rPr>
        <w:t>6 sitting</w:t>
      </w:r>
      <w:r w:rsidR="00AC1AD2">
        <w:rPr>
          <w:rFonts w:ascii="Times New Roman" w:hAnsi="Times New Roman"/>
        </w:rPr>
        <w:t>: Company Law &amp; EU Law</w:t>
      </w:r>
      <w:r w:rsidR="00B760DC">
        <w:rPr>
          <w:rFonts w:ascii="Times New Roman" w:hAnsi="Times New Roman"/>
        </w:rPr>
        <w:t xml:space="preserve"> (results pending).</w:t>
      </w:r>
      <w:r w:rsidR="00AC1AD2">
        <w:rPr>
          <w:rFonts w:ascii="Times New Roman" w:hAnsi="Times New Roman"/>
        </w:rPr>
        <w:t xml:space="preserve"> </w:t>
      </w:r>
    </w:p>
    <w:p w:rsidR="00393D68" w:rsidRPr="00B65D00" w:rsidRDefault="00AC1AD2" w:rsidP="004F57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to sit remaining FE</w:t>
      </w:r>
      <w:r w:rsidR="00B760DC">
        <w:rPr>
          <w:rFonts w:ascii="Times New Roman" w:hAnsi="Times New Roman"/>
        </w:rPr>
        <w:t>-</w:t>
      </w:r>
      <w:r>
        <w:rPr>
          <w:rFonts w:ascii="Times New Roman" w:hAnsi="Times New Roman"/>
        </w:rPr>
        <w:t>1s</w:t>
      </w:r>
      <w:r w:rsidR="00B760DC">
        <w:rPr>
          <w:rFonts w:ascii="Times New Roman" w:hAnsi="Times New Roman"/>
        </w:rPr>
        <w:t xml:space="preserve"> (Constitutional Law, Law of Equity &amp; Law of Torts)</w:t>
      </w:r>
      <w:r>
        <w:rPr>
          <w:rFonts w:ascii="Times New Roman" w:hAnsi="Times New Roman"/>
        </w:rPr>
        <w:t xml:space="preserve"> in March 2017.</w:t>
      </w:r>
    </w:p>
    <w:p w:rsidR="00B760DC" w:rsidRDefault="00B760DC" w:rsidP="004F5733">
      <w:pPr>
        <w:spacing w:after="0" w:line="240" w:lineRule="auto"/>
        <w:jc w:val="both"/>
        <w:rPr>
          <w:rFonts w:ascii="Times New Roman" w:hAnsi="Times New Roman"/>
        </w:rPr>
      </w:pPr>
    </w:p>
    <w:p w:rsidR="00B760DC" w:rsidRDefault="00B760DC" w:rsidP="00B760DC">
      <w:pPr>
        <w:pStyle w:val="Heading3"/>
        <w:spacing w:before="12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Masters: UNiversity college cork – llm (business Law) - </w:t>
      </w:r>
      <w:r w:rsidRPr="00C852B5">
        <w:rPr>
          <w:sz w:val="22"/>
          <w:szCs w:val="22"/>
        </w:rPr>
        <w:t>(2014</w:t>
      </w:r>
      <w:r>
        <w:rPr>
          <w:sz w:val="22"/>
          <w:szCs w:val="22"/>
        </w:rPr>
        <w:t xml:space="preserve"> </w:t>
      </w:r>
      <w:r w:rsidRPr="00C852B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852B5">
        <w:rPr>
          <w:sz w:val="22"/>
          <w:szCs w:val="22"/>
        </w:rPr>
        <w:t>2015)</w:t>
      </w:r>
    </w:p>
    <w:p w:rsidR="00B760DC" w:rsidRDefault="00B760DC" w:rsidP="00B760D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Grade</w:t>
      </w:r>
      <w:r w:rsidRPr="00C852B5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First Class Honours (72%; third place in class)</w:t>
      </w:r>
    </w:p>
    <w:p w:rsidR="00B760DC" w:rsidRDefault="00B760DC" w:rsidP="00B760DC">
      <w:pPr>
        <w:spacing w:after="0" w:line="240" w:lineRule="auto"/>
        <w:jc w:val="both"/>
        <w:rPr>
          <w:rFonts w:ascii="Times New Roman" w:hAnsi="Times New Roman"/>
        </w:rPr>
      </w:pPr>
      <w:r w:rsidRPr="00DD15D3">
        <w:rPr>
          <w:rFonts w:ascii="Times New Roman" w:hAnsi="Times New Roman"/>
          <w:b/>
        </w:rPr>
        <w:t>Assignments:</w:t>
      </w:r>
      <w:r>
        <w:rPr>
          <w:rFonts w:ascii="Times New Roman" w:hAnsi="Times New Roman"/>
        </w:rPr>
        <w:t xml:space="preserve"> Obtained 1</w:t>
      </w:r>
      <w:r w:rsidRPr="001C44FB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Class Honours in five assignments.</w:t>
      </w:r>
    </w:p>
    <w:p w:rsidR="00B760DC" w:rsidRPr="00C66A64" w:rsidRDefault="00B760DC" w:rsidP="001520F3">
      <w:pPr>
        <w:spacing w:line="240" w:lineRule="auto"/>
        <w:jc w:val="both"/>
        <w:rPr>
          <w:rFonts w:ascii="Times New Roman" w:hAnsi="Times New Roman"/>
        </w:rPr>
      </w:pPr>
      <w:r w:rsidRPr="00C66A64">
        <w:rPr>
          <w:rFonts w:ascii="Times New Roman" w:hAnsi="Times New Roman"/>
          <w:b/>
        </w:rPr>
        <w:t xml:space="preserve">Dissertation: </w:t>
      </w:r>
      <w:r w:rsidRPr="00B760DC">
        <w:rPr>
          <w:rFonts w:ascii="Times New Roman" w:hAnsi="Times New Roman"/>
        </w:rPr>
        <w:t>“</w:t>
      </w:r>
      <w:r>
        <w:rPr>
          <w:rFonts w:ascii="Times New Roman" w:hAnsi="Times New Roman"/>
        </w:rPr>
        <w:t>The Implication of the Companies Act 2014 for Secured Lenders” (75%); Supervisor: Dr. Seán O’ Conaill.</w:t>
      </w:r>
    </w:p>
    <w:tbl>
      <w:tblPr>
        <w:tblW w:w="949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3092"/>
        <w:gridCol w:w="1727"/>
      </w:tblGrid>
      <w:tr w:rsidR="00B760DC" w:rsidRPr="007C46F3" w:rsidTr="00FC13B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tabs>
                <w:tab w:val="right" w:pos="3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Module</w:t>
            </w:r>
            <w:r w:rsidRPr="003858F3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Grade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Module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Grade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112574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Corporate Insolvency Law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E-Commerce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760DC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Employment Law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</w:tcPr>
          <w:p w:rsidR="00B760DC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 Competition Law &amp; Policy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</w:tcPr>
          <w:p w:rsidR="00B760DC" w:rsidRDefault="00B760DC" w:rsidP="00B760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Law of Secured Lending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309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Business Law in Practice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B760DC" w:rsidRPr="007C46F3" w:rsidRDefault="00B760DC" w:rsidP="00B760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Financial Services Law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66%</w:t>
            </w:r>
          </w:p>
        </w:tc>
        <w:tc>
          <w:tcPr>
            <w:tcW w:w="309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Trade &amp; Transport Law and Policy</w:t>
            </w:r>
          </w:p>
        </w:tc>
        <w:tc>
          <w:tcPr>
            <w:tcW w:w="1727" w:type="dxa"/>
            <w:vMerge w:val="restart"/>
            <w:tcBorders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60DC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Intellectual Property Law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66%</w:t>
            </w:r>
          </w:p>
        </w:tc>
        <w:tc>
          <w:tcPr>
            <w:tcW w:w="309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B760DC" w:rsidRDefault="00B760DC" w:rsidP="00B760DC">
      <w:pPr>
        <w:spacing w:after="0" w:line="240" w:lineRule="auto"/>
        <w:jc w:val="both"/>
      </w:pPr>
    </w:p>
    <w:p w:rsidR="00B760DC" w:rsidRPr="00C852B5" w:rsidRDefault="00B760DC" w:rsidP="00B760DC">
      <w:pPr>
        <w:spacing w:after="0" w:line="240" w:lineRule="auto"/>
        <w:jc w:val="both"/>
        <w:rPr>
          <w:rFonts w:ascii="Times New Roman" w:hAnsi="Times New Roman"/>
        </w:rPr>
      </w:pPr>
    </w:p>
    <w:p w:rsidR="00B760DC" w:rsidRPr="00BC679E" w:rsidRDefault="00B760DC" w:rsidP="001520F3">
      <w:pPr>
        <w:pStyle w:val="Heading3"/>
        <w:spacing w:before="0" w:after="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Undergrad: </w:t>
      </w:r>
      <w:r w:rsidRPr="00BC679E">
        <w:rPr>
          <w:b/>
          <w:sz w:val="22"/>
          <w:szCs w:val="22"/>
        </w:rPr>
        <w:t>University College Cork</w:t>
      </w:r>
      <w:r>
        <w:rPr>
          <w:b/>
          <w:sz w:val="22"/>
          <w:szCs w:val="22"/>
        </w:rPr>
        <w:t xml:space="preserve"> - BCL International</w:t>
      </w:r>
      <w:r>
        <w:rPr>
          <w:sz w:val="22"/>
          <w:szCs w:val="22"/>
        </w:rPr>
        <w:t xml:space="preserve"> -</w:t>
      </w:r>
      <w:r w:rsidRPr="009124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2h1 Degree - </w:t>
      </w:r>
      <w:r w:rsidRPr="00621314">
        <w:rPr>
          <w:sz w:val="22"/>
          <w:szCs w:val="22"/>
        </w:rPr>
        <w:t>(2010 – 2014)</w:t>
      </w:r>
      <w:r>
        <w:rPr>
          <w:sz w:val="22"/>
          <w:szCs w:val="22"/>
        </w:rPr>
        <w:t xml:space="preserve"> </w:t>
      </w:r>
    </w:p>
    <w:p w:rsidR="00B760DC" w:rsidRPr="007C46F3" w:rsidRDefault="00B760DC" w:rsidP="001520F3">
      <w:pPr>
        <w:spacing w:line="240" w:lineRule="auto"/>
        <w:jc w:val="both"/>
        <w:rPr>
          <w:rFonts w:ascii="Times New Roman" w:hAnsi="Times New Roman"/>
        </w:rPr>
      </w:pPr>
      <w:r w:rsidRPr="003858F3">
        <w:rPr>
          <w:rFonts w:ascii="Times New Roman" w:hAnsi="Times New Roman"/>
          <w:b/>
        </w:rPr>
        <w:t>Final Year Results</w:t>
      </w:r>
      <w:r w:rsidRPr="007C46F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67%; 667/1000 (2H1; 11</w:t>
      </w:r>
      <w:r w:rsidRPr="00DD15D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place in class &amp; top 10% in year</w:t>
      </w:r>
      <w:r w:rsidRPr="007C46F3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tbl>
      <w:tblPr>
        <w:tblW w:w="949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3092"/>
        <w:gridCol w:w="1727"/>
      </w:tblGrid>
      <w:tr w:rsidR="00B760DC" w:rsidRPr="007C46F3" w:rsidTr="00FC13B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tabs>
                <w:tab w:val="right" w:pos="3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Module</w:t>
            </w:r>
            <w:r w:rsidRPr="003858F3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Grade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Module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Grade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861295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Company Law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67%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Banking Law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7C46F3">
              <w:rPr>
                <w:rFonts w:ascii="Times New Roman" w:hAnsi="Times New Roman"/>
              </w:rPr>
              <w:t>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Management Accounting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309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Jurisprudence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62%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Law of Equity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7C46F3">
              <w:rPr>
                <w:rFonts w:ascii="Times New Roman" w:hAnsi="Times New Roman"/>
              </w:rPr>
              <w:t>%</w:t>
            </w:r>
          </w:p>
        </w:tc>
        <w:tc>
          <w:tcPr>
            <w:tcW w:w="309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English Land Law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65%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Income Tax Law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7C46F3">
              <w:rPr>
                <w:rFonts w:ascii="Times New Roman" w:hAnsi="Times New Roman"/>
              </w:rPr>
              <w:t>%</w:t>
            </w:r>
          </w:p>
        </w:tc>
        <w:tc>
          <w:tcPr>
            <w:tcW w:w="30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Moot Court</w:t>
            </w:r>
          </w:p>
        </w:tc>
        <w:tc>
          <w:tcPr>
            <w:tcW w:w="1727" w:type="dxa"/>
            <w:tcBorders>
              <w:bottom w:val="single" w:sz="4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Pass (Pass/Fail)</w:t>
            </w:r>
          </w:p>
        </w:tc>
      </w:tr>
    </w:tbl>
    <w:p w:rsidR="00B760DC" w:rsidRPr="007C46F3" w:rsidRDefault="00B760DC" w:rsidP="001520F3">
      <w:pPr>
        <w:spacing w:after="0" w:line="360" w:lineRule="auto"/>
        <w:jc w:val="both"/>
        <w:rPr>
          <w:rFonts w:ascii="Times New Roman" w:hAnsi="Times New Roman"/>
          <w:u w:val="single"/>
        </w:rPr>
      </w:pPr>
    </w:p>
    <w:p w:rsidR="00B760DC" w:rsidRPr="007C46F3" w:rsidRDefault="00B760DC" w:rsidP="001520F3">
      <w:pPr>
        <w:spacing w:line="240" w:lineRule="auto"/>
        <w:jc w:val="both"/>
        <w:rPr>
          <w:rFonts w:ascii="Times New Roman" w:hAnsi="Times New Roman"/>
        </w:rPr>
      </w:pPr>
      <w:r w:rsidRPr="003858F3">
        <w:rPr>
          <w:rFonts w:ascii="Times New Roman" w:hAnsi="Times New Roman"/>
          <w:b/>
        </w:rPr>
        <w:t>Second Year Results</w:t>
      </w:r>
      <w:r w:rsidRPr="007C46F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64%; </w:t>
      </w:r>
      <w:r w:rsidRPr="007C46F3">
        <w:rPr>
          <w:rFonts w:ascii="Times New Roman" w:hAnsi="Times New Roman"/>
        </w:rPr>
        <w:t>643/1000 (2H1; 4th place in class; 1st place in Law of Evidence)</w:t>
      </w:r>
      <w:r>
        <w:rPr>
          <w:rFonts w:ascii="Times New Roman" w:hAnsi="Times New Roman"/>
        </w:rPr>
        <w:t>.</w:t>
      </w:r>
    </w:p>
    <w:tbl>
      <w:tblPr>
        <w:tblW w:w="949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3092"/>
        <w:gridCol w:w="1727"/>
      </w:tblGrid>
      <w:tr w:rsidR="00B760DC" w:rsidRPr="007C46F3" w:rsidTr="00FC13B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tabs>
                <w:tab w:val="right" w:pos="3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Module</w:t>
            </w:r>
            <w:r w:rsidRPr="003858F3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Grade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Module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C46F3">
              <w:rPr>
                <w:rFonts w:ascii="Times New Roman" w:hAnsi="Times New Roman"/>
                <w:b/>
              </w:rPr>
              <w:t>Grade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Law of Evidence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72%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Law of the European Union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60%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Law of Property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66%</w:t>
            </w:r>
          </w:p>
        </w:tc>
        <w:tc>
          <w:tcPr>
            <w:tcW w:w="3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Grounds of Judicial Review</w:t>
            </w:r>
          </w:p>
        </w:tc>
        <w:tc>
          <w:tcPr>
            <w:tcW w:w="1727" w:type="dxa"/>
            <w:tcBorders>
              <w:left w:val="single" w:sz="12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58%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Family Law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64%</w:t>
            </w:r>
          </w:p>
        </w:tc>
        <w:tc>
          <w:tcPr>
            <w:tcW w:w="3092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Law of Public Administration</w:t>
            </w:r>
          </w:p>
        </w:tc>
        <w:tc>
          <w:tcPr>
            <w:tcW w:w="172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62%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Legal Skills &amp; Analysis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Pass (Pass/Fail)</w:t>
            </w:r>
          </w:p>
        </w:tc>
        <w:tc>
          <w:tcPr>
            <w:tcW w:w="309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B760DC" w:rsidRPr="007C46F3" w:rsidRDefault="00B760DC" w:rsidP="001520F3">
      <w:pPr>
        <w:spacing w:after="0" w:line="360" w:lineRule="auto"/>
        <w:jc w:val="both"/>
        <w:rPr>
          <w:rFonts w:ascii="Times New Roman" w:hAnsi="Times New Roman"/>
        </w:rPr>
      </w:pPr>
    </w:p>
    <w:p w:rsidR="00B760DC" w:rsidRDefault="00B760DC" w:rsidP="00B760DC">
      <w:pPr>
        <w:spacing w:after="0" w:line="240" w:lineRule="auto"/>
        <w:jc w:val="both"/>
        <w:rPr>
          <w:rFonts w:ascii="Times New Roman" w:hAnsi="Times New Roman"/>
        </w:rPr>
      </w:pPr>
      <w:r w:rsidRPr="003858F3">
        <w:rPr>
          <w:rFonts w:ascii="Times New Roman" w:hAnsi="Times New Roman"/>
          <w:b/>
        </w:rPr>
        <w:t>First Year Results</w:t>
      </w:r>
      <w:r w:rsidRPr="007C46F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67%; </w:t>
      </w:r>
      <w:r w:rsidRPr="007C46F3">
        <w:rPr>
          <w:rFonts w:ascii="Times New Roman" w:hAnsi="Times New Roman"/>
        </w:rPr>
        <w:t>668/1000 (2H1; 3rd place in class)</w:t>
      </w:r>
      <w:r>
        <w:rPr>
          <w:rFonts w:ascii="Times New Roman" w:hAnsi="Times New Roman"/>
        </w:rPr>
        <w:t>.</w:t>
      </w:r>
    </w:p>
    <w:p w:rsidR="00B760DC" w:rsidRPr="007C46F3" w:rsidRDefault="00B760DC" w:rsidP="001520F3">
      <w:pPr>
        <w:spacing w:line="240" w:lineRule="auto"/>
        <w:jc w:val="both"/>
        <w:rPr>
          <w:rFonts w:ascii="Times New Roman" w:hAnsi="Times New Roman"/>
        </w:rPr>
      </w:pPr>
      <w:r w:rsidRPr="00DD15D3">
        <w:rPr>
          <w:rFonts w:ascii="Times New Roman" w:hAnsi="Times New Roman"/>
          <w:b/>
        </w:rPr>
        <w:t>Assignments:</w:t>
      </w:r>
      <w:r>
        <w:rPr>
          <w:rFonts w:ascii="Times New Roman" w:hAnsi="Times New Roman"/>
        </w:rPr>
        <w:t xml:space="preserve"> 1</w:t>
      </w:r>
      <w:r w:rsidRPr="00DD15D3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place in class in both a Contract Law &amp; Constitutional Law assignment.</w:t>
      </w:r>
    </w:p>
    <w:tbl>
      <w:tblPr>
        <w:tblW w:w="949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3092"/>
        <w:gridCol w:w="1727"/>
      </w:tblGrid>
      <w:tr w:rsidR="00B760DC" w:rsidRPr="007C46F3" w:rsidTr="00FC13B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tabs>
                <w:tab w:val="right" w:pos="3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Module</w:t>
            </w:r>
            <w:r w:rsidRPr="003858F3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Grade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858F3">
              <w:rPr>
                <w:rFonts w:ascii="Times New Roman" w:hAnsi="Times New Roman"/>
                <w:b/>
              </w:rPr>
              <w:t>Module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C46F3">
              <w:rPr>
                <w:rFonts w:ascii="Times New Roman" w:hAnsi="Times New Roman"/>
                <w:b/>
              </w:rPr>
              <w:t>Grade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Criminal Law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68%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Law of Torts</w:t>
            </w: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66%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Law of Contracts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68%</w:t>
            </w:r>
          </w:p>
        </w:tc>
        <w:tc>
          <w:tcPr>
            <w:tcW w:w="3092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Intro to Legal Systems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67%</w:t>
            </w:r>
          </w:p>
        </w:tc>
      </w:tr>
      <w:tr w:rsidR="00B760DC" w:rsidRPr="007C46F3" w:rsidTr="00FC13B4">
        <w:trPr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Constitutional Law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66%</w:t>
            </w:r>
          </w:p>
        </w:tc>
        <w:tc>
          <w:tcPr>
            <w:tcW w:w="309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Legal Writing</w:t>
            </w:r>
          </w:p>
        </w:tc>
        <w:tc>
          <w:tcPr>
            <w:tcW w:w="1727" w:type="dxa"/>
            <w:tcBorders>
              <w:bottom w:val="single" w:sz="4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46F3">
              <w:rPr>
                <w:rFonts w:ascii="Times New Roman" w:hAnsi="Times New Roman"/>
              </w:rPr>
              <w:t>Pass (Pass/Fail)</w:t>
            </w:r>
          </w:p>
        </w:tc>
      </w:tr>
    </w:tbl>
    <w:p w:rsidR="00B760DC" w:rsidRPr="0091244F" w:rsidRDefault="00B760DC" w:rsidP="00B760DC">
      <w:pPr>
        <w:pStyle w:val="Heading3"/>
        <w:spacing w:before="480"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Temple </w:t>
      </w:r>
      <w:r w:rsidRPr="003D3C8B">
        <w:rPr>
          <w:b/>
          <w:sz w:val="22"/>
          <w:szCs w:val="22"/>
        </w:rPr>
        <w:t>university, beasley school of law</w:t>
      </w:r>
      <w:r>
        <w:rPr>
          <w:sz w:val="22"/>
          <w:szCs w:val="22"/>
        </w:rPr>
        <w:t xml:space="preserve"> - LL.M Exchange - (Aug ‘12 – May ’13) </w:t>
      </w:r>
    </w:p>
    <w:p w:rsidR="00B760DC" w:rsidRPr="00974331" w:rsidRDefault="00B760DC" w:rsidP="00B760D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0"/>
          <w:u w:val="single"/>
        </w:rPr>
      </w:pPr>
      <w:r w:rsidRPr="00974331">
        <w:rPr>
          <w:rFonts w:ascii="Times New Roman" w:hAnsi="Times New Roman"/>
          <w:szCs w:val="20"/>
        </w:rPr>
        <w:t>For my third year of college, I completed an exchange year at Temple University in Philadelphia. Selection for this placement was highly competitive</w:t>
      </w:r>
      <w:r>
        <w:rPr>
          <w:rFonts w:ascii="Times New Roman" w:hAnsi="Times New Roman"/>
          <w:szCs w:val="20"/>
        </w:rPr>
        <w:t xml:space="preserve"> (based on exams, an essay &amp; an interview)</w:t>
      </w:r>
      <w:r w:rsidRPr="00974331">
        <w:rPr>
          <w:rFonts w:ascii="Times New Roman" w:hAnsi="Times New Roman"/>
          <w:szCs w:val="20"/>
        </w:rPr>
        <w:t>.  I believe that I progressed greatly as a student during this year due to the extremely high standard at a top US Law School.</w:t>
      </w:r>
    </w:p>
    <w:p w:rsidR="00B760DC" w:rsidRPr="00B760DC" w:rsidRDefault="00B760DC" w:rsidP="00B760D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0"/>
          <w:u w:val="single"/>
        </w:rPr>
      </w:pPr>
      <w:r w:rsidRPr="003858F3">
        <w:rPr>
          <w:rFonts w:ascii="Times New Roman" w:hAnsi="Times New Roman"/>
          <w:b/>
          <w:szCs w:val="20"/>
        </w:rPr>
        <w:t>GPA</w:t>
      </w:r>
      <w:r w:rsidRPr="00974331">
        <w:rPr>
          <w:rFonts w:ascii="Times New Roman" w:hAnsi="Times New Roman"/>
          <w:szCs w:val="20"/>
        </w:rPr>
        <w:t>: 3.01 (Equivalent to 2H1)</w:t>
      </w:r>
      <w:r>
        <w:rPr>
          <w:rFonts w:ascii="Times New Roman" w:hAnsi="Times New Roman"/>
          <w:szCs w:val="20"/>
        </w:rPr>
        <w:t>.</w:t>
      </w:r>
    </w:p>
    <w:p w:rsidR="00B760DC" w:rsidRPr="00974331" w:rsidRDefault="00B760DC" w:rsidP="00B760D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>Completed Temple’s Trial Advocacy course (consistently rated in the top three trial advocacy courses in America).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815"/>
        <w:gridCol w:w="4548"/>
        <w:gridCol w:w="815"/>
      </w:tblGrid>
      <w:tr w:rsidR="00B760DC" w:rsidTr="00FC13B4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58F3">
              <w:rPr>
                <w:rFonts w:ascii="Times New Roman" w:hAnsi="Times New Roman"/>
                <w:b/>
                <w:sz w:val="22"/>
                <w:szCs w:val="22"/>
              </w:rPr>
              <w:t>Fall 2012 Modules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58F3">
              <w:rPr>
                <w:rFonts w:ascii="Times New Roman" w:hAnsi="Times New Roman"/>
                <w:b/>
                <w:sz w:val="22"/>
                <w:szCs w:val="22"/>
              </w:rPr>
              <w:t>Grade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B760DC" w:rsidRPr="003858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58F3">
              <w:rPr>
                <w:rFonts w:ascii="Times New Roman" w:hAnsi="Times New Roman"/>
                <w:b/>
                <w:sz w:val="22"/>
                <w:szCs w:val="22"/>
              </w:rPr>
              <w:t>Spring 2013 Modules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C46F3">
              <w:rPr>
                <w:rFonts w:ascii="Times New Roman" w:hAnsi="Times New Roman"/>
                <w:b/>
                <w:sz w:val="22"/>
                <w:szCs w:val="22"/>
              </w:rPr>
              <w:t>Grade</w:t>
            </w:r>
          </w:p>
        </w:tc>
      </w:tr>
      <w:tr w:rsidR="00B760DC" w:rsidTr="00FC13B4">
        <w:tc>
          <w:tcPr>
            <w:tcW w:w="45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Law of Evidence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7C46F3">
              <w:rPr>
                <w:rFonts w:ascii="Times New Roman" w:hAnsi="Times New Roman"/>
                <w:sz w:val="22"/>
              </w:rPr>
              <w:t>B-</w:t>
            </w:r>
          </w:p>
        </w:tc>
        <w:tc>
          <w:tcPr>
            <w:tcW w:w="45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CD6F82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C46F3">
              <w:rPr>
                <w:rFonts w:ascii="Times New Roman" w:hAnsi="Times New Roman"/>
                <w:sz w:val="22"/>
              </w:rPr>
              <w:t>Philadelphia Housing Court Mediation Clinical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C46F3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</w:tr>
      <w:tr w:rsidR="00B760DC" w:rsidTr="00FC13B4">
        <w:tc>
          <w:tcPr>
            <w:tcW w:w="4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7C46F3">
              <w:rPr>
                <w:rFonts w:ascii="Times New Roman" w:hAnsi="Times New Roman"/>
                <w:sz w:val="22"/>
              </w:rPr>
              <w:t>Criminal Law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C46F3">
              <w:rPr>
                <w:rFonts w:ascii="Times New Roman" w:hAnsi="Times New Roman"/>
                <w:sz w:val="22"/>
              </w:rPr>
              <w:t>B-</w:t>
            </w:r>
          </w:p>
        </w:tc>
        <w:tc>
          <w:tcPr>
            <w:tcW w:w="45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7C46F3">
              <w:rPr>
                <w:rFonts w:ascii="Times New Roman" w:hAnsi="Times New Roman"/>
                <w:sz w:val="22"/>
              </w:rPr>
              <w:t>Domestic Relations Mediation Clinical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46F3">
              <w:rPr>
                <w:rFonts w:ascii="Times New Roman" w:hAnsi="Times New Roman"/>
                <w:sz w:val="22"/>
                <w:szCs w:val="22"/>
              </w:rPr>
              <w:t>S+</w:t>
            </w:r>
          </w:p>
        </w:tc>
      </w:tr>
      <w:tr w:rsidR="00B760DC" w:rsidTr="00FC13B4">
        <w:tc>
          <w:tcPr>
            <w:tcW w:w="4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C46F3">
              <w:rPr>
                <w:rFonts w:ascii="Times New Roman" w:hAnsi="Times New Roman"/>
                <w:sz w:val="22"/>
              </w:rPr>
              <w:t xml:space="preserve">Intellectual Property 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18" w:space="0" w:color="auto"/>
            </w:tcBorders>
          </w:tcPr>
          <w:p w:rsidR="00B760DC" w:rsidRPr="007C46F3" w:rsidRDefault="00B760DC" w:rsidP="00FC13B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C46F3"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45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7C46F3">
              <w:rPr>
                <w:rFonts w:ascii="Times New Roman" w:hAnsi="Times New Roman"/>
                <w:sz w:val="22"/>
              </w:rPr>
              <w:t>Trial Advocacy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46F3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</w:tr>
      <w:tr w:rsidR="00B760DC" w:rsidTr="00FC13B4">
        <w:tc>
          <w:tcPr>
            <w:tcW w:w="4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7C46F3" w:rsidRDefault="00B760DC" w:rsidP="00FC13B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Legal Research &amp; Writing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18" w:space="0" w:color="auto"/>
            </w:tcBorders>
          </w:tcPr>
          <w:p w:rsidR="00B760DC" w:rsidRPr="007C46F3" w:rsidRDefault="00B760DC" w:rsidP="00FC13B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</w:t>
            </w:r>
          </w:p>
        </w:tc>
        <w:tc>
          <w:tcPr>
            <w:tcW w:w="45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60DC" w:rsidRPr="00CD6F82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International Financial Law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B760DC" w:rsidRPr="007C46F3" w:rsidRDefault="00B760DC" w:rsidP="00FC13B4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B-</w:t>
            </w:r>
          </w:p>
        </w:tc>
      </w:tr>
    </w:tbl>
    <w:p w:rsidR="00B760DC" w:rsidRPr="007C46F3" w:rsidRDefault="00B760DC" w:rsidP="001520F3">
      <w:pPr>
        <w:spacing w:after="0" w:line="360" w:lineRule="auto"/>
        <w:jc w:val="both"/>
        <w:rPr>
          <w:rFonts w:ascii="Times New Roman" w:hAnsi="Times New Roman"/>
        </w:rPr>
      </w:pPr>
    </w:p>
    <w:p w:rsidR="00EB2915" w:rsidRPr="00BC679E" w:rsidRDefault="00EB2915" w:rsidP="001520F3">
      <w:pPr>
        <w:pStyle w:val="Heading3"/>
        <w:spacing w:before="0" w:after="0" w:line="240" w:lineRule="auto"/>
        <w:jc w:val="both"/>
        <w:rPr>
          <w:sz w:val="22"/>
          <w:szCs w:val="22"/>
        </w:rPr>
      </w:pPr>
      <w:r w:rsidRPr="00BC679E">
        <w:rPr>
          <w:b/>
          <w:sz w:val="22"/>
          <w:szCs w:val="22"/>
        </w:rPr>
        <w:t>Presentation Brothers College,</w:t>
      </w:r>
      <w:r w:rsidRPr="00BC679E">
        <w:rPr>
          <w:sz w:val="22"/>
          <w:szCs w:val="22"/>
        </w:rPr>
        <w:t xml:space="preserve"> Mardyke, Cork</w:t>
      </w:r>
      <w:r w:rsidR="007D41B7">
        <w:rPr>
          <w:sz w:val="22"/>
          <w:szCs w:val="22"/>
        </w:rPr>
        <w:t xml:space="preserve"> (2004-2010)</w:t>
      </w:r>
    </w:p>
    <w:p w:rsidR="005624BE" w:rsidRDefault="00EB2915" w:rsidP="004F573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3858F3">
        <w:rPr>
          <w:rFonts w:ascii="Times New Roman" w:hAnsi="Times New Roman"/>
          <w:b/>
        </w:rPr>
        <w:t xml:space="preserve">Leaving Cert </w:t>
      </w:r>
      <w:r w:rsidR="00A434D0" w:rsidRPr="003858F3">
        <w:rPr>
          <w:rFonts w:ascii="Times New Roman" w:hAnsi="Times New Roman"/>
          <w:b/>
        </w:rPr>
        <w:t>2010</w:t>
      </w:r>
      <w:r w:rsidR="003F0E32" w:rsidRPr="00974331">
        <w:rPr>
          <w:rFonts w:ascii="Times New Roman" w:hAnsi="Times New Roman"/>
        </w:rPr>
        <w:t xml:space="preserve">: </w:t>
      </w:r>
      <w:r w:rsidRPr="00974331">
        <w:rPr>
          <w:rFonts w:ascii="Times New Roman" w:hAnsi="Times New Roman"/>
        </w:rPr>
        <w:t>540 points</w:t>
      </w:r>
      <w:r w:rsidR="00EE34DB">
        <w:rPr>
          <w:rFonts w:ascii="Times New Roman" w:hAnsi="Times New Roman"/>
        </w:rPr>
        <w:t>; A1 in Honours English, History and Biology.</w:t>
      </w:r>
    </w:p>
    <w:p w:rsidR="000F1A73" w:rsidRDefault="005C3158" w:rsidP="000F1A7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974331">
        <w:rPr>
          <w:rFonts w:ascii="Times New Roman" w:hAnsi="Times New Roman"/>
        </w:rPr>
        <w:t xml:space="preserve">Received a </w:t>
      </w:r>
      <w:r w:rsidR="00536A75">
        <w:rPr>
          <w:rFonts w:ascii="Times New Roman" w:hAnsi="Times New Roman"/>
        </w:rPr>
        <w:t xml:space="preserve">full </w:t>
      </w:r>
      <w:r w:rsidRPr="00974331">
        <w:rPr>
          <w:rFonts w:ascii="Times New Roman" w:hAnsi="Times New Roman"/>
        </w:rPr>
        <w:t>scholarshi</w:t>
      </w:r>
      <w:r>
        <w:rPr>
          <w:rFonts w:ascii="Times New Roman" w:hAnsi="Times New Roman"/>
        </w:rPr>
        <w:t>p for first to sixth year based on entrance exam results</w:t>
      </w:r>
      <w:r w:rsidRPr="00974331">
        <w:rPr>
          <w:rFonts w:ascii="Times New Roman" w:hAnsi="Times New Roman"/>
        </w:rPr>
        <w:t>.</w:t>
      </w:r>
    </w:p>
    <w:p w:rsidR="001520F3" w:rsidRDefault="001520F3" w:rsidP="001520F3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520F3" w:rsidRPr="0007601B" w:rsidRDefault="001520F3" w:rsidP="001520F3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1D4F8E" w:rsidRPr="001E7352" w:rsidRDefault="00974331" w:rsidP="001E7352">
      <w:pPr>
        <w:pStyle w:val="Heading1"/>
        <w:spacing w:after="0"/>
        <w:jc w:val="left"/>
        <w:rPr>
          <w:b/>
          <w:sz w:val="24"/>
          <w:szCs w:val="24"/>
        </w:rPr>
      </w:pPr>
      <w:r w:rsidRPr="001E7352">
        <w:rPr>
          <w:b/>
          <w:sz w:val="24"/>
          <w:szCs w:val="24"/>
        </w:rPr>
        <w:t>W</w:t>
      </w:r>
      <w:r w:rsidR="00EB2915" w:rsidRPr="001E7352">
        <w:rPr>
          <w:b/>
          <w:sz w:val="24"/>
          <w:szCs w:val="24"/>
        </w:rPr>
        <w:t>ORK EXPERIENCE</w:t>
      </w:r>
    </w:p>
    <w:p w:rsidR="00DD15D3" w:rsidRPr="00615F23" w:rsidRDefault="00DD15D3" w:rsidP="004F5733">
      <w:pPr>
        <w:pStyle w:val="Heading3"/>
        <w:spacing w:before="120" w:after="0" w:line="240" w:lineRule="auto"/>
        <w:jc w:val="both"/>
        <w:rPr>
          <w:b/>
          <w:sz w:val="22"/>
          <w:szCs w:val="22"/>
        </w:rPr>
      </w:pPr>
      <w:r w:rsidRPr="00615F23">
        <w:rPr>
          <w:b/>
          <w:sz w:val="22"/>
          <w:szCs w:val="22"/>
        </w:rPr>
        <w:t>PART-TIME Work</w:t>
      </w:r>
    </w:p>
    <w:p w:rsidR="002C6374" w:rsidRPr="002C6374" w:rsidRDefault="002C6374" w:rsidP="004F5733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rFonts w:ascii="Times New Roman" w:hAnsi="Times New Roman"/>
          <w:szCs w:val="20"/>
        </w:rPr>
      </w:pPr>
      <w:r w:rsidRPr="00450BC6">
        <w:rPr>
          <w:rFonts w:ascii="Times New Roman" w:hAnsi="Times New Roman"/>
          <w:b/>
          <w:szCs w:val="20"/>
        </w:rPr>
        <w:t>O Briens Wines</w:t>
      </w:r>
      <w:r>
        <w:rPr>
          <w:rFonts w:ascii="Times New Roman" w:hAnsi="Times New Roman"/>
          <w:szCs w:val="20"/>
        </w:rPr>
        <w:t>, Douglas Court, Cork.</w:t>
      </w:r>
      <w:r w:rsidR="00D7731D">
        <w:rPr>
          <w:rFonts w:ascii="Times New Roman" w:hAnsi="Times New Roman"/>
          <w:szCs w:val="20"/>
        </w:rPr>
        <w:t xml:space="preserve">  </w:t>
      </w:r>
      <w:r w:rsidRPr="002C6374">
        <w:rPr>
          <w:rFonts w:ascii="Times New Roman" w:hAnsi="Times New Roman"/>
          <w:i/>
          <w:szCs w:val="20"/>
        </w:rPr>
        <w:t>Sales Assistant: August 2015-</w:t>
      </w:r>
      <w:r w:rsidR="0007601B">
        <w:rPr>
          <w:rFonts w:ascii="Times New Roman" w:hAnsi="Times New Roman"/>
          <w:i/>
          <w:szCs w:val="20"/>
        </w:rPr>
        <w:t>September 2016</w:t>
      </w:r>
      <w:r w:rsidRPr="002C6374">
        <w:rPr>
          <w:rFonts w:ascii="Times New Roman" w:hAnsi="Times New Roman"/>
          <w:i/>
          <w:szCs w:val="20"/>
        </w:rPr>
        <w:t>.</w:t>
      </w:r>
    </w:p>
    <w:p w:rsidR="00DC19E3" w:rsidRDefault="006640E1" w:rsidP="00054DB4">
      <w:pPr>
        <w:pStyle w:val="ListParagraph"/>
        <w:numPr>
          <w:ilvl w:val="1"/>
          <w:numId w:val="12"/>
        </w:numPr>
        <w:spacing w:line="240" w:lineRule="auto"/>
        <w:ind w:left="113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Senior r</w:t>
      </w:r>
      <w:r w:rsidR="00450BC6">
        <w:rPr>
          <w:rFonts w:ascii="Times New Roman" w:hAnsi="Times New Roman"/>
          <w:szCs w:val="20"/>
        </w:rPr>
        <w:t xml:space="preserve">epresentative of the O’ Briens team that specialises in customer </w:t>
      </w:r>
      <w:r>
        <w:rPr>
          <w:rFonts w:ascii="Times New Roman" w:hAnsi="Times New Roman"/>
          <w:szCs w:val="20"/>
        </w:rPr>
        <w:t>service</w:t>
      </w:r>
      <w:r w:rsidR="00450BC6">
        <w:rPr>
          <w:rFonts w:ascii="Times New Roman" w:hAnsi="Times New Roman"/>
          <w:szCs w:val="20"/>
        </w:rPr>
        <w:t xml:space="preserve">; </w:t>
      </w:r>
      <w:r>
        <w:rPr>
          <w:rFonts w:ascii="Times New Roman" w:hAnsi="Times New Roman"/>
          <w:szCs w:val="20"/>
        </w:rPr>
        <w:t>Interacted</w:t>
      </w:r>
      <w:r w:rsidR="00DC19E3">
        <w:rPr>
          <w:rFonts w:ascii="Times New Roman" w:hAnsi="Times New Roman"/>
          <w:szCs w:val="20"/>
        </w:rPr>
        <w:t xml:space="preserve"> with customers </w:t>
      </w:r>
      <w:r>
        <w:rPr>
          <w:rFonts w:ascii="Times New Roman" w:hAnsi="Times New Roman"/>
          <w:szCs w:val="20"/>
        </w:rPr>
        <w:t>&amp;</w:t>
      </w:r>
      <w:r w:rsidR="00DC19E3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responded</w:t>
      </w:r>
      <w:r w:rsidR="00DC19E3">
        <w:rPr>
          <w:rFonts w:ascii="Times New Roman" w:hAnsi="Times New Roman"/>
          <w:szCs w:val="20"/>
        </w:rPr>
        <w:t xml:space="preserve"> to </w:t>
      </w:r>
      <w:r>
        <w:rPr>
          <w:rFonts w:ascii="Times New Roman" w:hAnsi="Times New Roman"/>
          <w:szCs w:val="20"/>
        </w:rPr>
        <w:t>queries daily; Responsibility</w:t>
      </w:r>
      <w:r w:rsidR="00450BC6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of</w:t>
      </w:r>
      <w:r w:rsidR="00450BC6">
        <w:rPr>
          <w:rFonts w:ascii="Times New Roman" w:hAnsi="Times New Roman"/>
          <w:szCs w:val="20"/>
        </w:rPr>
        <w:t xml:space="preserve"> taking in de</w:t>
      </w:r>
      <w:r w:rsidR="00DC19E3">
        <w:rPr>
          <w:rFonts w:ascii="Times New Roman" w:hAnsi="Times New Roman"/>
          <w:szCs w:val="20"/>
        </w:rPr>
        <w:t>liveries</w:t>
      </w:r>
      <w:r>
        <w:rPr>
          <w:rFonts w:ascii="Times New Roman" w:hAnsi="Times New Roman"/>
          <w:szCs w:val="20"/>
        </w:rPr>
        <w:t xml:space="preserve">; Management of </w:t>
      </w:r>
      <w:r w:rsidR="00450BC6">
        <w:rPr>
          <w:rFonts w:ascii="Times New Roman" w:hAnsi="Times New Roman"/>
          <w:szCs w:val="20"/>
        </w:rPr>
        <w:t xml:space="preserve">stock levels; Trusted with cash handling </w:t>
      </w:r>
      <w:r>
        <w:rPr>
          <w:rFonts w:ascii="Times New Roman" w:hAnsi="Times New Roman"/>
          <w:szCs w:val="20"/>
        </w:rPr>
        <w:t>&amp;</w:t>
      </w:r>
      <w:r w:rsidR="00450BC6">
        <w:rPr>
          <w:rFonts w:ascii="Times New Roman" w:hAnsi="Times New Roman"/>
          <w:szCs w:val="20"/>
        </w:rPr>
        <w:t xml:space="preserve"> owning keys to the store; Knowledgeable on </w:t>
      </w:r>
      <w:r w:rsidR="00DC19E3">
        <w:rPr>
          <w:rFonts w:ascii="Times New Roman" w:hAnsi="Times New Roman"/>
          <w:szCs w:val="20"/>
        </w:rPr>
        <w:t>a vast variety of wine</w:t>
      </w:r>
      <w:r>
        <w:rPr>
          <w:rFonts w:ascii="Times New Roman" w:hAnsi="Times New Roman"/>
          <w:szCs w:val="20"/>
        </w:rPr>
        <w:t xml:space="preserve"> worldwide</w:t>
      </w:r>
      <w:r w:rsidR="00AC1AD2">
        <w:rPr>
          <w:rFonts w:ascii="Times New Roman" w:hAnsi="Times New Roman"/>
          <w:szCs w:val="20"/>
        </w:rPr>
        <w:t xml:space="preserve">; </w:t>
      </w:r>
      <w:r>
        <w:rPr>
          <w:rFonts w:ascii="Times New Roman" w:hAnsi="Times New Roman"/>
          <w:szCs w:val="20"/>
        </w:rPr>
        <w:t>Personally awarded 100% &amp; top position in all of O’ Brien’s stores nationwide during Mystery Shopper Audit based on</w:t>
      </w:r>
      <w:r w:rsidR="00AC1AD2">
        <w:rPr>
          <w:rFonts w:ascii="Times New Roman" w:hAnsi="Times New Roman"/>
          <w:szCs w:val="20"/>
        </w:rPr>
        <w:t xml:space="preserve"> my level of customer service; Trained in new staff.</w:t>
      </w:r>
    </w:p>
    <w:p w:rsidR="001520F3" w:rsidRDefault="001520F3" w:rsidP="001520F3">
      <w:pPr>
        <w:pStyle w:val="ListParagraph"/>
        <w:spacing w:line="240" w:lineRule="auto"/>
        <w:ind w:left="1134"/>
        <w:jc w:val="both"/>
        <w:rPr>
          <w:rFonts w:ascii="Times New Roman" w:hAnsi="Times New Roman"/>
          <w:szCs w:val="20"/>
        </w:rPr>
      </w:pPr>
    </w:p>
    <w:p w:rsidR="001520F3" w:rsidRDefault="001520F3" w:rsidP="001520F3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rFonts w:ascii="Times New Roman" w:hAnsi="Times New Roman"/>
          <w:szCs w:val="20"/>
        </w:rPr>
      </w:pPr>
      <w:r w:rsidRPr="00DD15D3">
        <w:rPr>
          <w:rFonts w:ascii="Times New Roman" w:hAnsi="Times New Roman"/>
          <w:b/>
          <w:szCs w:val="20"/>
        </w:rPr>
        <w:t>Fresh 4 U</w:t>
      </w:r>
      <w:r w:rsidRPr="00615F23">
        <w:rPr>
          <w:rFonts w:ascii="Times New Roman" w:hAnsi="Times New Roman"/>
          <w:szCs w:val="20"/>
        </w:rPr>
        <w:t>, Douglas, Cork</w:t>
      </w:r>
      <w:r>
        <w:rPr>
          <w:rFonts w:ascii="Times New Roman" w:hAnsi="Times New Roman"/>
          <w:szCs w:val="20"/>
        </w:rPr>
        <w:t xml:space="preserve">.  </w:t>
      </w:r>
      <w:r w:rsidRPr="00DD15D3">
        <w:rPr>
          <w:rFonts w:ascii="Times New Roman" w:hAnsi="Times New Roman"/>
          <w:i/>
          <w:szCs w:val="20"/>
        </w:rPr>
        <w:t>Sales</w:t>
      </w:r>
      <w:r>
        <w:rPr>
          <w:rFonts w:ascii="Times New Roman" w:hAnsi="Times New Roman"/>
          <w:i/>
          <w:szCs w:val="20"/>
        </w:rPr>
        <w:t xml:space="preserve"> Assistant: August 2014-August 2015</w:t>
      </w:r>
      <w:r w:rsidRPr="00DD15D3">
        <w:rPr>
          <w:rFonts w:ascii="Times New Roman" w:hAnsi="Times New Roman"/>
          <w:i/>
          <w:szCs w:val="20"/>
        </w:rPr>
        <w:t>.</w:t>
      </w:r>
    </w:p>
    <w:p w:rsidR="001520F3" w:rsidRPr="001520F3" w:rsidRDefault="001520F3" w:rsidP="001520F3">
      <w:pPr>
        <w:pStyle w:val="ListParagraph"/>
        <w:numPr>
          <w:ilvl w:val="1"/>
          <w:numId w:val="12"/>
        </w:numPr>
        <w:spacing w:line="240" w:lineRule="auto"/>
        <w:ind w:left="113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Advised customers with respect to the products stocked; Worked on tills; Cooked and packaged food; Stocked and fronted shelves; Responsibility of taking in deliveries; Cleaned and maintained store appearance; Responsibility for cash balancing &amp; owning keys to the store; Trained in new staff.</w:t>
      </w:r>
    </w:p>
    <w:p w:rsidR="00DD15D3" w:rsidRPr="00DD15D3" w:rsidRDefault="00DD15D3" w:rsidP="004F5733">
      <w:pPr>
        <w:pStyle w:val="ListParagraph"/>
        <w:spacing w:line="240" w:lineRule="auto"/>
        <w:ind w:left="360"/>
        <w:jc w:val="both"/>
        <w:rPr>
          <w:rFonts w:ascii="Times New Roman" w:hAnsi="Times New Roman"/>
          <w:szCs w:val="20"/>
        </w:rPr>
      </w:pPr>
    </w:p>
    <w:p w:rsidR="00DD15D3" w:rsidRPr="00615F23" w:rsidRDefault="00DD15D3" w:rsidP="004F5733">
      <w:pPr>
        <w:pStyle w:val="Heading3"/>
        <w:spacing w:before="120" w:after="0" w:line="240" w:lineRule="auto"/>
        <w:jc w:val="both"/>
        <w:rPr>
          <w:b/>
          <w:sz w:val="22"/>
        </w:rPr>
      </w:pPr>
      <w:r w:rsidRPr="00615F23">
        <w:rPr>
          <w:b/>
          <w:sz w:val="22"/>
        </w:rPr>
        <w:t>LEGAL EXPERIENCE</w:t>
      </w:r>
    </w:p>
    <w:p w:rsidR="0035458A" w:rsidRDefault="0035458A" w:rsidP="004F5733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rFonts w:ascii="Times New Roman" w:hAnsi="Times New Roman"/>
          <w:szCs w:val="20"/>
        </w:rPr>
      </w:pPr>
      <w:r w:rsidRPr="0035458A">
        <w:rPr>
          <w:rFonts w:ascii="Times New Roman" w:hAnsi="Times New Roman"/>
          <w:b/>
          <w:szCs w:val="20"/>
        </w:rPr>
        <w:t>Brookfield Renewable Ireland Ltd.</w:t>
      </w:r>
      <w:r>
        <w:rPr>
          <w:rFonts w:ascii="Times New Roman" w:hAnsi="Times New Roman"/>
          <w:szCs w:val="20"/>
        </w:rPr>
        <w:t xml:space="preserve">, </w:t>
      </w:r>
      <w:r w:rsidR="004010E7">
        <w:rPr>
          <w:rFonts w:ascii="Times New Roman" w:hAnsi="Times New Roman"/>
          <w:szCs w:val="20"/>
        </w:rPr>
        <w:t xml:space="preserve">City Quarter, Lapps Quay, Cork.  </w:t>
      </w:r>
      <w:r w:rsidR="004010E7">
        <w:rPr>
          <w:rFonts w:ascii="Times New Roman" w:hAnsi="Times New Roman"/>
          <w:i/>
          <w:szCs w:val="20"/>
        </w:rPr>
        <w:t>Legal Assistant</w:t>
      </w:r>
      <w:r w:rsidRPr="0035458A">
        <w:rPr>
          <w:rFonts w:ascii="Times New Roman" w:hAnsi="Times New Roman"/>
          <w:i/>
          <w:szCs w:val="20"/>
        </w:rPr>
        <w:t>: May</w:t>
      </w:r>
      <w:r>
        <w:rPr>
          <w:rFonts w:ascii="Times New Roman" w:hAnsi="Times New Roman"/>
          <w:i/>
          <w:szCs w:val="20"/>
        </w:rPr>
        <w:t>,</w:t>
      </w:r>
      <w:r w:rsidRPr="0035458A">
        <w:rPr>
          <w:rFonts w:ascii="Times New Roman" w:hAnsi="Times New Roman"/>
          <w:i/>
          <w:szCs w:val="20"/>
        </w:rPr>
        <w:t xml:space="preserve"> 2016-Present.</w:t>
      </w:r>
    </w:p>
    <w:p w:rsidR="004010E7" w:rsidRDefault="004010E7" w:rsidP="0035458A">
      <w:pPr>
        <w:pStyle w:val="ListParagraph"/>
        <w:numPr>
          <w:ilvl w:val="1"/>
          <w:numId w:val="12"/>
        </w:numPr>
        <w:spacing w:line="240" w:lineRule="auto"/>
        <w:ind w:left="113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Organisation &amp; updating of legal templates, precedents &amp; bibles;  Assistance with initial drafts of contracts, drafts of board resolutions for companies, filing with Companies Registration Office &amp; other follow up actions from Directors meetings;  Assistance on transactions where folders to be collated, information to be presented etc.;  Research in miscellaneous areas as required e.g. </w:t>
      </w:r>
      <w:r w:rsidR="00536A75">
        <w:rPr>
          <w:rFonts w:ascii="Times New Roman" w:hAnsi="Times New Roman"/>
          <w:szCs w:val="20"/>
        </w:rPr>
        <w:t xml:space="preserve">company law, contract law, </w:t>
      </w:r>
      <w:r>
        <w:rPr>
          <w:rFonts w:ascii="Times New Roman" w:hAnsi="Times New Roman"/>
          <w:szCs w:val="20"/>
        </w:rPr>
        <w:t xml:space="preserve">energy &amp; financial regulation; Assistance for the audit process &amp; ongoing financial reporting;  Legal admin assistance </w:t>
      </w:r>
      <w:r w:rsidR="00536A75">
        <w:rPr>
          <w:rFonts w:ascii="Times New Roman" w:hAnsi="Times New Roman"/>
          <w:szCs w:val="20"/>
        </w:rPr>
        <w:t>including</w:t>
      </w:r>
      <w:r>
        <w:rPr>
          <w:rFonts w:ascii="Times New Roman" w:hAnsi="Times New Roman"/>
          <w:szCs w:val="20"/>
        </w:rPr>
        <w:t xml:space="preserve"> scanning &amp; sorting of company secretarial minute books &amp; project documentation;  Maintenance of various registers held by the legal &amp; company secretarial function – including the contrac</w:t>
      </w:r>
      <w:r w:rsidR="00536A75">
        <w:rPr>
          <w:rFonts w:ascii="Times New Roman" w:hAnsi="Times New Roman"/>
          <w:szCs w:val="20"/>
        </w:rPr>
        <w:t xml:space="preserve">ts register, NDA, CARF’s etc.; </w:t>
      </w:r>
      <w:r>
        <w:rPr>
          <w:rFonts w:ascii="Times New Roman" w:hAnsi="Times New Roman"/>
          <w:szCs w:val="20"/>
        </w:rPr>
        <w:t xml:space="preserve">Processing of invoices from law firms;  Management of monthly register with external law firms.  </w:t>
      </w:r>
    </w:p>
    <w:p w:rsidR="0035458A" w:rsidRPr="0035458A" w:rsidRDefault="0035458A" w:rsidP="0035458A">
      <w:pPr>
        <w:pStyle w:val="ListParagraph"/>
        <w:spacing w:line="240" w:lineRule="auto"/>
        <w:ind w:left="1134"/>
        <w:jc w:val="both"/>
        <w:rPr>
          <w:rFonts w:ascii="Times New Roman" w:hAnsi="Times New Roman"/>
          <w:szCs w:val="20"/>
        </w:rPr>
      </w:pPr>
    </w:p>
    <w:p w:rsidR="007C46F3" w:rsidRPr="007C46F3" w:rsidRDefault="00510A6F" w:rsidP="004F5733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b/>
          <w:szCs w:val="20"/>
        </w:rPr>
        <w:t>William Fry</w:t>
      </w:r>
      <w:r w:rsidRPr="00974331">
        <w:rPr>
          <w:rFonts w:ascii="Times New Roman" w:hAnsi="Times New Roman"/>
          <w:szCs w:val="20"/>
        </w:rPr>
        <w:t>, Fitzwilton</w:t>
      </w:r>
      <w:r w:rsidR="007C46F3">
        <w:rPr>
          <w:rFonts w:ascii="Times New Roman" w:hAnsi="Times New Roman"/>
          <w:szCs w:val="20"/>
        </w:rPr>
        <w:t xml:space="preserve"> House, Wilton Place, Dublin 2.  </w:t>
      </w:r>
      <w:r w:rsidRPr="00974331">
        <w:rPr>
          <w:rFonts w:ascii="Times New Roman" w:hAnsi="Times New Roman"/>
          <w:i/>
          <w:szCs w:val="20"/>
        </w:rPr>
        <w:t xml:space="preserve">Intern: </w:t>
      </w:r>
      <w:r w:rsidR="00242A64">
        <w:rPr>
          <w:rFonts w:ascii="Times New Roman" w:hAnsi="Times New Roman"/>
          <w:i/>
          <w:szCs w:val="20"/>
        </w:rPr>
        <w:t>June</w:t>
      </w:r>
      <w:r w:rsidRPr="00974331">
        <w:rPr>
          <w:rFonts w:ascii="Times New Roman" w:hAnsi="Times New Roman"/>
          <w:i/>
          <w:szCs w:val="20"/>
        </w:rPr>
        <w:t>, 2014</w:t>
      </w:r>
      <w:r w:rsidR="007C46F3">
        <w:rPr>
          <w:rFonts w:ascii="Times New Roman" w:hAnsi="Times New Roman"/>
          <w:szCs w:val="20"/>
        </w:rPr>
        <w:t xml:space="preserve"> (Corporate Dept.)</w:t>
      </w:r>
    </w:p>
    <w:p w:rsidR="007C46F3" w:rsidRPr="007C46F3" w:rsidRDefault="00E93A5A" w:rsidP="004F5733">
      <w:pPr>
        <w:pStyle w:val="ListParagraph"/>
        <w:numPr>
          <w:ilvl w:val="1"/>
          <w:numId w:val="12"/>
        </w:numPr>
        <w:spacing w:line="240" w:lineRule="auto"/>
        <w:ind w:left="113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Drafted case briefs &amp; memoranda</w:t>
      </w:r>
      <w:r w:rsidR="007C46F3">
        <w:rPr>
          <w:rFonts w:ascii="Times New Roman" w:hAnsi="Times New Roman"/>
          <w:szCs w:val="20"/>
        </w:rPr>
        <w:t xml:space="preserve"> on various matters</w:t>
      </w:r>
      <w:r w:rsidR="00304E38">
        <w:rPr>
          <w:rFonts w:ascii="Times New Roman" w:hAnsi="Times New Roman"/>
          <w:szCs w:val="20"/>
        </w:rPr>
        <w:t xml:space="preserve">; Conducted extensive research; </w:t>
      </w:r>
      <w:r w:rsidR="007C46F3">
        <w:rPr>
          <w:rFonts w:ascii="Times New Roman" w:hAnsi="Times New Roman"/>
          <w:szCs w:val="20"/>
        </w:rPr>
        <w:t xml:space="preserve">Learned case and file management systems; Attended client meetings; </w:t>
      </w:r>
      <w:r w:rsidR="00D46C08">
        <w:rPr>
          <w:rFonts w:ascii="Times New Roman" w:hAnsi="Times New Roman"/>
          <w:szCs w:val="20"/>
        </w:rPr>
        <w:t xml:space="preserve">Compiled schedules and case bibles; Wrote an article on EU law </w:t>
      </w:r>
      <w:r w:rsidR="007C46F3">
        <w:rPr>
          <w:rFonts w:ascii="Times New Roman" w:hAnsi="Times New Roman"/>
          <w:szCs w:val="20"/>
        </w:rPr>
        <w:t>for the firm’s website</w:t>
      </w:r>
      <w:r w:rsidR="00304E38">
        <w:rPr>
          <w:rFonts w:ascii="Times New Roman" w:hAnsi="Times New Roman"/>
          <w:szCs w:val="20"/>
        </w:rPr>
        <w:t xml:space="preserve">; </w:t>
      </w:r>
      <w:r w:rsidR="007C46F3" w:rsidRPr="007C46F3">
        <w:rPr>
          <w:rFonts w:ascii="Times New Roman" w:hAnsi="Times New Roman"/>
          <w:szCs w:val="20"/>
        </w:rPr>
        <w:t>Received over 15 hours of training</w:t>
      </w:r>
      <w:r w:rsidR="00304E38">
        <w:rPr>
          <w:rFonts w:ascii="Times New Roman" w:hAnsi="Times New Roman"/>
          <w:szCs w:val="20"/>
        </w:rPr>
        <w:t xml:space="preserve"> lectures; Observed court proceedings.</w:t>
      </w:r>
    </w:p>
    <w:p w:rsidR="00510A6F" w:rsidRPr="00974331" w:rsidRDefault="00510A6F" w:rsidP="004F5733">
      <w:pPr>
        <w:pStyle w:val="ListParagraph"/>
        <w:spacing w:line="240" w:lineRule="auto"/>
        <w:ind w:left="1134"/>
        <w:jc w:val="both"/>
        <w:rPr>
          <w:rFonts w:ascii="Times New Roman" w:hAnsi="Times New Roman"/>
          <w:szCs w:val="20"/>
        </w:rPr>
      </w:pPr>
    </w:p>
    <w:p w:rsidR="00221D77" w:rsidRPr="00974331" w:rsidRDefault="009D02C6" w:rsidP="004F5733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b/>
          <w:szCs w:val="20"/>
        </w:rPr>
        <w:t>Ronan Daly Jermyn</w:t>
      </w:r>
      <w:r w:rsidRPr="00974331">
        <w:rPr>
          <w:rFonts w:ascii="Times New Roman" w:hAnsi="Times New Roman"/>
          <w:szCs w:val="20"/>
        </w:rPr>
        <w:t>, 2 Park Pl</w:t>
      </w:r>
      <w:r w:rsidR="00621314" w:rsidRPr="00974331">
        <w:rPr>
          <w:rFonts w:ascii="Times New Roman" w:hAnsi="Times New Roman"/>
          <w:szCs w:val="20"/>
        </w:rPr>
        <w:t>ace, Citygate Park, Mahon, Cork.</w:t>
      </w:r>
      <w:r w:rsidR="007C46F3">
        <w:rPr>
          <w:rFonts w:ascii="Times New Roman" w:hAnsi="Times New Roman"/>
          <w:szCs w:val="20"/>
        </w:rPr>
        <w:t xml:space="preserve">  </w:t>
      </w:r>
      <w:r w:rsidR="00D46C08">
        <w:rPr>
          <w:rFonts w:ascii="Times New Roman" w:hAnsi="Times New Roman"/>
          <w:i/>
          <w:szCs w:val="20"/>
        </w:rPr>
        <w:t>Intern: Aug. – Sept.</w:t>
      </w:r>
      <w:r w:rsidR="009A73FC" w:rsidRPr="00974331">
        <w:rPr>
          <w:rFonts w:ascii="Times New Roman" w:hAnsi="Times New Roman"/>
          <w:i/>
          <w:szCs w:val="20"/>
        </w:rPr>
        <w:t>, 2013.</w:t>
      </w:r>
      <w:r w:rsidR="00D46C08">
        <w:rPr>
          <w:rFonts w:ascii="Times New Roman" w:hAnsi="Times New Roman"/>
          <w:i/>
          <w:szCs w:val="20"/>
        </w:rPr>
        <w:t xml:space="preserve"> </w:t>
      </w:r>
      <w:r w:rsidR="00D46C08">
        <w:rPr>
          <w:rFonts w:ascii="Times New Roman" w:hAnsi="Times New Roman"/>
          <w:szCs w:val="20"/>
        </w:rPr>
        <w:t>(Litigation Dept.</w:t>
      </w:r>
      <w:r w:rsidR="00D46C08" w:rsidRPr="00D46C08">
        <w:rPr>
          <w:rFonts w:ascii="Times New Roman" w:hAnsi="Times New Roman"/>
          <w:szCs w:val="20"/>
        </w:rPr>
        <w:t>)</w:t>
      </w:r>
    </w:p>
    <w:p w:rsidR="009D02C6" w:rsidRPr="001520F3" w:rsidRDefault="00621314" w:rsidP="001520F3">
      <w:pPr>
        <w:pStyle w:val="ListParagraph"/>
        <w:numPr>
          <w:ilvl w:val="1"/>
          <w:numId w:val="12"/>
        </w:numPr>
        <w:spacing w:line="240" w:lineRule="auto"/>
        <w:ind w:left="1123"/>
        <w:jc w:val="both"/>
        <w:rPr>
          <w:rFonts w:ascii="Times New Roman" w:hAnsi="Times New Roman"/>
          <w:szCs w:val="20"/>
        </w:rPr>
      </w:pPr>
      <w:r w:rsidRPr="007C46F3">
        <w:rPr>
          <w:rFonts w:ascii="Times New Roman" w:hAnsi="Times New Roman"/>
          <w:szCs w:val="20"/>
        </w:rPr>
        <w:t>Drafted case briefs</w:t>
      </w:r>
      <w:r w:rsidR="00E93A5A">
        <w:rPr>
          <w:rFonts w:ascii="Times New Roman" w:hAnsi="Times New Roman"/>
          <w:szCs w:val="20"/>
        </w:rPr>
        <w:t xml:space="preserve"> &amp; memoranda</w:t>
      </w:r>
      <w:r w:rsidR="00304E38">
        <w:rPr>
          <w:rFonts w:ascii="Times New Roman" w:hAnsi="Times New Roman"/>
          <w:szCs w:val="20"/>
        </w:rPr>
        <w:t xml:space="preserve"> on various matters</w:t>
      </w:r>
      <w:r w:rsidRPr="007C46F3">
        <w:rPr>
          <w:rFonts w:ascii="Times New Roman" w:hAnsi="Times New Roman"/>
          <w:szCs w:val="20"/>
        </w:rPr>
        <w:t xml:space="preserve">; </w:t>
      </w:r>
      <w:r w:rsidR="00304E38" w:rsidRPr="00974331">
        <w:rPr>
          <w:rFonts w:ascii="Times New Roman" w:hAnsi="Times New Roman"/>
          <w:szCs w:val="20"/>
        </w:rPr>
        <w:t>C</w:t>
      </w:r>
      <w:r w:rsidR="00304E38">
        <w:rPr>
          <w:rFonts w:ascii="Times New Roman" w:hAnsi="Times New Roman"/>
          <w:szCs w:val="20"/>
        </w:rPr>
        <w:t xml:space="preserve">onducted extensive research; </w:t>
      </w:r>
      <w:r w:rsidR="009D02C6" w:rsidRPr="007C46F3">
        <w:rPr>
          <w:rFonts w:ascii="Times New Roman" w:hAnsi="Times New Roman"/>
          <w:szCs w:val="20"/>
        </w:rPr>
        <w:t>Provi</w:t>
      </w:r>
      <w:r w:rsidR="00221D77" w:rsidRPr="007C46F3">
        <w:rPr>
          <w:rFonts w:ascii="Times New Roman" w:hAnsi="Times New Roman"/>
          <w:szCs w:val="20"/>
        </w:rPr>
        <w:t>ded office and clerical support</w:t>
      </w:r>
      <w:r w:rsidRPr="007C46F3">
        <w:rPr>
          <w:rFonts w:ascii="Times New Roman" w:hAnsi="Times New Roman"/>
          <w:szCs w:val="20"/>
        </w:rPr>
        <w:t xml:space="preserve">; </w:t>
      </w:r>
      <w:r w:rsidR="00B35A92" w:rsidRPr="007C46F3">
        <w:rPr>
          <w:rFonts w:ascii="Times New Roman" w:hAnsi="Times New Roman"/>
          <w:szCs w:val="20"/>
        </w:rPr>
        <w:t>O</w:t>
      </w:r>
      <w:r w:rsidR="00D010CF" w:rsidRPr="007C46F3">
        <w:rPr>
          <w:rFonts w:ascii="Times New Roman" w:hAnsi="Times New Roman"/>
          <w:szCs w:val="20"/>
        </w:rPr>
        <w:t>bserved court</w:t>
      </w:r>
      <w:r w:rsidR="00221D77" w:rsidRPr="007C46F3">
        <w:rPr>
          <w:rFonts w:ascii="Times New Roman" w:hAnsi="Times New Roman"/>
          <w:szCs w:val="20"/>
        </w:rPr>
        <w:t xml:space="preserve"> proceedings</w:t>
      </w:r>
      <w:r w:rsidR="00D010CF" w:rsidRPr="007C46F3">
        <w:rPr>
          <w:rFonts w:ascii="Times New Roman" w:hAnsi="Times New Roman"/>
          <w:szCs w:val="20"/>
        </w:rPr>
        <w:t>.</w:t>
      </w:r>
    </w:p>
    <w:p w:rsidR="005F50DD" w:rsidRPr="00974331" w:rsidRDefault="005F50DD" w:rsidP="004F5733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b/>
          <w:szCs w:val="20"/>
        </w:rPr>
        <w:lastRenderedPageBreak/>
        <w:t>The Honourable Glynnis D. Hill’s Judicial Chambers</w:t>
      </w:r>
      <w:r w:rsidR="009A73FC" w:rsidRPr="00974331">
        <w:rPr>
          <w:rFonts w:ascii="Times New Roman" w:hAnsi="Times New Roman"/>
          <w:szCs w:val="20"/>
        </w:rPr>
        <w:t>, Philadelphia</w:t>
      </w:r>
      <w:r w:rsidRPr="00974331">
        <w:rPr>
          <w:rFonts w:ascii="Times New Roman" w:hAnsi="Times New Roman"/>
          <w:szCs w:val="20"/>
        </w:rPr>
        <w:t>.</w:t>
      </w:r>
      <w:r w:rsidR="009A73FC" w:rsidRPr="00974331">
        <w:rPr>
          <w:rFonts w:ascii="Times New Roman" w:hAnsi="Times New Roman"/>
          <w:szCs w:val="20"/>
        </w:rPr>
        <w:t xml:space="preserve"> </w:t>
      </w:r>
      <w:r w:rsidR="007C46F3">
        <w:rPr>
          <w:rFonts w:ascii="Times New Roman" w:hAnsi="Times New Roman"/>
          <w:szCs w:val="20"/>
        </w:rPr>
        <w:t xml:space="preserve"> </w:t>
      </w:r>
      <w:r w:rsidR="00621314" w:rsidRPr="00974331">
        <w:rPr>
          <w:rFonts w:ascii="Times New Roman" w:hAnsi="Times New Roman"/>
          <w:i/>
          <w:szCs w:val="20"/>
        </w:rPr>
        <w:t>Judicial Intern:</w:t>
      </w:r>
      <w:r w:rsidR="00621314" w:rsidRPr="00974331">
        <w:rPr>
          <w:rFonts w:ascii="Times New Roman" w:hAnsi="Times New Roman"/>
          <w:szCs w:val="20"/>
        </w:rPr>
        <w:t xml:space="preserve"> </w:t>
      </w:r>
      <w:r w:rsidR="009A73FC" w:rsidRPr="00974331">
        <w:rPr>
          <w:rFonts w:ascii="Times New Roman" w:hAnsi="Times New Roman"/>
          <w:i/>
          <w:szCs w:val="20"/>
        </w:rPr>
        <w:t>May &amp; June</w:t>
      </w:r>
      <w:r w:rsidRPr="00974331">
        <w:rPr>
          <w:rFonts w:ascii="Times New Roman" w:hAnsi="Times New Roman"/>
          <w:i/>
          <w:szCs w:val="20"/>
        </w:rPr>
        <w:t>, 2013.</w:t>
      </w:r>
    </w:p>
    <w:p w:rsidR="00091E18" w:rsidRPr="00733702" w:rsidRDefault="00091E18" w:rsidP="00733702">
      <w:pPr>
        <w:pStyle w:val="ListParagraph"/>
        <w:numPr>
          <w:ilvl w:val="1"/>
          <w:numId w:val="12"/>
        </w:numPr>
        <w:spacing w:line="240" w:lineRule="auto"/>
        <w:ind w:left="1122" w:hanging="357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szCs w:val="20"/>
        </w:rPr>
        <w:t>W</w:t>
      </w:r>
      <w:r w:rsidR="00E074AF" w:rsidRPr="00974331">
        <w:rPr>
          <w:rFonts w:ascii="Times New Roman" w:hAnsi="Times New Roman"/>
          <w:szCs w:val="20"/>
        </w:rPr>
        <w:t xml:space="preserve">orked </w:t>
      </w:r>
      <w:r w:rsidR="00BC679E" w:rsidRPr="00974331">
        <w:rPr>
          <w:rFonts w:ascii="Times New Roman" w:hAnsi="Times New Roman"/>
          <w:szCs w:val="20"/>
        </w:rPr>
        <w:t xml:space="preserve">in </w:t>
      </w:r>
      <w:r w:rsidR="001520F3">
        <w:rPr>
          <w:rFonts w:ascii="Times New Roman" w:hAnsi="Times New Roman"/>
          <w:szCs w:val="20"/>
        </w:rPr>
        <w:t>as part of Judge Hill’s Judicial Chambers</w:t>
      </w:r>
      <w:r w:rsidR="005F50DD" w:rsidRPr="00974331">
        <w:rPr>
          <w:rFonts w:ascii="Times New Roman" w:hAnsi="Times New Roman"/>
          <w:szCs w:val="20"/>
        </w:rPr>
        <w:t xml:space="preserve"> in </w:t>
      </w:r>
      <w:r w:rsidRPr="00974331">
        <w:rPr>
          <w:rFonts w:ascii="Times New Roman" w:hAnsi="Times New Roman"/>
          <w:szCs w:val="20"/>
        </w:rPr>
        <w:t>the</w:t>
      </w:r>
      <w:r w:rsidR="00621314" w:rsidRPr="00974331">
        <w:rPr>
          <w:rFonts w:ascii="Times New Roman" w:hAnsi="Times New Roman"/>
          <w:szCs w:val="20"/>
        </w:rPr>
        <w:t xml:space="preserve"> Philadelphia Court of Common </w:t>
      </w:r>
      <w:r w:rsidR="00733702">
        <w:rPr>
          <w:rFonts w:ascii="Times New Roman" w:hAnsi="Times New Roman"/>
          <w:szCs w:val="20"/>
        </w:rPr>
        <w:t xml:space="preserve">Pleas Majors Criminal Division; </w:t>
      </w:r>
      <w:r w:rsidR="00BC679E" w:rsidRPr="00733702">
        <w:rPr>
          <w:rFonts w:ascii="Times New Roman" w:hAnsi="Times New Roman"/>
          <w:szCs w:val="20"/>
        </w:rPr>
        <w:t xml:space="preserve">Drafted </w:t>
      </w:r>
      <w:r w:rsidR="00E074AF" w:rsidRPr="00733702">
        <w:rPr>
          <w:rFonts w:ascii="Times New Roman" w:hAnsi="Times New Roman"/>
          <w:szCs w:val="20"/>
        </w:rPr>
        <w:t>multiple</w:t>
      </w:r>
      <w:r w:rsidR="006B4D24" w:rsidRPr="00733702">
        <w:rPr>
          <w:rFonts w:ascii="Times New Roman" w:hAnsi="Times New Roman"/>
          <w:szCs w:val="20"/>
        </w:rPr>
        <w:t xml:space="preserve"> judicial</w:t>
      </w:r>
      <w:r w:rsidR="00E074AF" w:rsidRPr="00733702">
        <w:rPr>
          <w:rFonts w:ascii="Times New Roman" w:hAnsi="Times New Roman"/>
          <w:szCs w:val="20"/>
        </w:rPr>
        <w:t xml:space="preserve"> opinion</w:t>
      </w:r>
      <w:r w:rsidR="00221D77" w:rsidRPr="00733702">
        <w:rPr>
          <w:rFonts w:ascii="Times New Roman" w:hAnsi="Times New Roman"/>
          <w:szCs w:val="20"/>
        </w:rPr>
        <w:t>s</w:t>
      </w:r>
      <w:r w:rsidR="001520F3">
        <w:rPr>
          <w:rFonts w:ascii="Times New Roman" w:hAnsi="Times New Roman"/>
          <w:szCs w:val="20"/>
        </w:rPr>
        <w:t xml:space="preserve"> before and edited and debated them through the chamber’s internal before they were utilised by Judge Hill in his official decisions</w:t>
      </w:r>
      <w:r w:rsidR="00C8734B">
        <w:rPr>
          <w:rFonts w:ascii="Times New Roman" w:hAnsi="Times New Roman"/>
          <w:szCs w:val="20"/>
        </w:rPr>
        <w:t>; Drafted</w:t>
      </w:r>
      <w:r w:rsidR="00E074AF" w:rsidRPr="00733702">
        <w:rPr>
          <w:rFonts w:ascii="Times New Roman" w:hAnsi="Times New Roman"/>
          <w:szCs w:val="20"/>
        </w:rPr>
        <w:t xml:space="preserve"> various memoranda on legal issues relating to</w:t>
      </w:r>
      <w:r w:rsidR="007549A5" w:rsidRPr="00733702">
        <w:rPr>
          <w:rFonts w:ascii="Times New Roman" w:hAnsi="Times New Roman"/>
          <w:szCs w:val="20"/>
        </w:rPr>
        <w:t xml:space="preserve"> matters such as</w:t>
      </w:r>
      <w:r w:rsidR="00E074AF" w:rsidRPr="00733702">
        <w:rPr>
          <w:rFonts w:ascii="Times New Roman" w:hAnsi="Times New Roman"/>
          <w:szCs w:val="20"/>
        </w:rPr>
        <w:t xml:space="preserve"> pre-trial motions </w:t>
      </w:r>
      <w:r w:rsidR="00733702">
        <w:rPr>
          <w:rFonts w:ascii="Times New Roman" w:hAnsi="Times New Roman"/>
          <w:szCs w:val="20"/>
        </w:rPr>
        <w:t xml:space="preserve">and sentencing; </w:t>
      </w:r>
      <w:r w:rsidRPr="00733702">
        <w:rPr>
          <w:rFonts w:ascii="Times New Roman" w:hAnsi="Times New Roman"/>
          <w:szCs w:val="20"/>
        </w:rPr>
        <w:t>C</w:t>
      </w:r>
      <w:r w:rsidR="00E074AF" w:rsidRPr="00733702">
        <w:rPr>
          <w:rFonts w:ascii="Times New Roman" w:hAnsi="Times New Roman"/>
          <w:szCs w:val="20"/>
        </w:rPr>
        <w:t>ompleted extensive research to find precedential decisions for</w:t>
      </w:r>
      <w:r w:rsidR="00733702">
        <w:rPr>
          <w:rFonts w:ascii="Times New Roman" w:hAnsi="Times New Roman"/>
          <w:szCs w:val="20"/>
        </w:rPr>
        <w:t xml:space="preserve"> legal issues facing the court; </w:t>
      </w:r>
      <w:r w:rsidRPr="00733702">
        <w:rPr>
          <w:rFonts w:ascii="Times New Roman" w:hAnsi="Times New Roman"/>
          <w:szCs w:val="20"/>
        </w:rPr>
        <w:t>S</w:t>
      </w:r>
      <w:r w:rsidR="00CB221A" w:rsidRPr="00733702">
        <w:rPr>
          <w:rFonts w:ascii="Times New Roman" w:hAnsi="Times New Roman"/>
          <w:szCs w:val="20"/>
        </w:rPr>
        <w:t>ummarized a large amount of Superior Court case law to compile a re</w:t>
      </w:r>
      <w:r w:rsidR="00733702">
        <w:rPr>
          <w:rFonts w:ascii="Times New Roman" w:hAnsi="Times New Roman"/>
          <w:szCs w:val="20"/>
        </w:rPr>
        <w:t xml:space="preserve">ference binder for the chambers; </w:t>
      </w:r>
      <w:r w:rsidRPr="00733702">
        <w:rPr>
          <w:rFonts w:ascii="Times New Roman" w:hAnsi="Times New Roman"/>
          <w:szCs w:val="20"/>
        </w:rPr>
        <w:t>Observed court proceedings.</w:t>
      </w:r>
    </w:p>
    <w:p w:rsidR="00E074AF" w:rsidRPr="00974331" w:rsidRDefault="00E074AF" w:rsidP="004F5733">
      <w:pPr>
        <w:pStyle w:val="ListParagraph"/>
        <w:spacing w:line="240" w:lineRule="auto"/>
        <w:ind w:left="1123"/>
        <w:jc w:val="both"/>
        <w:rPr>
          <w:rFonts w:ascii="Times New Roman" w:hAnsi="Times New Roman"/>
          <w:szCs w:val="20"/>
        </w:rPr>
      </w:pPr>
    </w:p>
    <w:p w:rsidR="001D4F8E" w:rsidRPr="00974331" w:rsidRDefault="001D4F8E" w:rsidP="004F5733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b/>
          <w:szCs w:val="20"/>
        </w:rPr>
        <w:t>Philadelphia Housing Court</w:t>
      </w:r>
      <w:r w:rsidR="004607EC" w:rsidRPr="00974331">
        <w:rPr>
          <w:rFonts w:ascii="Times New Roman" w:hAnsi="Times New Roman"/>
          <w:szCs w:val="20"/>
        </w:rPr>
        <w:t xml:space="preserve">, </w:t>
      </w:r>
      <w:r w:rsidR="009A73FC" w:rsidRPr="00974331">
        <w:rPr>
          <w:rFonts w:ascii="Times New Roman" w:hAnsi="Times New Roman"/>
          <w:szCs w:val="20"/>
        </w:rPr>
        <w:t xml:space="preserve">Philadelphia. </w:t>
      </w:r>
      <w:r w:rsidR="007C46F3">
        <w:rPr>
          <w:rFonts w:ascii="Times New Roman" w:hAnsi="Times New Roman"/>
          <w:szCs w:val="20"/>
        </w:rPr>
        <w:t xml:space="preserve"> </w:t>
      </w:r>
      <w:r w:rsidR="00621314" w:rsidRPr="007C46F3">
        <w:rPr>
          <w:rFonts w:ascii="Times New Roman" w:hAnsi="Times New Roman"/>
          <w:i/>
          <w:szCs w:val="20"/>
        </w:rPr>
        <w:t xml:space="preserve">Mediator: </w:t>
      </w:r>
      <w:r w:rsidR="00D46C08">
        <w:rPr>
          <w:rFonts w:ascii="Times New Roman" w:hAnsi="Times New Roman"/>
          <w:i/>
          <w:szCs w:val="20"/>
        </w:rPr>
        <w:t xml:space="preserve">January </w:t>
      </w:r>
      <w:r w:rsidRPr="00974331">
        <w:rPr>
          <w:rFonts w:ascii="Times New Roman" w:hAnsi="Times New Roman"/>
          <w:i/>
          <w:szCs w:val="20"/>
        </w:rPr>
        <w:t>– May</w:t>
      </w:r>
      <w:r w:rsidR="005F50DD" w:rsidRPr="00974331">
        <w:rPr>
          <w:rFonts w:ascii="Times New Roman" w:hAnsi="Times New Roman"/>
          <w:i/>
          <w:szCs w:val="20"/>
        </w:rPr>
        <w:t>,</w:t>
      </w:r>
      <w:r w:rsidRPr="00974331">
        <w:rPr>
          <w:rFonts w:ascii="Times New Roman" w:hAnsi="Times New Roman"/>
          <w:i/>
          <w:szCs w:val="20"/>
        </w:rPr>
        <w:t xml:space="preserve"> 2013</w:t>
      </w:r>
      <w:r w:rsidR="005F50DD" w:rsidRPr="00974331">
        <w:rPr>
          <w:rFonts w:ascii="Times New Roman" w:hAnsi="Times New Roman"/>
          <w:i/>
          <w:szCs w:val="20"/>
        </w:rPr>
        <w:t>.</w:t>
      </w:r>
    </w:p>
    <w:p w:rsidR="00E2540E" w:rsidRPr="00733702" w:rsidRDefault="00091E18" w:rsidP="00733702">
      <w:pPr>
        <w:pStyle w:val="ListParagraph"/>
        <w:numPr>
          <w:ilvl w:val="2"/>
          <w:numId w:val="12"/>
        </w:numPr>
        <w:spacing w:line="240" w:lineRule="auto"/>
        <w:ind w:left="1123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szCs w:val="20"/>
        </w:rPr>
        <w:t>S</w:t>
      </w:r>
      <w:r w:rsidR="00E2540E" w:rsidRPr="00974331">
        <w:rPr>
          <w:rFonts w:ascii="Times New Roman" w:hAnsi="Times New Roman"/>
          <w:szCs w:val="20"/>
        </w:rPr>
        <w:t>erved as a mediator in Philadelphia Municipal Court’s Dispute Resolution Program</w:t>
      </w:r>
      <w:r w:rsidR="00733702">
        <w:rPr>
          <w:rFonts w:ascii="Times New Roman" w:hAnsi="Times New Roman"/>
          <w:szCs w:val="20"/>
        </w:rPr>
        <w:t xml:space="preserve">; </w:t>
      </w:r>
      <w:r w:rsidRPr="00733702">
        <w:rPr>
          <w:rFonts w:ascii="Times New Roman" w:hAnsi="Times New Roman"/>
          <w:szCs w:val="20"/>
        </w:rPr>
        <w:t>Completed</w:t>
      </w:r>
      <w:r w:rsidR="0043043B" w:rsidRPr="00733702">
        <w:rPr>
          <w:rFonts w:ascii="Times New Roman" w:hAnsi="Times New Roman"/>
          <w:szCs w:val="20"/>
        </w:rPr>
        <w:t xml:space="preserve"> a state mandated </w:t>
      </w:r>
      <w:r w:rsidR="004607EC" w:rsidRPr="00733702">
        <w:rPr>
          <w:rFonts w:ascii="Times New Roman" w:hAnsi="Times New Roman"/>
          <w:szCs w:val="20"/>
        </w:rPr>
        <w:t>training course in mediation</w:t>
      </w:r>
      <w:r w:rsidR="00733702">
        <w:rPr>
          <w:rFonts w:ascii="Times New Roman" w:hAnsi="Times New Roman"/>
          <w:szCs w:val="20"/>
        </w:rPr>
        <w:t xml:space="preserve">; </w:t>
      </w:r>
      <w:r w:rsidRPr="00733702">
        <w:rPr>
          <w:rFonts w:ascii="Times New Roman" w:hAnsi="Times New Roman"/>
          <w:szCs w:val="20"/>
        </w:rPr>
        <w:t>D</w:t>
      </w:r>
      <w:r w:rsidR="004607EC" w:rsidRPr="00733702">
        <w:rPr>
          <w:rFonts w:ascii="Times New Roman" w:hAnsi="Times New Roman"/>
          <w:szCs w:val="20"/>
        </w:rPr>
        <w:t xml:space="preserve">ealt with </w:t>
      </w:r>
      <w:r w:rsidRPr="00733702">
        <w:rPr>
          <w:rFonts w:ascii="Times New Roman" w:hAnsi="Times New Roman"/>
          <w:szCs w:val="20"/>
        </w:rPr>
        <w:t xml:space="preserve">Landlord and Tenant cases, </w:t>
      </w:r>
      <w:r w:rsidR="007622C1" w:rsidRPr="00733702">
        <w:rPr>
          <w:rFonts w:ascii="Times New Roman" w:hAnsi="Times New Roman"/>
          <w:szCs w:val="20"/>
        </w:rPr>
        <w:t>Small Claims and M</w:t>
      </w:r>
      <w:r w:rsidR="004607EC" w:rsidRPr="00733702">
        <w:rPr>
          <w:rFonts w:ascii="Times New Roman" w:hAnsi="Times New Roman"/>
          <w:szCs w:val="20"/>
        </w:rPr>
        <w:t>inor Criminal matters under Private Crimi</w:t>
      </w:r>
      <w:r w:rsidR="00D46C08" w:rsidRPr="00733702">
        <w:rPr>
          <w:rFonts w:ascii="Times New Roman" w:hAnsi="Times New Roman"/>
          <w:szCs w:val="20"/>
        </w:rPr>
        <w:t>nal Complaints (s</w:t>
      </w:r>
      <w:r w:rsidR="0043043B" w:rsidRPr="00733702">
        <w:rPr>
          <w:rFonts w:ascii="Times New Roman" w:hAnsi="Times New Roman"/>
          <w:szCs w:val="20"/>
        </w:rPr>
        <w:t xml:space="preserve">uccessful </w:t>
      </w:r>
      <w:r w:rsidR="00621314" w:rsidRPr="00733702">
        <w:rPr>
          <w:rFonts w:ascii="Times New Roman" w:hAnsi="Times New Roman"/>
          <w:szCs w:val="20"/>
        </w:rPr>
        <w:t>agreement rate of over 90%</w:t>
      </w:r>
      <w:r w:rsidR="00304E38" w:rsidRPr="00733702">
        <w:rPr>
          <w:rFonts w:ascii="Times New Roman" w:hAnsi="Times New Roman"/>
          <w:szCs w:val="20"/>
        </w:rPr>
        <w:t xml:space="preserve">); </w:t>
      </w:r>
      <w:r w:rsidRPr="00733702">
        <w:rPr>
          <w:rFonts w:ascii="Times New Roman" w:hAnsi="Times New Roman"/>
          <w:szCs w:val="20"/>
        </w:rPr>
        <w:t>D</w:t>
      </w:r>
      <w:r w:rsidR="00EC4E1A" w:rsidRPr="00733702">
        <w:rPr>
          <w:rFonts w:ascii="Times New Roman" w:hAnsi="Times New Roman"/>
          <w:szCs w:val="20"/>
        </w:rPr>
        <w:t xml:space="preserve">rafted the </w:t>
      </w:r>
      <w:r w:rsidR="004607EC" w:rsidRPr="00733702">
        <w:rPr>
          <w:rFonts w:ascii="Times New Roman" w:hAnsi="Times New Roman"/>
          <w:szCs w:val="20"/>
        </w:rPr>
        <w:t>settlement</w:t>
      </w:r>
      <w:r w:rsidR="00B56971" w:rsidRPr="00733702">
        <w:rPr>
          <w:rFonts w:ascii="Times New Roman" w:hAnsi="Times New Roman"/>
          <w:szCs w:val="20"/>
        </w:rPr>
        <w:t xml:space="preserve"> agreements</w:t>
      </w:r>
      <w:r w:rsidR="00EC4E1A" w:rsidRPr="00733702">
        <w:rPr>
          <w:rFonts w:ascii="Times New Roman" w:hAnsi="Times New Roman"/>
          <w:szCs w:val="20"/>
        </w:rPr>
        <w:t xml:space="preserve"> upon resolution of the disputes</w:t>
      </w:r>
      <w:r w:rsidR="004607EC" w:rsidRPr="00733702">
        <w:rPr>
          <w:rFonts w:ascii="Times New Roman" w:hAnsi="Times New Roman"/>
          <w:szCs w:val="20"/>
        </w:rPr>
        <w:t>.</w:t>
      </w:r>
    </w:p>
    <w:p w:rsidR="001D4F8E" w:rsidRPr="00974331" w:rsidRDefault="00FC7EE4" w:rsidP="004F5733">
      <w:pPr>
        <w:pStyle w:val="ListParagraph"/>
        <w:tabs>
          <w:tab w:val="left" w:pos="8556"/>
        </w:tabs>
        <w:spacing w:line="240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:rsidR="001D4F8E" w:rsidRPr="00974331" w:rsidRDefault="00304E38" w:rsidP="004F5733">
      <w:pPr>
        <w:pStyle w:val="ListParagraph"/>
        <w:numPr>
          <w:ilvl w:val="0"/>
          <w:numId w:val="12"/>
        </w:numPr>
        <w:spacing w:line="240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Philadelphia Family Court</w:t>
      </w:r>
      <w:r w:rsidRPr="001520F3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b/>
          <w:szCs w:val="20"/>
        </w:rPr>
        <w:t xml:space="preserve"> </w:t>
      </w:r>
      <w:r w:rsidR="007C46F3">
        <w:rPr>
          <w:rFonts w:ascii="Times New Roman" w:hAnsi="Times New Roman"/>
          <w:szCs w:val="20"/>
          <w:shd w:val="clear" w:color="auto" w:fill="FFFFFF"/>
        </w:rPr>
        <w:t xml:space="preserve">Philadelphia.  </w:t>
      </w:r>
      <w:r w:rsidR="00621314" w:rsidRPr="007C46F3">
        <w:rPr>
          <w:rFonts w:ascii="Times New Roman" w:hAnsi="Times New Roman"/>
          <w:i/>
          <w:szCs w:val="20"/>
          <w:shd w:val="clear" w:color="auto" w:fill="FFFFFF"/>
        </w:rPr>
        <w:t xml:space="preserve">Mediator: </w:t>
      </w:r>
      <w:r w:rsidR="001D4F8E" w:rsidRPr="007C46F3">
        <w:rPr>
          <w:rFonts w:ascii="Times New Roman" w:hAnsi="Times New Roman"/>
          <w:i/>
          <w:szCs w:val="20"/>
        </w:rPr>
        <w:t>January</w:t>
      </w:r>
      <w:r w:rsidR="001D4F8E" w:rsidRPr="00974331">
        <w:rPr>
          <w:rFonts w:ascii="Times New Roman" w:hAnsi="Times New Roman"/>
          <w:i/>
          <w:szCs w:val="20"/>
        </w:rPr>
        <w:t xml:space="preserve"> – May</w:t>
      </w:r>
      <w:r w:rsidR="00CB221A" w:rsidRPr="00974331">
        <w:rPr>
          <w:rFonts w:ascii="Times New Roman" w:hAnsi="Times New Roman"/>
          <w:i/>
          <w:szCs w:val="20"/>
        </w:rPr>
        <w:t>,</w:t>
      </w:r>
      <w:r w:rsidR="001D4F8E" w:rsidRPr="00974331">
        <w:rPr>
          <w:rFonts w:ascii="Times New Roman" w:hAnsi="Times New Roman"/>
          <w:i/>
          <w:szCs w:val="20"/>
        </w:rPr>
        <w:t xml:space="preserve"> 2013</w:t>
      </w:r>
      <w:r w:rsidR="00CB221A" w:rsidRPr="00974331">
        <w:rPr>
          <w:rFonts w:ascii="Times New Roman" w:hAnsi="Times New Roman"/>
          <w:i/>
          <w:szCs w:val="20"/>
        </w:rPr>
        <w:t>.</w:t>
      </w:r>
    </w:p>
    <w:p w:rsidR="000F1A73" w:rsidRDefault="00B56971" w:rsidP="009119DF">
      <w:pPr>
        <w:pStyle w:val="ListParagraph"/>
        <w:numPr>
          <w:ilvl w:val="2"/>
          <w:numId w:val="12"/>
        </w:numPr>
        <w:spacing w:line="240" w:lineRule="auto"/>
        <w:ind w:left="1123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szCs w:val="20"/>
        </w:rPr>
        <w:t xml:space="preserve">Served as a mediator in the </w:t>
      </w:r>
      <w:r w:rsidR="00304E38">
        <w:rPr>
          <w:rFonts w:ascii="Times New Roman" w:hAnsi="Times New Roman"/>
          <w:szCs w:val="20"/>
        </w:rPr>
        <w:t xml:space="preserve">Philadelphia </w:t>
      </w:r>
      <w:r w:rsidRPr="00974331">
        <w:rPr>
          <w:rFonts w:ascii="Times New Roman" w:hAnsi="Times New Roman"/>
          <w:szCs w:val="20"/>
        </w:rPr>
        <w:t xml:space="preserve">Family Court Domestic Relations </w:t>
      </w:r>
      <w:r w:rsidR="00733702">
        <w:rPr>
          <w:rFonts w:ascii="Times New Roman" w:hAnsi="Times New Roman"/>
          <w:szCs w:val="20"/>
        </w:rPr>
        <w:t xml:space="preserve">Division; </w:t>
      </w:r>
      <w:r w:rsidR="00EC4E1A" w:rsidRPr="00733702">
        <w:rPr>
          <w:rFonts w:ascii="Times New Roman" w:hAnsi="Times New Roman"/>
          <w:szCs w:val="20"/>
        </w:rPr>
        <w:t>Completed a</w:t>
      </w:r>
      <w:r w:rsidR="00304E38" w:rsidRPr="00733702">
        <w:rPr>
          <w:rFonts w:ascii="Times New Roman" w:hAnsi="Times New Roman"/>
          <w:szCs w:val="20"/>
        </w:rPr>
        <w:t>n additional</w:t>
      </w:r>
      <w:r w:rsidR="00EC4E1A" w:rsidRPr="00733702">
        <w:rPr>
          <w:rFonts w:ascii="Times New Roman" w:hAnsi="Times New Roman"/>
          <w:szCs w:val="20"/>
        </w:rPr>
        <w:t xml:space="preserve"> four</w:t>
      </w:r>
      <w:r w:rsidR="00304E38" w:rsidRPr="00733702">
        <w:rPr>
          <w:rFonts w:ascii="Times New Roman" w:hAnsi="Times New Roman"/>
          <w:szCs w:val="20"/>
        </w:rPr>
        <w:t xml:space="preserve"> week </w:t>
      </w:r>
      <w:r w:rsidRPr="00733702">
        <w:rPr>
          <w:rFonts w:ascii="Times New Roman" w:hAnsi="Times New Roman"/>
          <w:szCs w:val="20"/>
        </w:rPr>
        <w:t>training course</w:t>
      </w:r>
      <w:r w:rsidR="00304E38" w:rsidRPr="00733702">
        <w:rPr>
          <w:rFonts w:ascii="Times New Roman" w:hAnsi="Times New Roman"/>
          <w:szCs w:val="20"/>
        </w:rPr>
        <w:t xml:space="preserve"> in mediation</w:t>
      </w:r>
      <w:r w:rsidR="00733702">
        <w:rPr>
          <w:rFonts w:ascii="Times New Roman" w:hAnsi="Times New Roman"/>
          <w:szCs w:val="20"/>
        </w:rPr>
        <w:t xml:space="preserve">; </w:t>
      </w:r>
      <w:r w:rsidR="00B35A92" w:rsidRPr="00733702">
        <w:rPr>
          <w:rFonts w:ascii="Times New Roman" w:hAnsi="Times New Roman"/>
          <w:szCs w:val="20"/>
        </w:rPr>
        <w:t>Co-mediated child c</w:t>
      </w:r>
      <w:r w:rsidR="00D46C08" w:rsidRPr="00733702">
        <w:rPr>
          <w:rFonts w:ascii="Times New Roman" w:hAnsi="Times New Roman"/>
          <w:szCs w:val="20"/>
        </w:rPr>
        <w:t>ustody cases (s</w:t>
      </w:r>
      <w:r w:rsidR="0043043B" w:rsidRPr="00733702">
        <w:rPr>
          <w:rFonts w:ascii="Times New Roman" w:hAnsi="Times New Roman"/>
          <w:szCs w:val="20"/>
        </w:rPr>
        <w:t>ucces</w:t>
      </w:r>
      <w:r w:rsidR="00D46C08" w:rsidRPr="00733702">
        <w:rPr>
          <w:rFonts w:ascii="Times New Roman" w:hAnsi="Times New Roman"/>
          <w:szCs w:val="20"/>
        </w:rPr>
        <w:t>sful agreement rate of over 90%</w:t>
      </w:r>
      <w:r w:rsidR="00304E38" w:rsidRPr="00733702">
        <w:rPr>
          <w:rFonts w:ascii="Times New Roman" w:hAnsi="Times New Roman"/>
          <w:szCs w:val="20"/>
        </w:rPr>
        <w:t xml:space="preserve">); </w:t>
      </w:r>
      <w:r w:rsidRPr="00733702">
        <w:rPr>
          <w:rFonts w:ascii="Times New Roman" w:hAnsi="Times New Roman"/>
          <w:szCs w:val="20"/>
        </w:rPr>
        <w:t>Conducted intake interviews</w:t>
      </w:r>
      <w:r w:rsidR="005624BE" w:rsidRPr="00733702">
        <w:rPr>
          <w:rFonts w:ascii="Times New Roman" w:hAnsi="Times New Roman"/>
          <w:szCs w:val="20"/>
        </w:rPr>
        <w:t xml:space="preserve">, domestic violence screenings, and </w:t>
      </w:r>
      <w:r w:rsidR="00304E38" w:rsidRPr="00733702">
        <w:rPr>
          <w:rFonts w:ascii="Times New Roman" w:hAnsi="Times New Roman"/>
          <w:szCs w:val="20"/>
        </w:rPr>
        <w:t xml:space="preserve">criminal record screenings; </w:t>
      </w:r>
      <w:r w:rsidRPr="00733702">
        <w:rPr>
          <w:rFonts w:ascii="Times New Roman" w:hAnsi="Times New Roman"/>
          <w:szCs w:val="20"/>
        </w:rPr>
        <w:t xml:space="preserve">Drafted </w:t>
      </w:r>
      <w:r w:rsidR="00EC4E1A" w:rsidRPr="00733702">
        <w:rPr>
          <w:rFonts w:ascii="Times New Roman" w:hAnsi="Times New Roman"/>
          <w:szCs w:val="20"/>
        </w:rPr>
        <w:t xml:space="preserve">the </w:t>
      </w:r>
      <w:r w:rsidRPr="00733702">
        <w:rPr>
          <w:rFonts w:ascii="Times New Roman" w:hAnsi="Times New Roman"/>
          <w:szCs w:val="20"/>
        </w:rPr>
        <w:t>settlement agreements</w:t>
      </w:r>
      <w:r w:rsidR="00EC4E1A" w:rsidRPr="00733702">
        <w:rPr>
          <w:rFonts w:ascii="Times New Roman" w:hAnsi="Times New Roman"/>
          <w:szCs w:val="20"/>
        </w:rPr>
        <w:t xml:space="preserve"> upon resolution of the disputes</w:t>
      </w:r>
      <w:r w:rsidRPr="00733702">
        <w:rPr>
          <w:rFonts w:ascii="Times New Roman" w:hAnsi="Times New Roman"/>
          <w:szCs w:val="20"/>
        </w:rPr>
        <w:t>.</w:t>
      </w:r>
    </w:p>
    <w:p w:rsidR="001520F3" w:rsidRDefault="001520F3" w:rsidP="001520F3">
      <w:pPr>
        <w:pStyle w:val="ListParagraph"/>
        <w:spacing w:line="240" w:lineRule="auto"/>
        <w:ind w:left="1123"/>
        <w:jc w:val="both"/>
        <w:rPr>
          <w:rFonts w:ascii="Times New Roman" w:hAnsi="Times New Roman"/>
          <w:szCs w:val="20"/>
        </w:rPr>
      </w:pPr>
    </w:p>
    <w:p w:rsidR="001520F3" w:rsidRPr="00974331" w:rsidRDefault="001520F3" w:rsidP="001520F3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b/>
          <w:szCs w:val="20"/>
        </w:rPr>
        <w:t>Albert Wolfe &amp; Co</w:t>
      </w:r>
      <w:r w:rsidRPr="00974331">
        <w:rPr>
          <w:rFonts w:ascii="Times New Roman" w:hAnsi="Times New Roman"/>
          <w:szCs w:val="20"/>
        </w:rPr>
        <w:t xml:space="preserve">, Solicitors, Innishannon, West Cork. </w:t>
      </w:r>
      <w:r>
        <w:rPr>
          <w:rFonts w:ascii="Times New Roman" w:hAnsi="Times New Roman"/>
          <w:szCs w:val="20"/>
        </w:rPr>
        <w:t xml:space="preserve"> </w:t>
      </w:r>
      <w:r w:rsidRPr="00974331">
        <w:rPr>
          <w:rFonts w:ascii="Times New Roman" w:hAnsi="Times New Roman"/>
          <w:i/>
          <w:szCs w:val="20"/>
        </w:rPr>
        <w:t xml:space="preserve">Intern: </w:t>
      </w:r>
      <w:r>
        <w:rPr>
          <w:rFonts w:ascii="Times New Roman" w:hAnsi="Times New Roman"/>
          <w:i/>
          <w:szCs w:val="20"/>
        </w:rPr>
        <w:t>June - August</w:t>
      </w:r>
      <w:r w:rsidRPr="00974331">
        <w:rPr>
          <w:rFonts w:ascii="Times New Roman" w:hAnsi="Times New Roman"/>
          <w:i/>
          <w:szCs w:val="20"/>
        </w:rPr>
        <w:t>, 2012.</w:t>
      </w:r>
    </w:p>
    <w:p w:rsidR="001520F3" w:rsidRPr="00974331" w:rsidRDefault="001520F3" w:rsidP="001520F3">
      <w:pPr>
        <w:pStyle w:val="ListParagraph"/>
        <w:numPr>
          <w:ilvl w:val="2"/>
          <w:numId w:val="5"/>
        </w:numPr>
        <w:spacing w:line="240" w:lineRule="auto"/>
        <w:ind w:left="11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Provided</w:t>
      </w:r>
      <w:r w:rsidRPr="00974331">
        <w:rPr>
          <w:rFonts w:ascii="Times New Roman" w:hAnsi="Times New Roman"/>
          <w:szCs w:val="20"/>
        </w:rPr>
        <w:t xml:space="preserve"> office and clerical support; Conducted research; </w:t>
      </w:r>
      <w:r>
        <w:rPr>
          <w:rFonts w:ascii="Times New Roman" w:hAnsi="Times New Roman"/>
          <w:szCs w:val="20"/>
        </w:rPr>
        <w:t>Observed</w:t>
      </w:r>
      <w:r w:rsidRPr="00974331">
        <w:rPr>
          <w:rFonts w:ascii="Times New Roman" w:hAnsi="Times New Roman"/>
          <w:szCs w:val="20"/>
        </w:rPr>
        <w:t xml:space="preserve"> trials in the Cork Circuit Court.</w:t>
      </w:r>
    </w:p>
    <w:p w:rsidR="001520F3" w:rsidRPr="00974331" w:rsidRDefault="001520F3" w:rsidP="001520F3">
      <w:pPr>
        <w:pStyle w:val="ListParagraph"/>
        <w:spacing w:line="240" w:lineRule="auto"/>
        <w:ind w:left="1440"/>
        <w:jc w:val="both"/>
        <w:rPr>
          <w:rFonts w:ascii="Times New Roman" w:hAnsi="Times New Roman"/>
          <w:szCs w:val="20"/>
        </w:rPr>
      </w:pPr>
    </w:p>
    <w:p w:rsidR="001520F3" w:rsidRPr="00974331" w:rsidRDefault="001520F3" w:rsidP="001520F3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b/>
          <w:szCs w:val="20"/>
        </w:rPr>
        <w:t>Helen Boyle BL</w:t>
      </w:r>
      <w:r w:rsidRPr="00974331">
        <w:rPr>
          <w:rFonts w:ascii="Times New Roman" w:hAnsi="Times New Roman"/>
          <w:szCs w:val="20"/>
        </w:rPr>
        <w:t>, 14 South Bank, Crosse's Green, Cork.</w:t>
      </w:r>
      <w:r>
        <w:rPr>
          <w:rFonts w:ascii="Times New Roman" w:hAnsi="Times New Roman"/>
          <w:szCs w:val="20"/>
        </w:rPr>
        <w:t xml:space="preserve">  </w:t>
      </w:r>
      <w:r>
        <w:rPr>
          <w:rFonts w:ascii="Times New Roman" w:hAnsi="Times New Roman"/>
          <w:i/>
          <w:szCs w:val="20"/>
        </w:rPr>
        <w:t>Intern</w:t>
      </w:r>
      <w:r w:rsidRPr="00974331">
        <w:rPr>
          <w:rFonts w:ascii="Times New Roman" w:hAnsi="Times New Roman"/>
          <w:i/>
          <w:szCs w:val="20"/>
        </w:rPr>
        <w:t>: June, 2012.</w:t>
      </w:r>
    </w:p>
    <w:p w:rsidR="001520F3" w:rsidRPr="001520F3" w:rsidRDefault="001520F3" w:rsidP="001520F3">
      <w:pPr>
        <w:pStyle w:val="ListParagraph"/>
        <w:numPr>
          <w:ilvl w:val="2"/>
          <w:numId w:val="6"/>
        </w:numPr>
        <w:spacing w:line="240" w:lineRule="auto"/>
        <w:ind w:left="1123"/>
        <w:jc w:val="both"/>
        <w:rPr>
          <w:rFonts w:ascii="Times New Roman" w:hAnsi="Times New Roman"/>
          <w:szCs w:val="20"/>
        </w:rPr>
      </w:pPr>
      <w:r w:rsidRPr="00974331">
        <w:rPr>
          <w:rFonts w:ascii="Times New Roman" w:hAnsi="Times New Roman"/>
          <w:szCs w:val="20"/>
        </w:rPr>
        <w:t>Proof read and reviewed memoranda</w:t>
      </w:r>
      <w:r>
        <w:rPr>
          <w:rFonts w:ascii="Times New Roman" w:hAnsi="Times New Roman"/>
          <w:szCs w:val="20"/>
        </w:rPr>
        <w:t xml:space="preserve">; </w:t>
      </w:r>
      <w:r w:rsidRPr="00974331">
        <w:rPr>
          <w:rFonts w:ascii="Times New Roman" w:hAnsi="Times New Roman"/>
          <w:szCs w:val="20"/>
        </w:rPr>
        <w:t xml:space="preserve">Observed </w:t>
      </w:r>
      <w:r>
        <w:rPr>
          <w:rFonts w:ascii="Times New Roman" w:hAnsi="Times New Roman"/>
          <w:szCs w:val="20"/>
        </w:rPr>
        <w:t>trials</w:t>
      </w:r>
      <w:r w:rsidRPr="00974331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in </w:t>
      </w:r>
      <w:r w:rsidRPr="00974331">
        <w:rPr>
          <w:rFonts w:ascii="Times New Roman" w:hAnsi="Times New Roman"/>
          <w:szCs w:val="20"/>
        </w:rPr>
        <w:t xml:space="preserve">the Cork Circuit Court; </w:t>
      </w:r>
      <w:r>
        <w:rPr>
          <w:rFonts w:ascii="Times New Roman" w:hAnsi="Times New Roman"/>
          <w:szCs w:val="20"/>
        </w:rPr>
        <w:t>Observed consultations.</w:t>
      </w:r>
    </w:p>
    <w:p w:rsidR="001520F3" w:rsidRPr="009119DF" w:rsidRDefault="001520F3" w:rsidP="001520F3">
      <w:pPr>
        <w:pStyle w:val="ListParagraph"/>
        <w:spacing w:line="240" w:lineRule="auto"/>
        <w:ind w:left="1123"/>
        <w:jc w:val="both"/>
        <w:rPr>
          <w:rFonts w:ascii="Times New Roman" w:hAnsi="Times New Roman"/>
          <w:szCs w:val="20"/>
        </w:rPr>
      </w:pPr>
    </w:p>
    <w:p w:rsidR="00EB2915" w:rsidRPr="00BC679E" w:rsidRDefault="002B6961" w:rsidP="004F5733">
      <w:pPr>
        <w:pStyle w:val="Heading1"/>
        <w:spacing w:before="360" w:after="0" w:line="240" w:lineRule="auto"/>
        <w:jc w:val="both"/>
        <w:rPr>
          <w:b/>
          <w:sz w:val="24"/>
          <w:szCs w:val="24"/>
        </w:rPr>
      </w:pPr>
      <w:r w:rsidRPr="00BC679E">
        <w:rPr>
          <w:b/>
          <w:sz w:val="24"/>
          <w:szCs w:val="24"/>
        </w:rPr>
        <w:t>Strengths,</w:t>
      </w:r>
      <w:r w:rsidR="002928A6" w:rsidRPr="00BC679E">
        <w:rPr>
          <w:b/>
          <w:sz w:val="24"/>
          <w:szCs w:val="24"/>
        </w:rPr>
        <w:t xml:space="preserve"> interests</w:t>
      </w:r>
      <w:r w:rsidRPr="00BC679E">
        <w:rPr>
          <w:b/>
          <w:sz w:val="24"/>
          <w:szCs w:val="24"/>
        </w:rPr>
        <w:t xml:space="preserve"> &amp; Activities</w:t>
      </w:r>
    </w:p>
    <w:p w:rsidR="003D3C8B" w:rsidRDefault="003D3C8B" w:rsidP="004F5733">
      <w:pPr>
        <w:tabs>
          <w:tab w:val="left" w:pos="1440"/>
        </w:tabs>
        <w:spacing w:after="0" w:line="240" w:lineRule="auto"/>
        <w:jc w:val="both"/>
        <w:rPr>
          <w:rFonts w:asciiTheme="minorHAnsi" w:hAnsiTheme="minorHAnsi"/>
          <w:spacing w:val="-6"/>
        </w:rPr>
        <w:sectPr w:rsidR="003D3C8B" w:rsidSect="004E48E5">
          <w:foot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56BC" w:rsidRPr="00553E79" w:rsidRDefault="00536A75" w:rsidP="00553E79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Cs w:val="20"/>
        </w:rPr>
      </w:pPr>
      <w:r>
        <w:rPr>
          <w:rFonts w:ascii="Times New Roman" w:hAnsi="Times New Roman"/>
          <w:spacing w:val="-6"/>
          <w:szCs w:val="20"/>
        </w:rPr>
        <w:lastRenderedPageBreak/>
        <w:t>Health &amp; Fitness:</w:t>
      </w:r>
      <w:r w:rsidR="00553E79">
        <w:rPr>
          <w:rFonts w:ascii="Times New Roman" w:hAnsi="Times New Roman"/>
          <w:spacing w:val="-6"/>
          <w:szCs w:val="20"/>
        </w:rPr>
        <w:t xml:space="preserve"> </w:t>
      </w:r>
      <w:r w:rsidR="003356BC" w:rsidRPr="00553E79">
        <w:rPr>
          <w:rFonts w:ascii="Times New Roman" w:hAnsi="Times New Roman"/>
          <w:spacing w:val="-6"/>
          <w:szCs w:val="20"/>
        </w:rPr>
        <w:t>Active member of Dennehy’s Gym Douglas</w:t>
      </w:r>
      <w:r w:rsidR="00553E79">
        <w:rPr>
          <w:rFonts w:ascii="Times New Roman" w:hAnsi="Times New Roman"/>
          <w:spacing w:val="-6"/>
          <w:szCs w:val="20"/>
        </w:rPr>
        <w:t xml:space="preserve"> - r</w:t>
      </w:r>
      <w:r w:rsidR="00054DB4" w:rsidRPr="00553E79">
        <w:rPr>
          <w:rFonts w:ascii="Times New Roman" w:hAnsi="Times New Roman"/>
          <w:spacing w:val="-6"/>
          <w:szCs w:val="20"/>
        </w:rPr>
        <w:t>ecently completed</w:t>
      </w:r>
      <w:r w:rsidR="003356BC" w:rsidRPr="00553E79">
        <w:rPr>
          <w:rFonts w:ascii="Times New Roman" w:hAnsi="Times New Roman"/>
          <w:spacing w:val="-6"/>
          <w:szCs w:val="20"/>
        </w:rPr>
        <w:t xml:space="preserve"> a 12 week nutrition/training plan with Go Beyond</w:t>
      </w:r>
      <w:r w:rsidR="00553E79">
        <w:rPr>
          <w:rFonts w:ascii="Times New Roman" w:hAnsi="Times New Roman"/>
          <w:spacing w:val="-6"/>
          <w:szCs w:val="20"/>
        </w:rPr>
        <w:t xml:space="preserve"> Fitness </w:t>
      </w:r>
      <w:r w:rsidR="00054DB4" w:rsidRPr="00553E79">
        <w:rPr>
          <w:rFonts w:ascii="Times New Roman" w:hAnsi="Times New Roman"/>
          <w:spacing w:val="-6"/>
          <w:szCs w:val="20"/>
        </w:rPr>
        <w:t>which included</w:t>
      </w:r>
      <w:r w:rsidR="007B5D9E" w:rsidRPr="00553E79">
        <w:rPr>
          <w:rFonts w:ascii="Times New Roman" w:hAnsi="Times New Roman"/>
          <w:spacing w:val="-6"/>
          <w:szCs w:val="20"/>
        </w:rPr>
        <w:t xml:space="preserve"> five</w:t>
      </w:r>
      <w:r w:rsidR="002C6374" w:rsidRPr="00553E79">
        <w:rPr>
          <w:rFonts w:ascii="Times New Roman" w:hAnsi="Times New Roman"/>
          <w:spacing w:val="-6"/>
          <w:szCs w:val="20"/>
        </w:rPr>
        <w:t xml:space="preserve"> </w:t>
      </w:r>
      <w:r w:rsidR="00054DB4" w:rsidRPr="00553E79">
        <w:rPr>
          <w:rFonts w:ascii="Times New Roman" w:hAnsi="Times New Roman"/>
          <w:spacing w:val="-6"/>
          <w:szCs w:val="20"/>
        </w:rPr>
        <w:t xml:space="preserve">weights training sessions </w:t>
      </w:r>
      <w:r w:rsidRPr="00553E79">
        <w:rPr>
          <w:rFonts w:ascii="Times New Roman" w:hAnsi="Times New Roman"/>
          <w:spacing w:val="-6"/>
          <w:szCs w:val="20"/>
        </w:rPr>
        <w:t>&amp;</w:t>
      </w:r>
      <w:r w:rsidR="007B5D9E" w:rsidRPr="00553E79">
        <w:rPr>
          <w:rFonts w:ascii="Times New Roman" w:hAnsi="Times New Roman"/>
          <w:spacing w:val="-6"/>
          <w:szCs w:val="20"/>
        </w:rPr>
        <w:t xml:space="preserve"> two</w:t>
      </w:r>
      <w:r w:rsidR="002C6374" w:rsidRPr="00553E79">
        <w:rPr>
          <w:rFonts w:ascii="Times New Roman" w:hAnsi="Times New Roman"/>
          <w:spacing w:val="-6"/>
          <w:szCs w:val="20"/>
        </w:rPr>
        <w:t xml:space="preserve"> cardio sessions per week.</w:t>
      </w:r>
    </w:p>
    <w:p w:rsidR="00EE34DB" w:rsidRDefault="004F5733" w:rsidP="004F5733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6"/>
          <w:szCs w:val="20"/>
        </w:rPr>
      </w:pPr>
      <w:r w:rsidRPr="00974331">
        <w:rPr>
          <w:rFonts w:ascii="Times New Roman" w:hAnsi="Times New Roman"/>
          <w:spacing w:val="-6"/>
          <w:szCs w:val="20"/>
        </w:rPr>
        <w:t xml:space="preserve">Soccer: </w:t>
      </w:r>
    </w:p>
    <w:p w:rsidR="00EE34DB" w:rsidRDefault="00EE34DB" w:rsidP="00EE34DB">
      <w:pPr>
        <w:pStyle w:val="ListParagraph"/>
        <w:numPr>
          <w:ilvl w:val="1"/>
          <w:numId w:val="22"/>
        </w:numPr>
        <w:spacing w:after="0" w:line="240" w:lineRule="auto"/>
        <w:ind w:left="851"/>
        <w:jc w:val="both"/>
        <w:rPr>
          <w:rFonts w:ascii="Times New Roman" w:hAnsi="Times New Roman"/>
          <w:spacing w:val="-6"/>
          <w:szCs w:val="20"/>
        </w:rPr>
      </w:pPr>
      <w:r>
        <w:rPr>
          <w:rFonts w:ascii="Times New Roman" w:hAnsi="Times New Roman"/>
          <w:spacing w:val="-6"/>
          <w:szCs w:val="20"/>
        </w:rPr>
        <w:t xml:space="preserve">1) </w:t>
      </w:r>
      <w:r w:rsidR="004F5733">
        <w:rPr>
          <w:rFonts w:ascii="Times New Roman" w:hAnsi="Times New Roman"/>
          <w:spacing w:val="-6"/>
          <w:szCs w:val="20"/>
        </w:rPr>
        <w:t xml:space="preserve">Douglas Sports Park - Astro Night Leagues; </w:t>
      </w:r>
    </w:p>
    <w:p w:rsidR="00EE34DB" w:rsidRDefault="00EE34DB" w:rsidP="00EE34DB">
      <w:pPr>
        <w:pStyle w:val="ListParagraph"/>
        <w:numPr>
          <w:ilvl w:val="1"/>
          <w:numId w:val="22"/>
        </w:numPr>
        <w:spacing w:after="0" w:line="240" w:lineRule="auto"/>
        <w:ind w:left="851"/>
        <w:jc w:val="both"/>
        <w:rPr>
          <w:rFonts w:ascii="Times New Roman" w:hAnsi="Times New Roman"/>
          <w:spacing w:val="-6"/>
          <w:szCs w:val="20"/>
        </w:rPr>
      </w:pPr>
      <w:r>
        <w:rPr>
          <w:rFonts w:ascii="Times New Roman" w:hAnsi="Times New Roman"/>
          <w:spacing w:val="-6"/>
          <w:szCs w:val="20"/>
        </w:rPr>
        <w:t xml:space="preserve">2) </w:t>
      </w:r>
      <w:r w:rsidR="004F5733" w:rsidRPr="00974331">
        <w:rPr>
          <w:rFonts w:ascii="Times New Roman" w:hAnsi="Times New Roman"/>
          <w:spacing w:val="-6"/>
          <w:szCs w:val="20"/>
        </w:rPr>
        <w:t>Tramore Athletic Football Club (2000-2010)</w:t>
      </w:r>
      <w:r w:rsidR="004F5733">
        <w:rPr>
          <w:rFonts w:ascii="Times New Roman" w:hAnsi="Times New Roman"/>
          <w:spacing w:val="-6"/>
          <w:szCs w:val="20"/>
        </w:rPr>
        <w:t xml:space="preserve"> - </w:t>
      </w:r>
      <w:r w:rsidR="004F5733" w:rsidRPr="00974331">
        <w:rPr>
          <w:rFonts w:ascii="Times New Roman" w:hAnsi="Times New Roman"/>
          <w:spacing w:val="-6"/>
          <w:szCs w:val="20"/>
        </w:rPr>
        <w:t>Awarded u.17 Player of the Year in 2009;</w:t>
      </w:r>
      <w:r w:rsidR="004F5733">
        <w:rPr>
          <w:rFonts w:ascii="Times New Roman" w:hAnsi="Times New Roman"/>
          <w:spacing w:val="-6"/>
          <w:szCs w:val="20"/>
        </w:rPr>
        <w:t xml:space="preserve"> </w:t>
      </w:r>
    </w:p>
    <w:p w:rsidR="004F5733" w:rsidRPr="004F5733" w:rsidRDefault="00EE34DB" w:rsidP="00EE34DB">
      <w:pPr>
        <w:pStyle w:val="ListParagraph"/>
        <w:numPr>
          <w:ilvl w:val="1"/>
          <w:numId w:val="22"/>
        </w:numPr>
        <w:spacing w:after="0" w:line="240" w:lineRule="auto"/>
        <w:ind w:left="851"/>
        <w:jc w:val="both"/>
        <w:rPr>
          <w:rFonts w:ascii="Times New Roman" w:hAnsi="Times New Roman"/>
          <w:spacing w:val="-6"/>
          <w:szCs w:val="20"/>
        </w:rPr>
      </w:pPr>
      <w:r>
        <w:rPr>
          <w:rFonts w:ascii="Times New Roman" w:hAnsi="Times New Roman"/>
          <w:spacing w:val="-6"/>
          <w:szCs w:val="20"/>
        </w:rPr>
        <w:t xml:space="preserve">3) </w:t>
      </w:r>
      <w:r w:rsidR="004F5733">
        <w:rPr>
          <w:rFonts w:ascii="Times New Roman" w:hAnsi="Times New Roman"/>
          <w:spacing w:val="-6"/>
          <w:szCs w:val="20"/>
        </w:rPr>
        <w:t xml:space="preserve">Presentation Brothers College </w:t>
      </w:r>
      <w:r>
        <w:rPr>
          <w:rFonts w:ascii="Times New Roman" w:hAnsi="Times New Roman"/>
          <w:spacing w:val="-6"/>
          <w:szCs w:val="20"/>
        </w:rPr>
        <w:t>school</w:t>
      </w:r>
      <w:r w:rsidR="00536A75">
        <w:rPr>
          <w:rFonts w:ascii="Times New Roman" w:hAnsi="Times New Roman"/>
          <w:spacing w:val="-6"/>
          <w:szCs w:val="20"/>
        </w:rPr>
        <w:t xml:space="preserve"> team </w:t>
      </w:r>
      <w:r w:rsidR="004F5733" w:rsidRPr="00974331">
        <w:rPr>
          <w:rFonts w:ascii="Times New Roman" w:hAnsi="Times New Roman"/>
          <w:spacing w:val="-6"/>
          <w:szCs w:val="20"/>
        </w:rPr>
        <w:t>(2004-2010).</w:t>
      </w:r>
    </w:p>
    <w:p w:rsidR="001D4F8E" w:rsidRPr="004F5733" w:rsidRDefault="004F5733" w:rsidP="003356BC">
      <w:pPr>
        <w:pStyle w:val="ListParagraph"/>
        <w:numPr>
          <w:ilvl w:val="0"/>
          <w:numId w:val="22"/>
        </w:numPr>
        <w:tabs>
          <w:tab w:val="left" w:pos="1440"/>
        </w:tabs>
        <w:spacing w:line="240" w:lineRule="auto"/>
        <w:ind w:left="709" w:hanging="357"/>
        <w:jc w:val="both"/>
        <w:rPr>
          <w:rFonts w:ascii="Times New Roman" w:hAnsi="Times New Roman"/>
          <w:spacing w:val="-6"/>
          <w:szCs w:val="20"/>
        </w:rPr>
      </w:pPr>
      <w:r>
        <w:rPr>
          <w:rFonts w:ascii="Times New Roman" w:hAnsi="Times New Roman"/>
          <w:spacing w:val="-6"/>
          <w:szCs w:val="20"/>
        </w:rPr>
        <w:lastRenderedPageBreak/>
        <w:t>Past member of the UCC Law Society and Philadelphia</w:t>
      </w:r>
      <w:r w:rsidR="003D10AB" w:rsidRPr="004F5733">
        <w:rPr>
          <w:rFonts w:ascii="Times New Roman" w:hAnsi="Times New Roman"/>
          <w:spacing w:val="-6"/>
          <w:szCs w:val="20"/>
        </w:rPr>
        <w:t xml:space="preserve"> Brehon Law Society.</w:t>
      </w:r>
    </w:p>
    <w:p w:rsidR="004F5733" w:rsidRPr="000F1A73" w:rsidRDefault="00DD15D3" w:rsidP="000F1A73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ind w:left="709" w:hanging="357"/>
        <w:jc w:val="both"/>
        <w:rPr>
          <w:rFonts w:ascii="Times New Roman" w:hAnsi="Times New Roman"/>
          <w:spacing w:val="-6"/>
          <w:szCs w:val="20"/>
        </w:rPr>
      </w:pPr>
      <w:r>
        <w:rPr>
          <w:rFonts w:ascii="Times New Roman" w:hAnsi="Times New Roman"/>
          <w:spacing w:val="-6"/>
          <w:szCs w:val="20"/>
        </w:rPr>
        <w:t>Student Help for UCC Law Department</w:t>
      </w:r>
      <w:r w:rsidR="00054DB4">
        <w:rPr>
          <w:rFonts w:ascii="Times New Roman" w:hAnsi="Times New Roman"/>
          <w:spacing w:val="-6"/>
          <w:szCs w:val="20"/>
        </w:rPr>
        <w:t xml:space="preserve"> (2010-2015)</w:t>
      </w:r>
      <w:r>
        <w:rPr>
          <w:rFonts w:ascii="Times New Roman" w:hAnsi="Times New Roman"/>
          <w:spacing w:val="-6"/>
          <w:szCs w:val="20"/>
        </w:rPr>
        <w:t>.</w:t>
      </w:r>
    </w:p>
    <w:p w:rsidR="003D10AB" w:rsidRPr="00974331" w:rsidRDefault="009D02C6" w:rsidP="004F5733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pacing w:val="-6"/>
          <w:szCs w:val="20"/>
        </w:rPr>
      </w:pPr>
      <w:r w:rsidRPr="00974331">
        <w:rPr>
          <w:rFonts w:ascii="Times New Roman" w:hAnsi="Times New Roman"/>
          <w:spacing w:val="-6"/>
          <w:szCs w:val="20"/>
        </w:rPr>
        <w:t>Voluntary work</w:t>
      </w:r>
      <w:r w:rsidR="00AB6A3C" w:rsidRPr="00974331">
        <w:rPr>
          <w:rFonts w:ascii="Times New Roman" w:hAnsi="Times New Roman"/>
          <w:spacing w:val="-6"/>
          <w:szCs w:val="20"/>
        </w:rPr>
        <w:t>:</w:t>
      </w:r>
      <w:r w:rsidR="003D3C8B" w:rsidRPr="00974331">
        <w:rPr>
          <w:rFonts w:ascii="Times New Roman" w:hAnsi="Times New Roman"/>
          <w:spacing w:val="-6"/>
          <w:szCs w:val="20"/>
        </w:rPr>
        <w:t xml:space="preserve"> Cork Cancer Research Centre; </w:t>
      </w:r>
      <w:r w:rsidRPr="00974331">
        <w:rPr>
          <w:rFonts w:ascii="Times New Roman" w:hAnsi="Times New Roman"/>
          <w:spacing w:val="-6"/>
          <w:szCs w:val="20"/>
        </w:rPr>
        <w:t xml:space="preserve">St. </w:t>
      </w:r>
      <w:r w:rsidR="00E50683" w:rsidRPr="00974331">
        <w:rPr>
          <w:rFonts w:ascii="Times New Roman" w:hAnsi="Times New Roman"/>
          <w:spacing w:val="-6"/>
          <w:szCs w:val="20"/>
        </w:rPr>
        <w:t>Luke’s</w:t>
      </w:r>
      <w:r w:rsidR="00243237" w:rsidRPr="00974331">
        <w:rPr>
          <w:rFonts w:ascii="Times New Roman" w:hAnsi="Times New Roman"/>
          <w:spacing w:val="-6"/>
          <w:szCs w:val="20"/>
        </w:rPr>
        <w:t xml:space="preserve"> Home</w:t>
      </w:r>
      <w:r w:rsidR="00E50683" w:rsidRPr="00974331">
        <w:rPr>
          <w:rFonts w:ascii="Times New Roman" w:hAnsi="Times New Roman"/>
          <w:spacing w:val="-6"/>
          <w:szCs w:val="20"/>
        </w:rPr>
        <w:t>;</w:t>
      </w:r>
      <w:r w:rsidR="00304E38">
        <w:rPr>
          <w:rFonts w:ascii="Times New Roman" w:hAnsi="Times New Roman"/>
          <w:spacing w:val="-6"/>
          <w:szCs w:val="20"/>
        </w:rPr>
        <w:t xml:space="preserve"> </w:t>
      </w:r>
      <w:r w:rsidR="00E50683" w:rsidRPr="00974331">
        <w:rPr>
          <w:rFonts w:ascii="Times New Roman" w:hAnsi="Times New Roman"/>
          <w:spacing w:val="-6"/>
          <w:szCs w:val="20"/>
        </w:rPr>
        <w:t>S.H.A.R.E</w:t>
      </w:r>
      <w:r w:rsidR="00B613F0" w:rsidRPr="00974331">
        <w:rPr>
          <w:rFonts w:ascii="Times New Roman" w:hAnsi="Times New Roman"/>
          <w:spacing w:val="-6"/>
          <w:szCs w:val="20"/>
        </w:rPr>
        <w:t>.</w:t>
      </w:r>
    </w:p>
    <w:p w:rsidR="003D10AB" w:rsidRPr="00974331" w:rsidRDefault="003D10AB" w:rsidP="004F5733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pacing w:val="-6"/>
          <w:szCs w:val="20"/>
        </w:rPr>
      </w:pPr>
      <w:r w:rsidRPr="00974331">
        <w:rPr>
          <w:rFonts w:ascii="Times New Roman" w:hAnsi="Times New Roman"/>
          <w:spacing w:val="-6"/>
          <w:szCs w:val="20"/>
        </w:rPr>
        <w:t>Proficient in research on Lexis-Nexis, Westlaw etc.</w:t>
      </w:r>
    </w:p>
    <w:p w:rsidR="001222FA" w:rsidRPr="001222FA" w:rsidRDefault="0095484F" w:rsidP="004F5733">
      <w:pPr>
        <w:pStyle w:val="ListParagraph"/>
        <w:numPr>
          <w:ilvl w:val="0"/>
          <w:numId w:val="22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pacing w:val="-6"/>
          <w:szCs w:val="20"/>
        </w:rPr>
        <w:sectPr w:rsidR="001222FA" w:rsidRPr="001222FA" w:rsidSect="00E50683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  <w:r w:rsidRPr="00974331">
        <w:rPr>
          <w:rFonts w:ascii="Times New Roman" w:hAnsi="Times New Roman"/>
          <w:spacing w:val="-6"/>
          <w:szCs w:val="20"/>
        </w:rPr>
        <w:t xml:space="preserve">Holder of a European </w:t>
      </w:r>
      <w:r w:rsidR="00450BC6">
        <w:rPr>
          <w:rFonts w:ascii="Times New Roman" w:hAnsi="Times New Roman"/>
          <w:spacing w:val="-6"/>
          <w:szCs w:val="20"/>
        </w:rPr>
        <w:t>Computer Driving Licence (ECDL).</w:t>
      </w:r>
    </w:p>
    <w:p w:rsidR="001520F3" w:rsidRPr="001520F3" w:rsidRDefault="001520F3" w:rsidP="001520F3"/>
    <w:p w:rsidR="00AB6A3C" w:rsidRPr="007C46F3" w:rsidRDefault="00AB6A3C" w:rsidP="004F5733">
      <w:pPr>
        <w:pStyle w:val="Heading1"/>
        <w:spacing w:before="0" w:after="0" w:line="240" w:lineRule="auto"/>
        <w:jc w:val="both"/>
        <w:rPr>
          <w:b/>
          <w:sz w:val="24"/>
          <w:szCs w:val="24"/>
        </w:rPr>
      </w:pPr>
      <w:r w:rsidRPr="007C46F3">
        <w:rPr>
          <w:b/>
          <w:sz w:val="24"/>
          <w:szCs w:val="24"/>
        </w:rPr>
        <w:t>REFERENCES</w:t>
      </w:r>
    </w:p>
    <w:p w:rsidR="009A73FC" w:rsidRDefault="009A73FC" w:rsidP="004F5733">
      <w:pPr>
        <w:spacing w:after="0" w:line="240" w:lineRule="auto"/>
        <w:jc w:val="both"/>
        <w:rPr>
          <w:rFonts w:asciiTheme="minorHAnsi" w:hAnsiTheme="minorHAnsi"/>
        </w:rPr>
        <w:sectPr w:rsidR="009A73FC" w:rsidSect="003D3C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F65AF" w:rsidRPr="00974331" w:rsidRDefault="003356BC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Mr. </w:t>
      </w:r>
      <w:r w:rsidR="00733702">
        <w:rPr>
          <w:rFonts w:ascii="Times New Roman" w:hAnsi="Times New Roman"/>
          <w:szCs w:val="20"/>
        </w:rPr>
        <w:t>Kevin McCarthy</w:t>
      </w:r>
      <w:r w:rsidR="009F65AF" w:rsidRPr="00974331">
        <w:rPr>
          <w:rFonts w:ascii="Times New Roman" w:hAnsi="Times New Roman"/>
          <w:szCs w:val="20"/>
        </w:rPr>
        <w:t>,</w:t>
      </w:r>
    </w:p>
    <w:p w:rsidR="009F65AF" w:rsidRPr="00974331" w:rsidRDefault="00733702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Head of Legal &amp; Company Secretary</w:t>
      </w:r>
      <w:r w:rsidR="009F65AF" w:rsidRPr="00974331">
        <w:rPr>
          <w:rFonts w:ascii="Times New Roman" w:hAnsi="Times New Roman"/>
          <w:szCs w:val="20"/>
        </w:rPr>
        <w:t xml:space="preserve"> </w:t>
      </w:r>
    </w:p>
    <w:p w:rsidR="009F65AF" w:rsidRDefault="00733702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Brookfield Renewable</w:t>
      </w:r>
      <w:r w:rsidR="003356BC">
        <w:rPr>
          <w:rFonts w:ascii="Times New Roman" w:hAnsi="Times New Roman"/>
          <w:szCs w:val="20"/>
        </w:rPr>
        <w:t>,</w:t>
      </w:r>
    </w:p>
    <w:p w:rsidR="003356BC" w:rsidRDefault="00C113C9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021 422 3641</w:t>
      </w:r>
    </w:p>
    <w:p w:rsidR="009F65AF" w:rsidRPr="00974331" w:rsidRDefault="00CD21E6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  <w:hyperlink r:id="rId12" w:history="1">
        <w:r w:rsidR="00733702" w:rsidRPr="0019495F">
          <w:rPr>
            <w:rStyle w:val="Hyperlink"/>
            <w:rFonts w:ascii="Times New Roman" w:hAnsi="Times New Roman"/>
            <w:szCs w:val="20"/>
          </w:rPr>
          <w:t>kevin.mccarthy@brookfieldrenewable.com</w:t>
        </w:r>
      </w:hyperlink>
      <w:r w:rsidR="00D7731D">
        <w:rPr>
          <w:rFonts w:ascii="Times New Roman" w:hAnsi="Times New Roman"/>
          <w:szCs w:val="20"/>
        </w:rPr>
        <w:t xml:space="preserve"> </w:t>
      </w:r>
    </w:p>
    <w:p w:rsidR="00733702" w:rsidRDefault="00733702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9F65AF" w:rsidRPr="00974331" w:rsidRDefault="00577AB9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Dr. Seá</w:t>
      </w:r>
      <w:r w:rsidR="009F65AF">
        <w:rPr>
          <w:rFonts w:ascii="Times New Roman" w:hAnsi="Times New Roman"/>
          <w:szCs w:val="20"/>
        </w:rPr>
        <w:t>n O’ Conaill</w:t>
      </w:r>
      <w:r w:rsidR="009F65AF" w:rsidRPr="00974331">
        <w:rPr>
          <w:rFonts w:ascii="Times New Roman" w:hAnsi="Times New Roman"/>
          <w:szCs w:val="20"/>
        </w:rPr>
        <w:t>,</w:t>
      </w:r>
    </w:p>
    <w:p w:rsidR="009F65AF" w:rsidRPr="00974331" w:rsidRDefault="009F65AF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Faculty of Law</w:t>
      </w:r>
      <w:r w:rsidRPr="00974331">
        <w:rPr>
          <w:rFonts w:ascii="Times New Roman" w:hAnsi="Times New Roman"/>
          <w:szCs w:val="20"/>
        </w:rPr>
        <w:t>,</w:t>
      </w:r>
    </w:p>
    <w:p w:rsidR="009F65AF" w:rsidRPr="00974331" w:rsidRDefault="009F65AF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University College Cork.</w:t>
      </w:r>
    </w:p>
    <w:p w:rsidR="009F65AF" w:rsidRPr="00974331" w:rsidRDefault="009F65AF" w:rsidP="004F5733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021 490 3811</w:t>
      </w:r>
    </w:p>
    <w:p w:rsidR="003F29A0" w:rsidRPr="00974331" w:rsidRDefault="00CD21E6" w:rsidP="004F57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13" w:history="1">
        <w:r w:rsidR="009F65AF" w:rsidRPr="00E82EE0">
          <w:rPr>
            <w:rStyle w:val="Hyperlink"/>
          </w:rPr>
          <w:t>s.oconaill@ucc.ie</w:t>
        </w:r>
      </w:hyperlink>
      <w:r w:rsidR="003F29A0" w:rsidRPr="00974331">
        <w:rPr>
          <w:rFonts w:ascii="Times New Roman" w:hAnsi="Times New Roman"/>
          <w:szCs w:val="20"/>
        </w:rPr>
        <w:t xml:space="preserve">       </w:t>
      </w:r>
    </w:p>
    <w:p w:rsidR="009A73FC" w:rsidRPr="00974331" w:rsidRDefault="003F29A0" w:rsidP="004F5733">
      <w:pPr>
        <w:spacing w:after="0" w:line="240" w:lineRule="auto"/>
        <w:jc w:val="both"/>
        <w:rPr>
          <w:rStyle w:val="Hyperlink"/>
          <w:rFonts w:ascii="Times New Roman" w:hAnsi="Times New Roman"/>
          <w:sz w:val="20"/>
          <w:szCs w:val="20"/>
        </w:rPr>
        <w:sectPr w:rsidR="009A73FC" w:rsidRPr="00974331" w:rsidSect="009A73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74331">
        <w:rPr>
          <w:rFonts w:ascii="Times New Roman" w:hAnsi="Times New Roman"/>
          <w:sz w:val="20"/>
          <w:szCs w:val="20"/>
        </w:rPr>
        <w:t xml:space="preserve"> </w:t>
      </w:r>
    </w:p>
    <w:p w:rsidR="00AB6A3C" w:rsidRPr="00B613F0" w:rsidRDefault="00AB6A3C" w:rsidP="003F29A0">
      <w:pPr>
        <w:spacing w:after="0"/>
        <w:jc w:val="right"/>
        <w:rPr>
          <w:rFonts w:asciiTheme="minorHAnsi" w:hAnsiTheme="minorHAnsi"/>
        </w:rPr>
      </w:pPr>
    </w:p>
    <w:sectPr w:rsidR="00AB6A3C" w:rsidRPr="00B613F0" w:rsidSect="009A73F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E6" w:rsidRDefault="00CD21E6" w:rsidP="00D61CFE">
      <w:pPr>
        <w:spacing w:after="0" w:line="240" w:lineRule="auto"/>
      </w:pPr>
      <w:r>
        <w:separator/>
      </w:r>
    </w:p>
  </w:endnote>
  <w:endnote w:type="continuationSeparator" w:id="0">
    <w:p w:rsidR="00CD21E6" w:rsidRDefault="00CD21E6" w:rsidP="00D6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712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352" w:rsidRDefault="001E73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0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7352" w:rsidRDefault="001E7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E6" w:rsidRDefault="00CD21E6" w:rsidP="00D61CFE">
      <w:pPr>
        <w:spacing w:after="0" w:line="240" w:lineRule="auto"/>
      </w:pPr>
      <w:r>
        <w:separator/>
      </w:r>
    </w:p>
  </w:footnote>
  <w:footnote w:type="continuationSeparator" w:id="0">
    <w:p w:rsidR="00CD21E6" w:rsidRDefault="00CD21E6" w:rsidP="00D6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6F3"/>
    <w:multiLevelType w:val="hybridMultilevel"/>
    <w:tmpl w:val="29C27D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A72BD"/>
    <w:multiLevelType w:val="hybridMultilevel"/>
    <w:tmpl w:val="3730B8C2"/>
    <w:lvl w:ilvl="0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>
    <w:nsid w:val="13DC0152"/>
    <w:multiLevelType w:val="hybridMultilevel"/>
    <w:tmpl w:val="135E44B4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5DF0956"/>
    <w:multiLevelType w:val="hybridMultilevel"/>
    <w:tmpl w:val="971CA5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95AD5"/>
    <w:multiLevelType w:val="hybridMultilevel"/>
    <w:tmpl w:val="D3981900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C9032E"/>
    <w:multiLevelType w:val="hybridMultilevel"/>
    <w:tmpl w:val="566E563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E36B9E"/>
    <w:multiLevelType w:val="hybridMultilevel"/>
    <w:tmpl w:val="FDA2EE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B64AE4"/>
    <w:multiLevelType w:val="hybridMultilevel"/>
    <w:tmpl w:val="C3CC0E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CC7A57"/>
    <w:multiLevelType w:val="hybridMultilevel"/>
    <w:tmpl w:val="EDE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34DD7"/>
    <w:multiLevelType w:val="hybridMultilevel"/>
    <w:tmpl w:val="BEB820D2"/>
    <w:lvl w:ilvl="0" w:tplc="1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50267B"/>
    <w:multiLevelType w:val="hybridMultilevel"/>
    <w:tmpl w:val="086A31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91221"/>
    <w:multiLevelType w:val="hybridMultilevel"/>
    <w:tmpl w:val="7FD6C4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B1C28"/>
    <w:multiLevelType w:val="hybridMultilevel"/>
    <w:tmpl w:val="E3606B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B7592"/>
    <w:multiLevelType w:val="hybridMultilevel"/>
    <w:tmpl w:val="89F8860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42A93"/>
    <w:multiLevelType w:val="hybridMultilevel"/>
    <w:tmpl w:val="F0F8F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2551D"/>
    <w:multiLevelType w:val="hybridMultilevel"/>
    <w:tmpl w:val="F2426D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1310B"/>
    <w:multiLevelType w:val="hybridMultilevel"/>
    <w:tmpl w:val="65D072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36C70"/>
    <w:multiLevelType w:val="hybridMultilevel"/>
    <w:tmpl w:val="0B10C6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50429"/>
    <w:multiLevelType w:val="hybridMultilevel"/>
    <w:tmpl w:val="D7D0ECF0"/>
    <w:lvl w:ilvl="0" w:tplc="90184E1C">
      <w:start w:val="20"/>
      <w:numFmt w:val="bullet"/>
      <w:lvlText w:val="-"/>
      <w:lvlJc w:val="left"/>
      <w:pPr>
        <w:ind w:left="405" w:hanging="360"/>
      </w:pPr>
      <w:rPr>
        <w:rFonts w:ascii="Times New Roman" w:eastAsia="Batang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704849D0"/>
    <w:multiLevelType w:val="hybridMultilevel"/>
    <w:tmpl w:val="0C3EF98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76347A57"/>
    <w:multiLevelType w:val="hybridMultilevel"/>
    <w:tmpl w:val="6D0CE7F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83BB4"/>
    <w:multiLevelType w:val="hybridMultilevel"/>
    <w:tmpl w:val="56A4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15B28"/>
    <w:multiLevelType w:val="hybridMultilevel"/>
    <w:tmpl w:val="C62287D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8"/>
  </w:num>
  <w:num w:numId="5">
    <w:abstractNumId w:val="20"/>
  </w:num>
  <w:num w:numId="6">
    <w:abstractNumId w:val="13"/>
  </w:num>
  <w:num w:numId="7">
    <w:abstractNumId w:val="22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6"/>
  </w:num>
  <w:num w:numId="15">
    <w:abstractNumId w:val="6"/>
  </w:num>
  <w:num w:numId="16">
    <w:abstractNumId w:val="14"/>
  </w:num>
  <w:num w:numId="17">
    <w:abstractNumId w:val="21"/>
  </w:num>
  <w:num w:numId="18">
    <w:abstractNumId w:val="17"/>
  </w:num>
  <w:num w:numId="19">
    <w:abstractNumId w:val="11"/>
  </w:num>
  <w:num w:numId="20">
    <w:abstractNumId w:val="15"/>
  </w:num>
  <w:num w:numId="21">
    <w:abstractNumId w:val="1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76"/>
    <w:rsid w:val="0001038B"/>
    <w:rsid w:val="00016354"/>
    <w:rsid w:val="00026089"/>
    <w:rsid w:val="00040682"/>
    <w:rsid w:val="00054DB4"/>
    <w:rsid w:val="000607B0"/>
    <w:rsid w:val="00071F22"/>
    <w:rsid w:val="0007601B"/>
    <w:rsid w:val="00081D93"/>
    <w:rsid w:val="00091E18"/>
    <w:rsid w:val="0009461A"/>
    <w:rsid w:val="00094B61"/>
    <w:rsid w:val="000B31D3"/>
    <w:rsid w:val="000C47E7"/>
    <w:rsid w:val="000D6BC2"/>
    <w:rsid w:val="000E064E"/>
    <w:rsid w:val="000F1A73"/>
    <w:rsid w:val="001051F4"/>
    <w:rsid w:val="00106B13"/>
    <w:rsid w:val="00112574"/>
    <w:rsid w:val="001221CC"/>
    <w:rsid w:val="001222FA"/>
    <w:rsid w:val="00122F26"/>
    <w:rsid w:val="00137955"/>
    <w:rsid w:val="00140B5C"/>
    <w:rsid w:val="00151882"/>
    <w:rsid w:val="001520F3"/>
    <w:rsid w:val="001614EE"/>
    <w:rsid w:val="00182481"/>
    <w:rsid w:val="001B5E4A"/>
    <w:rsid w:val="001C44FB"/>
    <w:rsid w:val="001D4F8E"/>
    <w:rsid w:val="001E24CD"/>
    <w:rsid w:val="001E7352"/>
    <w:rsid w:val="001F2CFA"/>
    <w:rsid w:val="001F3208"/>
    <w:rsid w:val="001F6B3A"/>
    <w:rsid w:val="00221D77"/>
    <w:rsid w:val="00224722"/>
    <w:rsid w:val="002308F8"/>
    <w:rsid w:val="00234B30"/>
    <w:rsid w:val="002378E8"/>
    <w:rsid w:val="00242A64"/>
    <w:rsid w:val="00243237"/>
    <w:rsid w:val="00267E84"/>
    <w:rsid w:val="00282EB8"/>
    <w:rsid w:val="002928A6"/>
    <w:rsid w:val="002B565C"/>
    <w:rsid w:val="002B6961"/>
    <w:rsid w:val="002C6374"/>
    <w:rsid w:val="002D3D8E"/>
    <w:rsid w:val="002E6477"/>
    <w:rsid w:val="00304E38"/>
    <w:rsid w:val="003157DD"/>
    <w:rsid w:val="003164DD"/>
    <w:rsid w:val="0032272F"/>
    <w:rsid w:val="003343F4"/>
    <w:rsid w:val="00334DA5"/>
    <w:rsid w:val="003356BC"/>
    <w:rsid w:val="00336181"/>
    <w:rsid w:val="003419A2"/>
    <w:rsid w:val="0034670B"/>
    <w:rsid w:val="003535ED"/>
    <w:rsid w:val="0035458A"/>
    <w:rsid w:val="003619A4"/>
    <w:rsid w:val="0036597E"/>
    <w:rsid w:val="00370649"/>
    <w:rsid w:val="00384D4C"/>
    <w:rsid w:val="003858F3"/>
    <w:rsid w:val="00385E1D"/>
    <w:rsid w:val="00393D68"/>
    <w:rsid w:val="003B2A61"/>
    <w:rsid w:val="003B7DFE"/>
    <w:rsid w:val="003C50E1"/>
    <w:rsid w:val="003D10AB"/>
    <w:rsid w:val="003D2198"/>
    <w:rsid w:val="003D28A1"/>
    <w:rsid w:val="003D3C8B"/>
    <w:rsid w:val="003D4A26"/>
    <w:rsid w:val="003E4A61"/>
    <w:rsid w:val="003E7576"/>
    <w:rsid w:val="003F0E32"/>
    <w:rsid w:val="003F29A0"/>
    <w:rsid w:val="003F50C2"/>
    <w:rsid w:val="004010E7"/>
    <w:rsid w:val="00406B42"/>
    <w:rsid w:val="00416F31"/>
    <w:rsid w:val="0043043B"/>
    <w:rsid w:val="004327C4"/>
    <w:rsid w:val="00436500"/>
    <w:rsid w:val="00440746"/>
    <w:rsid w:val="00444114"/>
    <w:rsid w:val="00450BC6"/>
    <w:rsid w:val="004607EC"/>
    <w:rsid w:val="004A4487"/>
    <w:rsid w:val="004A4749"/>
    <w:rsid w:val="004A62D9"/>
    <w:rsid w:val="004A6A2D"/>
    <w:rsid w:val="004A729A"/>
    <w:rsid w:val="004D0CA8"/>
    <w:rsid w:val="004E48E5"/>
    <w:rsid w:val="004F5733"/>
    <w:rsid w:val="004F71AD"/>
    <w:rsid w:val="005028E8"/>
    <w:rsid w:val="00510A6F"/>
    <w:rsid w:val="00536A75"/>
    <w:rsid w:val="0054283E"/>
    <w:rsid w:val="00553E79"/>
    <w:rsid w:val="00561074"/>
    <w:rsid w:val="005624BE"/>
    <w:rsid w:val="0057763B"/>
    <w:rsid w:val="00577AB9"/>
    <w:rsid w:val="0058205F"/>
    <w:rsid w:val="00592E9A"/>
    <w:rsid w:val="005C3158"/>
    <w:rsid w:val="005C4E4D"/>
    <w:rsid w:val="005C7A34"/>
    <w:rsid w:val="005E68E7"/>
    <w:rsid w:val="005E7C9D"/>
    <w:rsid w:val="005F50DD"/>
    <w:rsid w:val="00600CD8"/>
    <w:rsid w:val="00603C7E"/>
    <w:rsid w:val="00604F3C"/>
    <w:rsid w:val="00615F23"/>
    <w:rsid w:val="00621314"/>
    <w:rsid w:val="00623652"/>
    <w:rsid w:val="0064416F"/>
    <w:rsid w:val="006464B1"/>
    <w:rsid w:val="00654331"/>
    <w:rsid w:val="00661DA3"/>
    <w:rsid w:val="006640E1"/>
    <w:rsid w:val="00664C29"/>
    <w:rsid w:val="00671AAE"/>
    <w:rsid w:val="006735A7"/>
    <w:rsid w:val="00694427"/>
    <w:rsid w:val="00696225"/>
    <w:rsid w:val="0069706F"/>
    <w:rsid w:val="006A1FDD"/>
    <w:rsid w:val="006B099B"/>
    <w:rsid w:val="006B4D24"/>
    <w:rsid w:val="006D0895"/>
    <w:rsid w:val="006D0BBB"/>
    <w:rsid w:val="006D0F53"/>
    <w:rsid w:val="006E5022"/>
    <w:rsid w:val="006E5FAD"/>
    <w:rsid w:val="006F6E69"/>
    <w:rsid w:val="007032CA"/>
    <w:rsid w:val="00733702"/>
    <w:rsid w:val="00735CC3"/>
    <w:rsid w:val="00736C59"/>
    <w:rsid w:val="007425F5"/>
    <w:rsid w:val="007549A5"/>
    <w:rsid w:val="00755B16"/>
    <w:rsid w:val="00756041"/>
    <w:rsid w:val="00760389"/>
    <w:rsid w:val="007622C1"/>
    <w:rsid w:val="00767926"/>
    <w:rsid w:val="007B5D9E"/>
    <w:rsid w:val="007C46F3"/>
    <w:rsid w:val="007C7DF5"/>
    <w:rsid w:val="007D41B7"/>
    <w:rsid w:val="007D4A7B"/>
    <w:rsid w:val="007E4D94"/>
    <w:rsid w:val="007F3786"/>
    <w:rsid w:val="007F7DE0"/>
    <w:rsid w:val="008171C8"/>
    <w:rsid w:val="00824D62"/>
    <w:rsid w:val="00830F7B"/>
    <w:rsid w:val="00861295"/>
    <w:rsid w:val="00867765"/>
    <w:rsid w:val="008A0045"/>
    <w:rsid w:val="008A468D"/>
    <w:rsid w:val="008A64A7"/>
    <w:rsid w:val="008F3457"/>
    <w:rsid w:val="009119DF"/>
    <w:rsid w:val="0091244F"/>
    <w:rsid w:val="009162A9"/>
    <w:rsid w:val="00921494"/>
    <w:rsid w:val="00926220"/>
    <w:rsid w:val="00927285"/>
    <w:rsid w:val="00931E39"/>
    <w:rsid w:val="0095484F"/>
    <w:rsid w:val="00971F52"/>
    <w:rsid w:val="00974331"/>
    <w:rsid w:val="009A5B26"/>
    <w:rsid w:val="009A73FC"/>
    <w:rsid w:val="009B06FF"/>
    <w:rsid w:val="009C3C86"/>
    <w:rsid w:val="009C3E58"/>
    <w:rsid w:val="009C4F76"/>
    <w:rsid w:val="009D02C6"/>
    <w:rsid w:val="009D23BF"/>
    <w:rsid w:val="009E1074"/>
    <w:rsid w:val="009E3B68"/>
    <w:rsid w:val="009F65AF"/>
    <w:rsid w:val="00A028E7"/>
    <w:rsid w:val="00A434D0"/>
    <w:rsid w:val="00A55F2E"/>
    <w:rsid w:val="00A60598"/>
    <w:rsid w:val="00A622BC"/>
    <w:rsid w:val="00A62903"/>
    <w:rsid w:val="00A71B8C"/>
    <w:rsid w:val="00A750DF"/>
    <w:rsid w:val="00A8116A"/>
    <w:rsid w:val="00A953A1"/>
    <w:rsid w:val="00AA087D"/>
    <w:rsid w:val="00AB0164"/>
    <w:rsid w:val="00AB393C"/>
    <w:rsid w:val="00AB6A3C"/>
    <w:rsid w:val="00AB7602"/>
    <w:rsid w:val="00AC1AD2"/>
    <w:rsid w:val="00AE49E0"/>
    <w:rsid w:val="00AF2D4D"/>
    <w:rsid w:val="00B00156"/>
    <w:rsid w:val="00B015C1"/>
    <w:rsid w:val="00B074B6"/>
    <w:rsid w:val="00B146D8"/>
    <w:rsid w:val="00B16711"/>
    <w:rsid w:val="00B21713"/>
    <w:rsid w:val="00B35A92"/>
    <w:rsid w:val="00B372DB"/>
    <w:rsid w:val="00B5039B"/>
    <w:rsid w:val="00B56971"/>
    <w:rsid w:val="00B613F0"/>
    <w:rsid w:val="00B62FD9"/>
    <w:rsid w:val="00B63B84"/>
    <w:rsid w:val="00B65D00"/>
    <w:rsid w:val="00B760DC"/>
    <w:rsid w:val="00BA1E6A"/>
    <w:rsid w:val="00BC679E"/>
    <w:rsid w:val="00BD1D3C"/>
    <w:rsid w:val="00BD797B"/>
    <w:rsid w:val="00BE0551"/>
    <w:rsid w:val="00BE29EF"/>
    <w:rsid w:val="00BE30B9"/>
    <w:rsid w:val="00BE5F41"/>
    <w:rsid w:val="00BF3AF9"/>
    <w:rsid w:val="00BF57C2"/>
    <w:rsid w:val="00C01C7F"/>
    <w:rsid w:val="00C113C9"/>
    <w:rsid w:val="00C36448"/>
    <w:rsid w:val="00C551EF"/>
    <w:rsid w:val="00C63A89"/>
    <w:rsid w:val="00C66A64"/>
    <w:rsid w:val="00C70D0D"/>
    <w:rsid w:val="00C852B5"/>
    <w:rsid w:val="00C8734B"/>
    <w:rsid w:val="00C8769B"/>
    <w:rsid w:val="00C964C2"/>
    <w:rsid w:val="00CA183B"/>
    <w:rsid w:val="00CA2037"/>
    <w:rsid w:val="00CA22DD"/>
    <w:rsid w:val="00CB0670"/>
    <w:rsid w:val="00CB221A"/>
    <w:rsid w:val="00CB3115"/>
    <w:rsid w:val="00CD21E6"/>
    <w:rsid w:val="00CD3835"/>
    <w:rsid w:val="00CD6022"/>
    <w:rsid w:val="00CD6F82"/>
    <w:rsid w:val="00CF03AB"/>
    <w:rsid w:val="00D010CF"/>
    <w:rsid w:val="00D224D2"/>
    <w:rsid w:val="00D230D8"/>
    <w:rsid w:val="00D2411A"/>
    <w:rsid w:val="00D25CFE"/>
    <w:rsid w:val="00D36BD7"/>
    <w:rsid w:val="00D44C4A"/>
    <w:rsid w:val="00D46C08"/>
    <w:rsid w:val="00D51199"/>
    <w:rsid w:val="00D61CFE"/>
    <w:rsid w:val="00D656DF"/>
    <w:rsid w:val="00D7731D"/>
    <w:rsid w:val="00DC0F01"/>
    <w:rsid w:val="00DC19E3"/>
    <w:rsid w:val="00DC301B"/>
    <w:rsid w:val="00DD15D3"/>
    <w:rsid w:val="00DD799C"/>
    <w:rsid w:val="00DE08FA"/>
    <w:rsid w:val="00E014E3"/>
    <w:rsid w:val="00E04386"/>
    <w:rsid w:val="00E05003"/>
    <w:rsid w:val="00E074AF"/>
    <w:rsid w:val="00E2540E"/>
    <w:rsid w:val="00E50683"/>
    <w:rsid w:val="00E6192C"/>
    <w:rsid w:val="00E61AFA"/>
    <w:rsid w:val="00E66E6F"/>
    <w:rsid w:val="00E720C7"/>
    <w:rsid w:val="00E826E4"/>
    <w:rsid w:val="00E93A5A"/>
    <w:rsid w:val="00EA0928"/>
    <w:rsid w:val="00EA4B7D"/>
    <w:rsid w:val="00EB2915"/>
    <w:rsid w:val="00EB2E19"/>
    <w:rsid w:val="00EB3001"/>
    <w:rsid w:val="00EB7F5A"/>
    <w:rsid w:val="00EC4E1A"/>
    <w:rsid w:val="00EC7516"/>
    <w:rsid w:val="00EE34DB"/>
    <w:rsid w:val="00EF1110"/>
    <w:rsid w:val="00F049D4"/>
    <w:rsid w:val="00F1474C"/>
    <w:rsid w:val="00F251B2"/>
    <w:rsid w:val="00F32C56"/>
    <w:rsid w:val="00F35CD6"/>
    <w:rsid w:val="00F403D0"/>
    <w:rsid w:val="00F449FC"/>
    <w:rsid w:val="00F55614"/>
    <w:rsid w:val="00F56EFC"/>
    <w:rsid w:val="00F635F7"/>
    <w:rsid w:val="00F676F4"/>
    <w:rsid w:val="00F82FCD"/>
    <w:rsid w:val="00F939F7"/>
    <w:rsid w:val="00FA00A1"/>
    <w:rsid w:val="00FA7412"/>
    <w:rsid w:val="00FB2571"/>
    <w:rsid w:val="00FC7EE4"/>
    <w:rsid w:val="00FD50CE"/>
    <w:rsid w:val="00FD53A5"/>
    <w:rsid w:val="00FD6CAB"/>
    <w:rsid w:val="00FE1A08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8116A"/>
    <w:pPr>
      <w:spacing w:after="200" w:line="252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116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116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116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116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116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116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116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116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116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16A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116A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116A"/>
    <w:rPr>
      <w:rFonts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116A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8116A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8116A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116A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116A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8116A"/>
    <w:rPr>
      <w:rFonts w:cs="Times New Roman"/>
      <w:i/>
      <w:iCs/>
      <w:caps/>
      <w:spacing w:val="10"/>
      <w:sz w:val="20"/>
      <w:szCs w:val="20"/>
    </w:rPr>
  </w:style>
  <w:style w:type="character" w:styleId="Hyperlink">
    <w:name w:val="Hyperlink"/>
    <w:basedOn w:val="DefaultParagraphFont"/>
    <w:uiPriority w:val="99"/>
    <w:rsid w:val="00600C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11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F82FCD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010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D61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1C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1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1CFE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8116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A8116A"/>
    <w:rPr>
      <w:rFonts w:cs="Times New Roman"/>
      <w:caps/>
      <w:color w:val="632423"/>
      <w:spacing w:val="50"/>
      <w:sz w:val="44"/>
      <w:szCs w:val="44"/>
    </w:rPr>
  </w:style>
  <w:style w:type="paragraph" w:styleId="Caption">
    <w:name w:val="caption"/>
    <w:basedOn w:val="Normal"/>
    <w:next w:val="Normal"/>
    <w:uiPriority w:val="99"/>
    <w:qFormat/>
    <w:rsid w:val="00A8116A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11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116A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A8116A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20"/>
    <w:qFormat/>
    <w:rsid w:val="00A8116A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A811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8116A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A8116A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8116A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8116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8116A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8116A"/>
    <w:rPr>
      <w:i/>
    </w:rPr>
  </w:style>
  <w:style w:type="character" w:styleId="IntenseEmphasis">
    <w:name w:val="Intense Emphasis"/>
    <w:basedOn w:val="DefaultParagraphFont"/>
    <w:uiPriority w:val="99"/>
    <w:qFormat/>
    <w:rsid w:val="00A8116A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A8116A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A8116A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A8116A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A8116A"/>
    <w:pPr>
      <w:outlineLvl w:val="9"/>
    </w:pPr>
  </w:style>
  <w:style w:type="paragraph" w:customStyle="1" w:styleId="Style1">
    <w:name w:val="Style1"/>
    <w:basedOn w:val="Title"/>
    <w:uiPriority w:val="99"/>
    <w:rsid w:val="00CD3835"/>
    <w:rPr>
      <w:rFonts w:ascii="Calibri" w:hAnsi="Calibri"/>
      <w:color w:val="auto"/>
    </w:rPr>
  </w:style>
  <w:style w:type="table" w:customStyle="1" w:styleId="Calendar1">
    <w:name w:val="Calendar 1"/>
    <w:basedOn w:val="TableNormal"/>
    <w:uiPriority w:val="99"/>
    <w:qFormat/>
    <w:rsid w:val="00140B5C"/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pple-converted-space">
    <w:name w:val="apple-converted-space"/>
    <w:basedOn w:val="DefaultParagraphFont"/>
    <w:rsid w:val="003535ED"/>
  </w:style>
  <w:style w:type="paragraph" w:styleId="BalloonText">
    <w:name w:val="Balloon Text"/>
    <w:basedOn w:val="Normal"/>
    <w:link w:val="BalloonTextChar"/>
    <w:uiPriority w:val="99"/>
    <w:semiHidden/>
    <w:unhideWhenUsed/>
    <w:rsid w:val="0086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65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36BD7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8116A"/>
    <w:pPr>
      <w:spacing w:after="200" w:line="252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116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116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116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116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116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116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116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116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116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16A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116A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116A"/>
    <w:rPr>
      <w:rFonts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116A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8116A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8116A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116A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116A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8116A"/>
    <w:rPr>
      <w:rFonts w:cs="Times New Roman"/>
      <w:i/>
      <w:iCs/>
      <w:caps/>
      <w:spacing w:val="10"/>
      <w:sz w:val="20"/>
      <w:szCs w:val="20"/>
    </w:rPr>
  </w:style>
  <w:style w:type="character" w:styleId="Hyperlink">
    <w:name w:val="Hyperlink"/>
    <w:basedOn w:val="DefaultParagraphFont"/>
    <w:uiPriority w:val="99"/>
    <w:rsid w:val="00600C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11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F82FCD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010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D61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1C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1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1CFE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8116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A8116A"/>
    <w:rPr>
      <w:rFonts w:cs="Times New Roman"/>
      <w:caps/>
      <w:color w:val="632423"/>
      <w:spacing w:val="50"/>
      <w:sz w:val="44"/>
      <w:szCs w:val="44"/>
    </w:rPr>
  </w:style>
  <w:style w:type="paragraph" w:styleId="Caption">
    <w:name w:val="caption"/>
    <w:basedOn w:val="Normal"/>
    <w:next w:val="Normal"/>
    <w:uiPriority w:val="99"/>
    <w:qFormat/>
    <w:rsid w:val="00A8116A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11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116A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A8116A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20"/>
    <w:qFormat/>
    <w:rsid w:val="00A8116A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A811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8116A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A8116A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8116A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8116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8116A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8116A"/>
    <w:rPr>
      <w:i/>
    </w:rPr>
  </w:style>
  <w:style w:type="character" w:styleId="IntenseEmphasis">
    <w:name w:val="Intense Emphasis"/>
    <w:basedOn w:val="DefaultParagraphFont"/>
    <w:uiPriority w:val="99"/>
    <w:qFormat/>
    <w:rsid w:val="00A8116A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A8116A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A8116A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A8116A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A8116A"/>
    <w:pPr>
      <w:outlineLvl w:val="9"/>
    </w:pPr>
  </w:style>
  <w:style w:type="paragraph" w:customStyle="1" w:styleId="Style1">
    <w:name w:val="Style1"/>
    <w:basedOn w:val="Title"/>
    <w:uiPriority w:val="99"/>
    <w:rsid w:val="00CD3835"/>
    <w:rPr>
      <w:rFonts w:ascii="Calibri" w:hAnsi="Calibri"/>
      <w:color w:val="auto"/>
    </w:rPr>
  </w:style>
  <w:style w:type="table" w:customStyle="1" w:styleId="Calendar1">
    <w:name w:val="Calendar 1"/>
    <w:basedOn w:val="TableNormal"/>
    <w:uiPriority w:val="99"/>
    <w:qFormat/>
    <w:rsid w:val="00140B5C"/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pple-converted-space">
    <w:name w:val="apple-converted-space"/>
    <w:basedOn w:val="DefaultParagraphFont"/>
    <w:rsid w:val="003535ED"/>
  </w:style>
  <w:style w:type="paragraph" w:styleId="BalloonText">
    <w:name w:val="Balloon Text"/>
    <w:basedOn w:val="Normal"/>
    <w:link w:val="BalloonTextChar"/>
    <w:uiPriority w:val="99"/>
    <w:semiHidden/>
    <w:unhideWhenUsed/>
    <w:rsid w:val="0086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65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36BD7"/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.oconaill@ucc.i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evin.mccarthy@brookfieldrenewab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110389967@umail.ucc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0DF75-0078-467A-824E-DD2BE4A3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FRANCIS CALNAN</vt:lpstr>
    </vt:vector>
  </TitlesOfParts>
  <Company>University College Cork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FRANCIS CALNAN</dc:title>
  <dc:creator>Jamie</dc:creator>
  <cp:lastModifiedBy>JC</cp:lastModifiedBy>
  <cp:revision>2</cp:revision>
  <cp:lastPrinted>2015-08-14T10:57:00Z</cp:lastPrinted>
  <dcterms:created xsi:type="dcterms:W3CDTF">2016-10-21T09:56:00Z</dcterms:created>
  <dcterms:modified xsi:type="dcterms:W3CDTF">2016-10-21T09:56:00Z</dcterms:modified>
</cp:coreProperties>
</file>