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Pr="00E771EA" w:rsidRDefault="00767474" w:rsidP="00DF5FA3">
      <w:pPr>
        <w:pStyle w:val="Title"/>
        <w:rPr>
          <w:b/>
          <w:sz w:val="48"/>
        </w:rPr>
      </w:pPr>
      <w:r w:rsidRPr="00E771EA">
        <w:rPr>
          <w:b/>
          <w:sz w:val="48"/>
        </w:rPr>
        <w:t>Jean-Anne Morrissey</w:t>
      </w:r>
    </w:p>
    <w:p w:rsidR="00141A4C" w:rsidRDefault="00767474" w:rsidP="00DF5FA3">
      <w:r w:rsidRPr="00767474">
        <w:rPr>
          <w:lang w:val="en-US"/>
        </w:rPr>
        <w:t>Springhill</w:t>
      </w:r>
      <w:r>
        <w:t xml:space="preserve">, </w:t>
      </w:r>
      <w:r w:rsidRPr="00767474">
        <w:rPr>
          <w:lang w:val="en-US"/>
        </w:rPr>
        <w:t>Killeshin</w:t>
      </w:r>
      <w:r>
        <w:t xml:space="preserve">, </w:t>
      </w:r>
      <w:r w:rsidRPr="00767474">
        <w:rPr>
          <w:lang w:val="en-US"/>
        </w:rPr>
        <w:t>Carlow</w:t>
      </w:r>
      <w:r w:rsidR="00141A4C">
        <w:t> | </w:t>
      </w:r>
      <w:r>
        <w:t>086 -1933367</w:t>
      </w:r>
      <w:r w:rsidR="00141A4C">
        <w:t> | </w:t>
      </w:r>
      <w:r>
        <w:t>jamorrissey87@gmail.com</w:t>
      </w:r>
    </w:p>
    <w:p w:rsidR="006270A9" w:rsidRDefault="009159C7" w:rsidP="00DF5FA3">
      <w:pPr>
        <w:pStyle w:val="Heading1"/>
      </w:pPr>
      <w:sdt>
        <w:sdtPr>
          <w:alias w:val="Objective:"/>
          <w:tag w:val="Objective:"/>
          <w:id w:val="-731932020"/>
          <w:placeholder>
            <w:docPart w:val="174EEE9EFCFE406798639CEACA13DE2E"/>
          </w:placeholder>
          <w:temporary/>
          <w:showingPlcHdr/>
          <w15:appearance w15:val="hidden"/>
        </w:sdtPr>
        <w:sdtEndPr/>
        <w:sdtContent>
          <w:r w:rsidR="009D5933" w:rsidRPr="009B7A9E">
            <w:rPr>
              <w:szCs w:val="28"/>
            </w:rPr>
            <w:t>Objective</w:t>
          </w:r>
        </w:sdtContent>
      </w:sdt>
    </w:p>
    <w:p w:rsidR="006270A9" w:rsidRPr="00A31CF2" w:rsidRDefault="00EA3344" w:rsidP="006D3FB2">
      <w:pPr>
        <w:spacing w:after="0"/>
        <w:jc w:val="both"/>
        <w:rPr>
          <w:rFonts w:cs="Tahoma"/>
          <w:szCs w:val="20"/>
          <w:lang w:val="en-GB"/>
        </w:rPr>
      </w:pPr>
      <w:r>
        <w:rPr>
          <w:rFonts w:cs="Tahoma"/>
          <w:szCs w:val="20"/>
          <w:lang w:val="en-GB"/>
        </w:rPr>
        <w:t>I have a</w:t>
      </w:r>
      <w:r w:rsidR="00767474" w:rsidRPr="00985923">
        <w:rPr>
          <w:rFonts w:cs="Tahoma"/>
          <w:szCs w:val="20"/>
          <w:lang w:val="en-GB"/>
        </w:rPr>
        <w:t xml:space="preserve"> strong educational background combine</w:t>
      </w:r>
      <w:r w:rsidR="009A7111">
        <w:rPr>
          <w:rFonts w:cs="Tahoma"/>
          <w:szCs w:val="20"/>
          <w:lang w:val="en-GB"/>
        </w:rPr>
        <w:t>d with a problem-</w:t>
      </w:r>
      <w:r w:rsidR="00535AD6">
        <w:rPr>
          <w:rFonts w:cs="Tahoma"/>
          <w:szCs w:val="20"/>
          <w:lang w:val="en-GB"/>
        </w:rPr>
        <w:t>solving nature.</w:t>
      </w:r>
      <w:r>
        <w:rPr>
          <w:rFonts w:cs="Tahoma"/>
          <w:szCs w:val="20"/>
          <w:lang w:val="en-GB"/>
        </w:rPr>
        <w:t xml:space="preserve"> I</w:t>
      </w:r>
      <w:r w:rsidR="00E45C7A">
        <w:rPr>
          <w:rFonts w:cs="Tahoma"/>
          <w:szCs w:val="20"/>
          <w:lang w:val="en-GB"/>
        </w:rPr>
        <w:t xml:space="preserve"> have</w:t>
      </w:r>
      <w:r>
        <w:rPr>
          <w:rFonts w:cs="Tahoma"/>
          <w:szCs w:val="20"/>
          <w:lang w:val="en-GB"/>
        </w:rPr>
        <w:t xml:space="preserve"> worke</w:t>
      </w:r>
      <w:r w:rsidR="00672565">
        <w:rPr>
          <w:rFonts w:cs="Tahoma"/>
          <w:szCs w:val="20"/>
          <w:lang w:val="en-GB"/>
        </w:rPr>
        <w:t xml:space="preserve">d </w:t>
      </w:r>
      <w:r>
        <w:rPr>
          <w:rFonts w:cs="Tahoma"/>
          <w:szCs w:val="20"/>
          <w:lang w:val="en-GB"/>
        </w:rPr>
        <w:t>a</w:t>
      </w:r>
      <w:r w:rsidR="00672565">
        <w:rPr>
          <w:rFonts w:cs="Tahoma"/>
          <w:szCs w:val="20"/>
          <w:lang w:val="en-GB"/>
        </w:rPr>
        <w:t>s</w:t>
      </w:r>
      <w:r>
        <w:rPr>
          <w:rFonts w:cs="Tahoma"/>
          <w:szCs w:val="20"/>
          <w:lang w:val="en-GB"/>
        </w:rPr>
        <w:t xml:space="preserve"> </w:t>
      </w:r>
      <w:r w:rsidR="00672565">
        <w:rPr>
          <w:rFonts w:cs="Tahoma"/>
          <w:szCs w:val="20"/>
          <w:lang w:val="en-GB"/>
        </w:rPr>
        <w:t xml:space="preserve">a </w:t>
      </w:r>
      <w:r w:rsidR="000B5BEA">
        <w:rPr>
          <w:rFonts w:cs="Tahoma"/>
          <w:szCs w:val="20"/>
          <w:lang w:val="en-GB"/>
        </w:rPr>
        <w:t>hospital P</w:t>
      </w:r>
      <w:r>
        <w:rPr>
          <w:rFonts w:cs="Tahoma"/>
          <w:szCs w:val="20"/>
          <w:lang w:val="en-GB"/>
        </w:rPr>
        <w:t>harmacist</w:t>
      </w:r>
      <w:r w:rsidR="00672565">
        <w:rPr>
          <w:rFonts w:cs="Tahoma"/>
          <w:szCs w:val="20"/>
          <w:lang w:val="en-GB"/>
        </w:rPr>
        <w:t xml:space="preserve"> where</w:t>
      </w:r>
      <w:r w:rsidR="0048075F">
        <w:rPr>
          <w:rFonts w:cs="Tahoma"/>
          <w:szCs w:val="20"/>
          <w:lang w:val="en-GB"/>
        </w:rPr>
        <w:t>,</w:t>
      </w:r>
      <w:r w:rsidR="00672565">
        <w:rPr>
          <w:rFonts w:cs="Tahoma"/>
          <w:szCs w:val="20"/>
          <w:lang w:val="en-GB"/>
        </w:rPr>
        <w:t xml:space="preserve"> every day</w:t>
      </w:r>
      <w:r w:rsidR="0048075F">
        <w:rPr>
          <w:rFonts w:cs="Tahoma"/>
          <w:szCs w:val="20"/>
          <w:lang w:val="en-GB"/>
        </w:rPr>
        <w:t>,</w:t>
      </w:r>
      <w:r w:rsidR="00672565">
        <w:rPr>
          <w:rFonts w:cs="Tahoma"/>
          <w:szCs w:val="20"/>
          <w:lang w:val="en-GB"/>
        </w:rPr>
        <w:t xml:space="preserve"> patients presented new and interesting challenges</w:t>
      </w:r>
      <w:r>
        <w:rPr>
          <w:rFonts w:cs="Tahoma"/>
          <w:szCs w:val="20"/>
          <w:lang w:val="en-GB"/>
        </w:rPr>
        <w:t>.</w:t>
      </w:r>
      <w:r w:rsidR="0048075F">
        <w:rPr>
          <w:rFonts w:cs="Tahoma"/>
          <w:szCs w:val="20"/>
          <w:lang w:val="en-GB"/>
        </w:rPr>
        <w:t xml:space="preserve"> Meeting their </w:t>
      </w:r>
      <w:r w:rsidR="00672565">
        <w:rPr>
          <w:rFonts w:cs="Tahoma"/>
          <w:szCs w:val="20"/>
          <w:lang w:val="en-GB"/>
        </w:rPr>
        <w:t xml:space="preserve">expectations was something I enjoyed. </w:t>
      </w:r>
      <w:r>
        <w:rPr>
          <w:rFonts w:cs="Tahoma"/>
          <w:szCs w:val="20"/>
          <w:lang w:val="en-GB"/>
        </w:rPr>
        <w:t xml:space="preserve"> Pharmacy is the most heavily regulated of the medical professions</w:t>
      </w:r>
      <w:r w:rsidR="00672565">
        <w:rPr>
          <w:rFonts w:cs="Tahoma"/>
          <w:szCs w:val="20"/>
          <w:lang w:val="en-GB"/>
        </w:rPr>
        <w:t>. M</w:t>
      </w:r>
      <w:r>
        <w:rPr>
          <w:rFonts w:cs="Tahoma"/>
          <w:szCs w:val="20"/>
          <w:lang w:val="en-GB"/>
        </w:rPr>
        <w:t>y experience</w:t>
      </w:r>
      <w:r w:rsidR="003A0CB4">
        <w:rPr>
          <w:rFonts w:cs="Tahoma"/>
          <w:szCs w:val="20"/>
          <w:lang w:val="en-GB"/>
        </w:rPr>
        <w:t xml:space="preserve"> in regulated areas</w:t>
      </w:r>
      <w:r w:rsidR="00F02905">
        <w:rPr>
          <w:rFonts w:cs="Tahoma"/>
          <w:szCs w:val="20"/>
          <w:lang w:val="en-GB"/>
        </w:rPr>
        <w:t>,</w:t>
      </w:r>
      <w:r w:rsidR="003A0CB4">
        <w:rPr>
          <w:rFonts w:cs="Tahoma"/>
          <w:szCs w:val="20"/>
          <w:lang w:val="en-GB"/>
        </w:rPr>
        <w:t xml:space="preserve"> such as clinical trials</w:t>
      </w:r>
      <w:r w:rsidR="00F02905">
        <w:rPr>
          <w:rFonts w:cs="Tahoma"/>
          <w:szCs w:val="20"/>
          <w:lang w:val="en-GB"/>
        </w:rPr>
        <w:t>,</w:t>
      </w:r>
      <w:r>
        <w:rPr>
          <w:rFonts w:cs="Tahoma"/>
          <w:szCs w:val="20"/>
          <w:lang w:val="en-GB"/>
        </w:rPr>
        <w:t xml:space="preserve"> highlighted the complemen</w:t>
      </w:r>
      <w:r w:rsidR="00672565">
        <w:rPr>
          <w:rFonts w:cs="Tahoma"/>
          <w:szCs w:val="20"/>
          <w:lang w:val="en-GB"/>
        </w:rPr>
        <w:t xml:space="preserve">tary </w:t>
      </w:r>
      <w:r w:rsidR="003A0CB4">
        <w:rPr>
          <w:rFonts w:cs="Tahoma"/>
          <w:szCs w:val="20"/>
          <w:lang w:val="en-GB"/>
        </w:rPr>
        <w:t>nature of law and medicine</w:t>
      </w:r>
      <w:r w:rsidR="00F02905">
        <w:rPr>
          <w:rFonts w:cs="Tahoma"/>
          <w:szCs w:val="20"/>
          <w:lang w:val="en-GB"/>
        </w:rPr>
        <w:t xml:space="preserve"> for</w:t>
      </w:r>
      <w:r w:rsidR="00E45C7A">
        <w:rPr>
          <w:rFonts w:cs="Tahoma"/>
          <w:szCs w:val="20"/>
          <w:lang w:val="en-GB"/>
        </w:rPr>
        <w:t xml:space="preserve"> me</w:t>
      </w:r>
      <w:r w:rsidR="003A0CB4">
        <w:rPr>
          <w:rFonts w:cs="Tahoma"/>
          <w:szCs w:val="20"/>
          <w:lang w:val="en-GB"/>
        </w:rPr>
        <w:t>.</w:t>
      </w:r>
      <w:r w:rsidR="00672565">
        <w:rPr>
          <w:rFonts w:cs="Tahoma"/>
          <w:szCs w:val="20"/>
          <w:lang w:val="en-GB"/>
        </w:rPr>
        <w:t xml:space="preserve"> </w:t>
      </w:r>
      <w:r w:rsidR="008F2B74">
        <w:rPr>
          <w:rFonts w:cs="Tahoma"/>
          <w:szCs w:val="20"/>
          <w:lang w:val="en-GB"/>
        </w:rPr>
        <w:t>This consolidated my study as an</w:t>
      </w:r>
      <w:r w:rsidR="00595B7B">
        <w:rPr>
          <w:rFonts w:cs="Tahoma"/>
          <w:szCs w:val="20"/>
          <w:lang w:val="en-GB"/>
        </w:rPr>
        <w:t xml:space="preserve"> undergraduate in</w:t>
      </w:r>
      <w:r w:rsidR="00C82520">
        <w:rPr>
          <w:rFonts w:cs="Tahoma"/>
          <w:szCs w:val="20"/>
          <w:lang w:val="en-GB"/>
        </w:rPr>
        <w:t xml:space="preserve"> the area of</w:t>
      </w:r>
      <w:r w:rsidR="00595B7B">
        <w:rPr>
          <w:rFonts w:cs="Tahoma"/>
          <w:szCs w:val="20"/>
          <w:lang w:val="en-GB"/>
        </w:rPr>
        <w:t xml:space="preserve"> pharmaceutical law.</w:t>
      </w:r>
      <w:r>
        <w:rPr>
          <w:rFonts w:cs="Tahoma"/>
          <w:szCs w:val="20"/>
          <w:lang w:val="en-GB"/>
        </w:rPr>
        <w:t xml:space="preserve"> W</w:t>
      </w:r>
      <w:bookmarkStart w:id="0" w:name="_GoBack"/>
      <w:bookmarkEnd w:id="0"/>
      <w:r>
        <w:rPr>
          <w:rFonts w:cs="Tahoma"/>
          <w:szCs w:val="20"/>
          <w:lang w:val="en-GB"/>
        </w:rPr>
        <w:t xml:space="preserve">ith this in mind, I decided to pursue </w:t>
      </w:r>
      <w:r w:rsidR="008F2B74">
        <w:rPr>
          <w:rFonts w:cs="Tahoma"/>
          <w:szCs w:val="20"/>
          <w:lang w:val="en-GB"/>
        </w:rPr>
        <w:t>a Masters in Common Law; a</w:t>
      </w:r>
      <w:r w:rsidR="003A0CB4">
        <w:rPr>
          <w:rFonts w:cs="Tahoma"/>
          <w:szCs w:val="20"/>
          <w:lang w:val="en-GB"/>
        </w:rPr>
        <w:t xml:space="preserve"> two-</w:t>
      </w:r>
      <w:r w:rsidR="00672565">
        <w:rPr>
          <w:rFonts w:cs="Tahoma"/>
          <w:szCs w:val="20"/>
          <w:lang w:val="en-GB"/>
        </w:rPr>
        <w:t>year intensive law cours</w:t>
      </w:r>
      <w:r w:rsidR="00E76E32">
        <w:rPr>
          <w:rFonts w:cs="Tahoma"/>
          <w:szCs w:val="20"/>
          <w:lang w:val="en-GB"/>
        </w:rPr>
        <w:t xml:space="preserve">e, with the view to becoming fully competent </w:t>
      </w:r>
      <w:r w:rsidR="00134CB3">
        <w:rPr>
          <w:rFonts w:cs="Tahoma"/>
          <w:szCs w:val="20"/>
          <w:lang w:val="en-GB"/>
        </w:rPr>
        <w:t>in the L</w:t>
      </w:r>
      <w:r w:rsidR="00672565">
        <w:rPr>
          <w:rFonts w:cs="Tahoma"/>
          <w:szCs w:val="20"/>
          <w:lang w:val="en-GB"/>
        </w:rPr>
        <w:t>aw.  I am a</w:t>
      </w:r>
      <w:r w:rsidR="00535AD6">
        <w:rPr>
          <w:rFonts w:cs="Tahoma"/>
          <w:szCs w:val="20"/>
          <w:lang w:val="en-GB"/>
        </w:rPr>
        <w:t xml:space="preserve"> </w:t>
      </w:r>
      <w:r w:rsidR="00B3772D">
        <w:rPr>
          <w:rFonts w:cs="Tahoma"/>
          <w:szCs w:val="20"/>
          <w:lang w:val="en-GB"/>
        </w:rPr>
        <w:t>h</w:t>
      </w:r>
      <w:r w:rsidR="00B3772D" w:rsidRPr="00985923">
        <w:rPr>
          <w:rFonts w:cs="Tahoma"/>
          <w:szCs w:val="20"/>
          <w:lang w:val="en-GB"/>
        </w:rPr>
        <w:t>ighly-motivated</w:t>
      </w:r>
      <w:r w:rsidR="00EB006A" w:rsidRPr="00985923">
        <w:rPr>
          <w:rFonts w:cs="Tahoma"/>
          <w:szCs w:val="20"/>
          <w:lang w:val="en-GB"/>
        </w:rPr>
        <w:t xml:space="preserve"> individual</w:t>
      </w:r>
      <w:r w:rsidR="003A0CB4">
        <w:rPr>
          <w:rFonts w:cs="Tahoma"/>
          <w:szCs w:val="20"/>
          <w:lang w:val="en-GB"/>
        </w:rPr>
        <w:t>, with outstanding</w:t>
      </w:r>
      <w:r w:rsidR="00EB006A" w:rsidRPr="00985923">
        <w:rPr>
          <w:rFonts w:cs="Tahoma"/>
          <w:szCs w:val="20"/>
          <w:lang w:val="en-GB"/>
        </w:rPr>
        <w:t xml:space="preserve"> </w:t>
      </w:r>
      <w:r w:rsidR="003A0CB4">
        <w:rPr>
          <w:rFonts w:cs="Tahoma"/>
          <w:szCs w:val="20"/>
          <w:lang w:val="en-GB"/>
        </w:rPr>
        <w:t>communication skills, both written and verbal. I am wel</w:t>
      </w:r>
      <w:r w:rsidR="00201F0C">
        <w:rPr>
          <w:rFonts w:cs="Tahoma"/>
          <w:szCs w:val="20"/>
          <w:lang w:val="en-GB"/>
        </w:rPr>
        <w:t xml:space="preserve">l versed in research skills and combine </w:t>
      </w:r>
      <w:r w:rsidR="00767474" w:rsidRPr="00985923">
        <w:rPr>
          <w:rFonts w:cs="Tahoma"/>
          <w:szCs w:val="20"/>
          <w:lang w:val="en-GB"/>
        </w:rPr>
        <w:t>commitment, initiative and enthusias</w:t>
      </w:r>
      <w:r w:rsidR="00EB006A" w:rsidRPr="00985923">
        <w:rPr>
          <w:rFonts w:cs="Tahoma"/>
          <w:szCs w:val="20"/>
          <w:lang w:val="en-GB"/>
        </w:rPr>
        <w:t xml:space="preserve">m, along with </w:t>
      </w:r>
      <w:r w:rsidR="00EA26AC">
        <w:rPr>
          <w:rFonts w:cs="Tahoma"/>
          <w:szCs w:val="20"/>
          <w:lang w:val="en-GB"/>
        </w:rPr>
        <w:t xml:space="preserve">a </w:t>
      </w:r>
      <w:r w:rsidR="00EB006A" w:rsidRPr="00985923">
        <w:rPr>
          <w:rFonts w:cs="Tahoma"/>
          <w:szCs w:val="20"/>
          <w:lang w:val="en-GB"/>
        </w:rPr>
        <w:t>proven record</w:t>
      </w:r>
      <w:r w:rsidR="00201F0C">
        <w:rPr>
          <w:rFonts w:cs="Tahoma"/>
          <w:szCs w:val="20"/>
          <w:lang w:val="en-GB"/>
        </w:rPr>
        <w:t xml:space="preserve"> </w:t>
      </w:r>
      <w:r w:rsidR="00E45C7A">
        <w:rPr>
          <w:rFonts w:cs="Tahoma"/>
          <w:szCs w:val="20"/>
          <w:lang w:val="en-GB"/>
        </w:rPr>
        <w:t>to deliver results</w:t>
      </w:r>
      <w:r w:rsidR="00201F0C">
        <w:rPr>
          <w:rFonts w:cs="Tahoma"/>
          <w:szCs w:val="20"/>
          <w:lang w:val="en-GB"/>
        </w:rPr>
        <w:t>.</w:t>
      </w:r>
    </w:p>
    <w:sdt>
      <w:sdtPr>
        <w:alias w:val="Education:"/>
        <w:tag w:val="Education:"/>
        <w:id w:val="807127995"/>
        <w:placeholder>
          <w:docPart w:val="1F5D126B6DEE4906924055FB20CF6CB5"/>
        </w:placeholder>
        <w:temporary/>
        <w:showingPlcHdr/>
        <w15:appearance w15:val="hidden"/>
      </w:sdtPr>
      <w:sdtEndPr/>
      <w:sdtContent>
        <w:p w:rsidR="006270A9" w:rsidRDefault="009D5933" w:rsidP="00DF5FA3">
          <w:pPr>
            <w:pStyle w:val="Heading1"/>
          </w:pPr>
          <w:r w:rsidRPr="009B7A9E">
            <w:t>Education</w:t>
          </w:r>
        </w:p>
      </w:sdtContent>
    </w:sdt>
    <w:p w:rsidR="006270A9" w:rsidRDefault="007F08B4" w:rsidP="00DF5FA3">
      <w:pPr>
        <w:pStyle w:val="Heading2"/>
      </w:pPr>
      <w:r>
        <w:t>Masters in Common Law</w:t>
      </w:r>
      <w:r w:rsidR="009D5933">
        <w:t> | </w:t>
      </w:r>
      <w:r>
        <w:t>Sept 2016 - Present</w:t>
      </w:r>
      <w:r w:rsidR="009D5933">
        <w:t> | </w:t>
      </w:r>
      <w:r>
        <w:t>University College Dublin</w:t>
      </w:r>
    </w:p>
    <w:p w:rsidR="006270A9" w:rsidRDefault="007F08B4" w:rsidP="00DF5FA3">
      <w:pPr>
        <w:pStyle w:val="ListBullet"/>
      </w:pPr>
      <w:r>
        <w:t>Award</w:t>
      </w:r>
      <w:r w:rsidR="00201F0C">
        <w:t>ed Sutherland</w:t>
      </w:r>
      <w:r w:rsidR="001707A1">
        <w:t xml:space="preserve"> School</w:t>
      </w:r>
      <w:r w:rsidR="00201F0C">
        <w:t xml:space="preserve"> of Law</w:t>
      </w:r>
      <w:r w:rsidR="001707A1">
        <w:t xml:space="preserve"> Scholarship</w:t>
      </w:r>
    </w:p>
    <w:p w:rsidR="006270A9" w:rsidRDefault="007F08B4" w:rsidP="00DF5FA3">
      <w:pPr>
        <w:pStyle w:val="Heading2"/>
      </w:pPr>
      <w:r>
        <w:t>Masters in Clin</w:t>
      </w:r>
      <w:r w:rsidR="0032587D">
        <w:t>i</w:t>
      </w:r>
      <w:r>
        <w:t>cal Pharmacy Practice</w:t>
      </w:r>
      <w:r w:rsidR="009D5933">
        <w:t> | </w:t>
      </w:r>
      <w:r w:rsidR="0032587D">
        <w:t>jan 2014-</w:t>
      </w:r>
      <w:r>
        <w:t>June 2015</w:t>
      </w:r>
      <w:r w:rsidR="009D5933">
        <w:t> | </w:t>
      </w:r>
      <w:r>
        <w:t>Robert Gordon UNiversity</w:t>
      </w:r>
      <w:r w:rsidR="00EA3344">
        <w:t>, AberDeen</w:t>
      </w:r>
    </w:p>
    <w:p w:rsidR="00985923" w:rsidRPr="00985923" w:rsidRDefault="007F08B4" w:rsidP="00A37CF8">
      <w:pPr>
        <w:pStyle w:val="ListBullet"/>
        <w:jc w:val="both"/>
        <w:rPr>
          <w:lang w:val="en-US"/>
        </w:rPr>
      </w:pPr>
      <w:r>
        <w:t xml:space="preserve">Conferred with </w:t>
      </w:r>
      <w:r w:rsidRPr="007F08B4">
        <w:t>Postg</w:t>
      </w:r>
      <w:r w:rsidR="00AB0F0C">
        <w:t>raduate Diploma and Certificate in</w:t>
      </w:r>
      <w:r w:rsidRPr="007F08B4">
        <w:t xml:space="preserve"> Clinical Pharmacy Practice (Hospital)</w:t>
      </w:r>
    </w:p>
    <w:p w:rsidR="007F08B4" w:rsidRPr="00985923" w:rsidRDefault="00985923" w:rsidP="00A37CF8">
      <w:pPr>
        <w:pStyle w:val="ListBullet"/>
        <w:jc w:val="both"/>
        <w:rPr>
          <w:lang w:val="en-US"/>
        </w:rPr>
      </w:pPr>
      <w:r w:rsidRPr="00985923">
        <w:t xml:space="preserve">Overall result - </w:t>
      </w:r>
      <w:r w:rsidR="007F08B4" w:rsidRPr="00985923">
        <w:t>Distinction</w:t>
      </w:r>
    </w:p>
    <w:p w:rsidR="007F08B4" w:rsidRDefault="007F08B4" w:rsidP="00DF5FA3">
      <w:pPr>
        <w:pStyle w:val="Heading2"/>
      </w:pPr>
      <w:r>
        <w:t>Masters in Pharmacy | Sept</w:t>
      </w:r>
      <w:r w:rsidR="0032587D">
        <w:t xml:space="preserve"> 2009 -</w:t>
      </w:r>
      <w:r>
        <w:t xml:space="preserve"> 2010 | Royal College of Surgeons</w:t>
      </w:r>
    </w:p>
    <w:p w:rsidR="00985923" w:rsidRDefault="00985923" w:rsidP="00A37CF8">
      <w:pPr>
        <w:pStyle w:val="ListBullet"/>
        <w:jc w:val="both"/>
      </w:pPr>
      <w:r>
        <w:t>Overall result – First Class Honours</w:t>
      </w:r>
    </w:p>
    <w:p w:rsidR="00985923" w:rsidRDefault="00985923" w:rsidP="00DF5FA3">
      <w:pPr>
        <w:pStyle w:val="Heading2"/>
      </w:pPr>
      <w:r>
        <w:t>Bac</w:t>
      </w:r>
      <w:r w:rsidR="0032587D">
        <w:t>helor of Science Pharmacy | Oct 2005 - Sept</w:t>
      </w:r>
      <w:r>
        <w:t xml:space="preserve"> 2009 | Trinity College Dublin</w:t>
      </w:r>
    </w:p>
    <w:p w:rsidR="007E5AE5" w:rsidRDefault="00985923" w:rsidP="00DF5FA3">
      <w:pPr>
        <w:pStyle w:val="ListBullet"/>
      </w:pPr>
      <w:r>
        <w:t>Overall result – First Class Honours</w:t>
      </w:r>
    </w:p>
    <w:p w:rsidR="007E5AE5" w:rsidRPr="00942351" w:rsidRDefault="007E5AE5" w:rsidP="00DF5FA3">
      <w:pPr>
        <w:keepNext/>
        <w:keepLines/>
        <w:spacing w:before="60" w:after="40"/>
        <w:contextualSpacing/>
        <w:outlineLvl w:val="1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Leaving Certificate</w:t>
      </w:r>
      <w:r w:rsidRPr="007E5AE5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june 2005</w:t>
      </w:r>
      <w:r w:rsidRPr="007E5AE5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 | 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St.Leo’</w:t>
      </w:r>
      <w:r w:rsidR="00942351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6"/>
        </w:rPr>
        <w:t>s College Carlow</w:t>
      </w:r>
    </w:p>
    <w:p w:rsidR="007E5AE5" w:rsidRDefault="007E5AE5" w:rsidP="00DF5FA3">
      <w:pPr>
        <w:pStyle w:val="ListBullet"/>
      </w:pPr>
      <w:r>
        <w:t>Overall result – 565 points</w:t>
      </w:r>
      <w:r w:rsidR="005056BE">
        <w:t xml:space="preserve"> (A1 English, A1 Irish, B2 Maths, A1 Biology, A2 Chemistry, A2 Accounting, B1 French. All higher level)</w:t>
      </w:r>
    </w:p>
    <w:sdt>
      <w:sdtPr>
        <w:alias w:val="Skills &amp; Abilities:"/>
        <w:tag w:val="Skills &amp; Abilities:"/>
        <w:id w:val="458624136"/>
        <w:placeholder>
          <w:docPart w:val="6E6DD1055F6741CE9F7A545483D739D0"/>
        </w:placeholder>
        <w:temporary/>
        <w:showingPlcHdr/>
        <w15:appearance w15:val="hidden"/>
      </w:sdtPr>
      <w:sdtEndPr/>
      <w:sdtContent>
        <w:p w:rsidR="006270A9" w:rsidRDefault="009D5933" w:rsidP="00DF5FA3">
          <w:pPr>
            <w:pStyle w:val="Heading1"/>
          </w:pPr>
          <w:r w:rsidRPr="009B7A9E">
            <w:t>Skills &amp; Abilities</w:t>
          </w:r>
        </w:p>
      </w:sdtContent>
    </w:sdt>
    <w:p w:rsidR="006270A9" w:rsidRDefault="004D2577" w:rsidP="00DF5FA3">
      <w:pPr>
        <w:pStyle w:val="Heading2"/>
      </w:pPr>
      <w:r>
        <w:t>Management and leadership</w:t>
      </w:r>
    </w:p>
    <w:p w:rsidR="00985923" w:rsidRDefault="004D2577" w:rsidP="00A37CF8">
      <w:pPr>
        <w:pStyle w:val="ListBullet"/>
        <w:jc w:val="both"/>
      </w:pPr>
      <w:r>
        <w:t>O</w:t>
      </w:r>
      <w:r w:rsidR="00915EE0">
        <w:t>versaw</w:t>
      </w:r>
      <w:r w:rsidR="00985923">
        <w:t xml:space="preserve"> the running of an Infectious Disease Clinic</w:t>
      </w:r>
    </w:p>
    <w:p w:rsidR="006270A9" w:rsidRDefault="00915EE0" w:rsidP="00A37CF8">
      <w:pPr>
        <w:pStyle w:val="ListBullet"/>
        <w:jc w:val="both"/>
      </w:pPr>
      <w:r>
        <w:t>Delegated to and monitored the work of junior colleagues</w:t>
      </w:r>
    </w:p>
    <w:p w:rsidR="0076488B" w:rsidRDefault="004D2577" w:rsidP="00A37CF8">
      <w:pPr>
        <w:pStyle w:val="ListBullet"/>
        <w:jc w:val="both"/>
      </w:pPr>
      <w:r>
        <w:t>Coordinated the daily ta</w:t>
      </w:r>
      <w:r w:rsidR="006D74CF">
        <w:t>sks to be undertaken in a busy D</w:t>
      </w:r>
      <w:r>
        <w:t>ispensary for a large teaching hospital</w:t>
      </w:r>
    </w:p>
    <w:sdt>
      <w:sdtPr>
        <w:alias w:val="Communication:"/>
        <w:tag w:val="Communication:"/>
        <w:id w:val="-1153840069"/>
        <w:placeholder>
          <w:docPart w:val="ACB0C9FF87534724933AA088E32E28EC"/>
        </w:placeholder>
        <w:temporary/>
        <w:showingPlcHdr/>
        <w15:appearance w15:val="hidden"/>
      </w:sdtPr>
      <w:sdtEndPr/>
      <w:sdtContent>
        <w:p w:rsidR="006270A9" w:rsidRDefault="009D5933" w:rsidP="00DF5FA3">
          <w:pPr>
            <w:pStyle w:val="Heading2"/>
          </w:pPr>
          <w:r>
            <w:t>Communication</w:t>
          </w:r>
        </w:p>
      </w:sdtContent>
    </w:sdt>
    <w:p w:rsidR="00915EE0" w:rsidRDefault="00915EE0" w:rsidP="00A37CF8">
      <w:pPr>
        <w:pStyle w:val="ListBullet"/>
        <w:jc w:val="both"/>
      </w:pPr>
      <w:r>
        <w:t>Extensive patient contact which has developed an excellent communication style</w:t>
      </w:r>
    </w:p>
    <w:p w:rsidR="006270A9" w:rsidRDefault="00915EE0" w:rsidP="00A37CF8">
      <w:pPr>
        <w:pStyle w:val="ListBullet"/>
        <w:jc w:val="both"/>
      </w:pPr>
      <w:r>
        <w:t>Aptitude for taking complex</w:t>
      </w:r>
      <w:r w:rsidR="004D2577">
        <w:t xml:space="preserve"> concepts and disseminating them</w:t>
      </w:r>
      <w:r>
        <w:t xml:space="preserve"> into easily understood language</w:t>
      </w:r>
    </w:p>
    <w:p w:rsidR="00915EE0" w:rsidRDefault="00915EE0" w:rsidP="00EA3344">
      <w:pPr>
        <w:pStyle w:val="ListBullet"/>
        <w:jc w:val="both"/>
      </w:pPr>
      <w:r>
        <w:t>Delivered lectures to medical, nursing and pharmacy staff</w:t>
      </w:r>
      <w:r w:rsidR="00EA3344">
        <w:t xml:space="preserve"> and p</w:t>
      </w:r>
      <w:r>
        <w:t>resented</w:t>
      </w:r>
      <w:r w:rsidR="0076488B">
        <w:t xml:space="preserve"> research </w:t>
      </w:r>
      <w:r>
        <w:t>at</w:t>
      </w:r>
      <w:r w:rsidR="0076488B">
        <w:t xml:space="preserve"> medical</w:t>
      </w:r>
      <w:r>
        <w:t xml:space="preserve"> conferences</w:t>
      </w:r>
    </w:p>
    <w:p w:rsidR="00A31CF2" w:rsidRDefault="00EA3344" w:rsidP="00A37CF8">
      <w:pPr>
        <w:pStyle w:val="ListBullet"/>
        <w:jc w:val="both"/>
      </w:pPr>
      <w:r>
        <w:t>Excellent written communication skills. I was a</w:t>
      </w:r>
      <w:r w:rsidR="00A31CF2">
        <w:t>warded</w:t>
      </w:r>
      <w:r w:rsidR="00F613ED">
        <w:t xml:space="preserve"> the</w:t>
      </w:r>
      <w:r w:rsidR="00A31CF2">
        <w:t xml:space="preserve"> Irish Pharma</w:t>
      </w:r>
      <w:r>
        <w:t>cy Union award for my</w:t>
      </w:r>
      <w:r w:rsidR="00A31CF2">
        <w:t xml:space="preserve"> thesis</w:t>
      </w:r>
    </w:p>
    <w:p w:rsidR="00DF5FA3" w:rsidRDefault="00DF5FA3" w:rsidP="00A37CF8">
      <w:pPr>
        <w:pStyle w:val="ListBullet"/>
        <w:numPr>
          <w:ilvl w:val="0"/>
          <w:numId w:val="0"/>
        </w:numPr>
        <w:ind w:left="216"/>
        <w:jc w:val="both"/>
      </w:pPr>
    </w:p>
    <w:p w:rsidR="006270A9" w:rsidRDefault="0076488B" w:rsidP="00DF5FA3">
      <w:pPr>
        <w:pStyle w:val="Heading2"/>
      </w:pPr>
      <w:r>
        <w:t>Problem Solving</w:t>
      </w:r>
    </w:p>
    <w:p w:rsidR="0076488B" w:rsidRDefault="004D2577" w:rsidP="00A37CF8">
      <w:pPr>
        <w:pStyle w:val="ListBullet"/>
        <w:jc w:val="both"/>
      </w:pPr>
      <w:r>
        <w:t>A</w:t>
      </w:r>
      <w:r w:rsidR="0076488B">
        <w:t xml:space="preserve">bility to </w:t>
      </w:r>
      <w:r w:rsidR="00DF5FA3">
        <w:t>analyse</w:t>
      </w:r>
      <w:r w:rsidR="0076488B">
        <w:t xml:space="preserve"> complicated information quickly and accurately</w:t>
      </w:r>
    </w:p>
    <w:p w:rsidR="0076488B" w:rsidRDefault="004D2577" w:rsidP="00A37CF8">
      <w:pPr>
        <w:pStyle w:val="ListBullet"/>
        <w:jc w:val="both"/>
      </w:pPr>
      <w:r>
        <w:t>Well versed in handling novel and unusual cases that require creative solutions to problems</w:t>
      </w:r>
    </w:p>
    <w:p w:rsidR="003E586C" w:rsidRPr="0076488B" w:rsidRDefault="003E586C" w:rsidP="00A37CF8">
      <w:pPr>
        <w:pStyle w:val="ListBullet"/>
        <w:jc w:val="both"/>
      </w:pPr>
      <w:r>
        <w:t>Excellent decision maker as in healthcare it is a vital skill to be able to foresee a range of potential outcomes and carry out risk benefit analysis prior to treatment selection</w:t>
      </w:r>
    </w:p>
    <w:p w:rsidR="0076488B" w:rsidRDefault="004D2577" w:rsidP="00DF5FA3">
      <w:pPr>
        <w:pStyle w:val="Heading2"/>
        <w:rPr>
          <w:rFonts w:asciiTheme="minorHAnsi" w:eastAsiaTheme="minorEastAsia" w:hAnsiTheme="minorHAnsi" w:cstheme="minorBidi"/>
          <w:b w:val="0"/>
          <w:caps w:val="0"/>
          <w:color w:val="404040" w:themeColor="text1" w:themeTint="BF"/>
          <w:sz w:val="22"/>
          <w:szCs w:val="22"/>
        </w:rPr>
      </w:pPr>
      <w:r>
        <w:t>team work</w:t>
      </w:r>
    </w:p>
    <w:p w:rsidR="006270A9" w:rsidRDefault="004D2577" w:rsidP="00A37CF8">
      <w:pPr>
        <w:pStyle w:val="ListBullet"/>
        <w:jc w:val="both"/>
      </w:pPr>
      <w:r>
        <w:t>Worked with a variety of professional</w:t>
      </w:r>
      <w:r w:rsidR="00996E28">
        <w:t>s</w:t>
      </w:r>
      <w:r>
        <w:t xml:space="preserve"> as part of a multi-disciplinary team</w:t>
      </w:r>
      <w:r w:rsidR="00816E6B">
        <w:t xml:space="preserve"> in both small and large groups</w:t>
      </w:r>
    </w:p>
    <w:p w:rsidR="00816E6B" w:rsidRDefault="004D2577" w:rsidP="00A37CF8">
      <w:pPr>
        <w:pStyle w:val="ListBullet"/>
        <w:jc w:val="both"/>
      </w:pPr>
      <w:r>
        <w:t>Enjoyed the achievem</w:t>
      </w:r>
      <w:r w:rsidR="006A6A38">
        <w:t>ent of both personal and organis</w:t>
      </w:r>
      <w:r>
        <w:t>ational goals</w:t>
      </w:r>
    </w:p>
    <w:sdt>
      <w:sdtPr>
        <w:alias w:val="Experience:"/>
        <w:tag w:val="Experience:"/>
        <w:id w:val="171684534"/>
        <w:placeholder>
          <w:docPart w:val="AC1D2E6103174D55BC1559ECAE0EF46F"/>
        </w:placeholder>
        <w:temporary/>
        <w:showingPlcHdr/>
        <w15:appearance w15:val="hidden"/>
      </w:sdtPr>
      <w:sdtEndPr/>
      <w:sdtContent>
        <w:p w:rsidR="006270A9" w:rsidRDefault="009D5933" w:rsidP="00DF5FA3">
          <w:pPr>
            <w:pStyle w:val="Heading1"/>
          </w:pPr>
          <w:r w:rsidRPr="009B7A9E">
            <w:t>Experience</w:t>
          </w:r>
        </w:p>
      </w:sdtContent>
    </w:sdt>
    <w:p w:rsidR="006270A9" w:rsidRDefault="00622A39" w:rsidP="00DF5FA3">
      <w:pPr>
        <w:pStyle w:val="Heading2"/>
      </w:pPr>
      <w:r>
        <w:t>Basic Grade Pharmacist</w:t>
      </w:r>
      <w:r w:rsidR="009D5933">
        <w:t> | </w:t>
      </w:r>
      <w:r>
        <w:t>Mater misericordiae</w:t>
      </w:r>
      <w:r w:rsidR="007E5AE5">
        <w:t xml:space="preserve"> </w:t>
      </w:r>
      <w:r w:rsidR="00286CB1">
        <w:t>HOSPITAL |</w:t>
      </w:r>
      <w:r w:rsidR="009D5933">
        <w:t> </w:t>
      </w:r>
      <w:r w:rsidR="007E5AE5">
        <w:t>may 2011- Aug 2016</w:t>
      </w:r>
    </w:p>
    <w:p w:rsidR="00B03129" w:rsidRDefault="00286CB1" w:rsidP="00DF5FA3">
      <w:pPr>
        <w:pStyle w:val="ListBullet"/>
      </w:pPr>
      <w:r>
        <w:t>Clinical Pharmacist</w:t>
      </w:r>
    </w:p>
    <w:p w:rsidR="00286CB1" w:rsidRDefault="00B03129" w:rsidP="00B42908">
      <w:pPr>
        <w:pStyle w:val="ListBullet"/>
        <w:numPr>
          <w:ilvl w:val="1"/>
          <w:numId w:val="21"/>
        </w:numPr>
        <w:jc w:val="both"/>
      </w:pPr>
      <w:r>
        <w:t>Rotated</w:t>
      </w:r>
      <w:r w:rsidR="00286CB1">
        <w:t xml:space="preserve"> in a wide variety of specialties</w:t>
      </w:r>
    </w:p>
    <w:p w:rsidR="006270A9" w:rsidRDefault="00B03129" w:rsidP="00B42908">
      <w:pPr>
        <w:pStyle w:val="ListBullet"/>
        <w:numPr>
          <w:ilvl w:val="1"/>
          <w:numId w:val="21"/>
        </w:numPr>
        <w:jc w:val="both"/>
      </w:pPr>
      <w:r>
        <w:t xml:space="preserve">Required the ability to assimilate </w:t>
      </w:r>
      <w:r w:rsidR="00286CB1">
        <w:t>new skills quickly depending o</w:t>
      </w:r>
      <w:r>
        <w:t>n the role</w:t>
      </w:r>
    </w:p>
    <w:p w:rsidR="00B03129" w:rsidRDefault="00B03129" w:rsidP="00B42908">
      <w:pPr>
        <w:pStyle w:val="ListBullet"/>
        <w:numPr>
          <w:ilvl w:val="1"/>
          <w:numId w:val="21"/>
        </w:numPr>
        <w:jc w:val="both"/>
      </w:pPr>
      <w:r>
        <w:t>Prepare</w:t>
      </w:r>
      <w:r w:rsidR="00201F0C">
        <w:t>d treatment plans for doctors</w:t>
      </w:r>
      <w:r w:rsidR="001A486F">
        <w:t xml:space="preserve"> which </w:t>
      </w:r>
      <w:r w:rsidR="009A3E40">
        <w:t xml:space="preserve">involved detailed research in </w:t>
      </w:r>
      <w:r w:rsidR="002215A6">
        <w:t>order t</w:t>
      </w:r>
      <w:r w:rsidR="00201F0C">
        <w:t>o create precise and exact documents</w:t>
      </w:r>
    </w:p>
    <w:p w:rsidR="00B03129" w:rsidRDefault="00B03129" w:rsidP="00B42908">
      <w:pPr>
        <w:pStyle w:val="ListBullet"/>
        <w:numPr>
          <w:ilvl w:val="1"/>
          <w:numId w:val="21"/>
        </w:numPr>
        <w:jc w:val="both"/>
      </w:pPr>
      <w:r>
        <w:t>Screened prescriptions for their accuracy, safety and appropriateness</w:t>
      </w:r>
    </w:p>
    <w:p w:rsidR="001D5EE3" w:rsidRDefault="001D5EE3" w:rsidP="00B42908">
      <w:pPr>
        <w:pStyle w:val="ListBullet"/>
        <w:numPr>
          <w:ilvl w:val="1"/>
          <w:numId w:val="21"/>
        </w:numPr>
        <w:jc w:val="both"/>
      </w:pPr>
      <w:r>
        <w:t>Implemented a new</w:t>
      </w:r>
      <w:r w:rsidR="001E0BDC">
        <w:t xml:space="preserve"> standard operating procedure for</w:t>
      </w:r>
      <w:r>
        <w:t xml:space="preserve"> extemporaneous products</w:t>
      </w:r>
    </w:p>
    <w:p w:rsidR="001D5EE3" w:rsidRDefault="00F454EA" w:rsidP="00201F0C">
      <w:pPr>
        <w:pStyle w:val="ListBullet"/>
        <w:numPr>
          <w:ilvl w:val="1"/>
          <w:numId w:val="21"/>
        </w:numPr>
        <w:jc w:val="both"/>
      </w:pPr>
      <w:r>
        <w:t>Performed medication safety reviews and</w:t>
      </w:r>
      <w:r w:rsidR="00181509">
        <w:t xml:space="preserve"> applied</w:t>
      </w:r>
      <w:r>
        <w:t xml:space="preserve"> risk management principles to ensure patient safety</w:t>
      </w:r>
    </w:p>
    <w:p w:rsidR="009A3E40" w:rsidRDefault="009A3E40" w:rsidP="00DF5FA3">
      <w:pPr>
        <w:pStyle w:val="ListBullet"/>
      </w:pPr>
      <w:r>
        <w:t>Infectious Diseases Clinic</w:t>
      </w:r>
    </w:p>
    <w:p w:rsidR="009A3E40" w:rsidRDefault="002215A6" w:rsidP="00B42908">
      <w:pPr>
        <w:pStyle w:val="ListBullet"/>
        <w:numPr>
          <w:ilvl w:val="1"/>
          <w:numId w:val="21"/>
        </w:numPr>
        <w:jc w:val="both"/>
      </w:pPr>
      <w:r>
        <w:t>Excellent understanding of time management and organisational skills as I was required to divide my time between my role in the clinic and at ward level</w:t>
      </w:r>
    </w:p>
    <w:p w:rsidR="00F454EA" w:rsidRDefault="00F454EA" w:rsidP="00B42908">
      <w:pPr>
        <w:pStyle w:val="ListBullet"/>
        <w:numPr>
          <w:ilvl w:val="1"/>
          <w:numId w:val="21"/>
        </w:numPr>
        <w:jc w:val="both"/>
      </w:pPr>
      <w:r>
        <w:t>Advised clinicians on prescribing</w:t>
      </w:r>
    </w:p>
    <w:p w:rsidR="002215A6" w:rsidRDefault="002215A6" w:rsidP="00B42908">
      <w:pPr>
        <w:pStyle w:val="ListBullet"/>
        <w:numPr>
          <w:ilvl w:val="1"/>
          <w:numId w:val="21"/>
        </w:numPr>
        <w:jc w:val="both"/>
      </w:pPr>
      <w:r>
        <w:t>Aided in the establishment of a new Hepatology service within the clinic</w:t>
      </w:r>
    </w:p>
    <w:p w:rsidR="002215A6" w:rsidRDefault="002215A6" w:rsidP="00B42908">
      <w:pPr>
        <w:pStyle w:val="ListBullet"/>
        <w:numPr>
          <w:ilvl w:val="1"/>
          <w:numId w:val="21"/>
        </w:numPr>
        <w:jc w:val="both"/>
      </w:pPr>
      <w:r>
        <w:t>Supported the launch of new prescri</w:t>
      </w:r>
      <w:r w:rsidR="001D5EE3">
        <w:t>bing practices</w:t>
      </w:r>
      <w:r>
        <w:t xml:space="preserve"> to increase efficienc</w:t>
      </w:r>
      <w:r w:rsidR="001D5EE3">
        <w:t>ies and improve output</w:t>
      </w:r>
    </w:p>
    <w:p w:rsidR="00500E91" w:rsidRDefault="001D5EE3" w:rsidP="00B42908">
      <w:pPr>
        <w:pStyle w:val="ListBullet"/>
        <w:numPr>
          <w:ilvl w:val="1"/>
          <w:numId w:val="21"/>
        </w:numPr>
        <w:jc w:val="both"/>
      </w:pPr>
      <w:r>
        <w:t>Comp</w:t>
      </w:r>
      <w:r w:rsidR="002215A6">
        <w:t>i</w:t>
      </w:r>
      <w:r>
        <w:t>l</w:t>
      </w:r>
      <w:r w:rsidR="002215A6">
        <w:t xml:space="preserve">ed clinical audits </w:t>
      </w:r>
      <w:r>
        <w:t>to review workload</w:t>
      </w:r>
      <w:r w:rsidR="00500E91">
        <w:t xml:space="preserve"> and support the research carried out by the department</w:t>
      </w:r>
    </w:p>
    <w:p w:rsidR="002215A6" w:rsidRDefault="002215A6" w:rsidP="00B42908">
      <w:pPr>
        <w:pStyle w:val="ListBullet"/>
        <w:numPr>
          <w:ilvl w:val="1"/>
          <w:numId w:val="21"/>
        </w:numPr>
        <w:jc w:val="both"/>
      </w:pPr>
      <w:r>
        <w:t>Engaged in Clinical Trials which developed my</w:t>
      </w:r>
      <w:r w:rsidR="001D5EE3">
        <w:t xml:space="preserve"> interest in medical ethics</w:t>
      </w:r>
    </w:p>
    <w:p w:rsidR="006270A9" w:rsidRDefault="00826056" w:rsidP="00DF5FA3">
      <w:pPr>
        <w:pStyle w:val="Heading2"/>
      </w:pPr>
      <w:r>
        <w:t>Pharmacy intern</w:t>
      </w:r>
      <w:r w:rsidR="009D5933">
        <w:t> | </w:t>
      </w:r>
      <w:r>
        <w:t>University Hospital Galway Merlin Park</w:t>
      </w:r>
      <w:r w:rsidR="009D5933">
        <w:t> | </w:t>
      </w:r>
      <w:r>
        <w:t>sept 2009-sept 2010</w:t>
      </w:r>
    </w:p>
    <w:p w:rsidR="00826056" w:rsidRDefault="00826056" w:rsidP="00B42908">
      <w:pPr>
        <w:pStyle w:val="ListBullet"/>
        <w:jc w:val="both"/>
      </w:pPr>
      <w:r>
        <w:t>Created a review of the discharge process of</w:t>
      </w:r>
      <w:r w:rsidR="00507684">
        <w:t xml:space="preserve"> patients</w:t>
      </w:r>
      <w:r w:rsidR="00EE5B46">
        <w:t xml:space="preserve"> and</w:t>
      </w:r>
      <w:r>
        <w:t xml:space="preserve"> identified the need to change the procedures gov</w:t>
      </w:r>
      <w:r w:rsidR="00DE4AA5">
        <w:t>erning medication reconciliation due to the error rates on prescriptions</w:t>
      </w:r>
    </w:p>
    <w:p w:rsidR="00826056" w:rsidRDefault="003E586C" w:rsidP="00B42908">
      <w:pPr>
        <w:pStyle w:val="ListBullet"/>
        <w:jc w:val="both"/>
      </w:pPr>
      <w:r>
        <w:t>Garnered experience with pharmacy</w:t>
      </w:r>
      <w:r w:rsidR="0049289D">
        <w:t xml:space="preserve"> practice</w:t>
      </w:r>
      <w:r>
        <w:t xml:space="preserve"> and developed my core clinical knowledge</w:t>
      </w:r>
    </w:p>
    <w:p w:rsidR="003E586C" w:rsidRDefault="00811F67" w:rsidP="00B42908">
      <w:pPr>
        <w:pStyle w:val="ListBullet"/>
        <w:jc w:val="both"/>
      </w:pPr>
      <w:r>
        <w:t>D</w:t>
      </w:r>
      <w:r w:rsidR="00E771EA">
        <w:t>eveloped the skill</w:t>
      </w:r>
      <w:r w:rsidR="003E586C">
        <w:t xml:space="preserve"> of identifying and prioritizing my time based on the clini</w:t>
      </w:r>
      <w:r>
        <w:t>cal need and urgency</w:t>
      </w:r>
    </w:p>
    <w:p w:rsidR="00816E6B" w:rsidRDefault="00F454EA" w:rsidP="00B42908">
      <w:pPr>
        <w:pStyle w:val="ListBullet"/>
        <w:jc w:val="both"/>
      </w:pPr>
      <w:r>
        <w:t>Built my knowledge of the law governing the supply of medicines</w:t>
      </w:r>
    </w:p>
    <w:p w:rsidR="003E586C" w:rsidRDefault="00D6782F" w:rsidP="00B42908">
      <w:pPr>
        <w:pStyle w:val="ListBullet"/>
        <w:jc w:val="both"/>
      </w:pPr>
      <w:r>
        <w:t>Worked closely with outpatient nursing teams to deliver an infusion</w:t>
      </w:r>
      <w:r w:rsidR="000E0E0E">
        <w:t xml:space="preserve"> service and instigated cost saving mechanisms</w:t>
      </w:r>
    </w:p>
    <w:p w:rsidR="00595B7B" w:rsidRDefault="00595B7B" w:rsidP="00595B7B">
      <w:pPr>
        <w:pStyle w:val="ListBullet"/>
        <w:numPr>
          <w:ilvl w:val="0"/>
          <w:numId w:val="0"/>
        </w:numPr>
        <w:ind w:left="216"/>
        <w:jc w:val="both"/>
      </w:pPr>
    </w:p>
    <w:p w:rsidR="00275C93" w:rsidRPr="00135330" w:rsidRDefault="00744FF6" w:rsidP="009B7A9E">
      <w:pPr>
        <w:pStyle w:val="Heading1"/>
      </w:pPr>
      <w:r w:rsidRPr="00135330">
        <w:lastRenderedPageBreak/>
        <w:t xml:space="preserve">Hobbies and </w:t>
      </w:r>
      <w:r w:rsidRPr="009B7A9E">
        <w:t>In</w:t>
      </w:r>
      <w:r w:rsidR="00275C93" w:rsidRPr="009B7A9E">
        <w:t>terest</w:t>
      </w:r>
    </w:p>
    <w:p w:rsidR="00744FF6" w:rsidRDefault="00275C93" w:rsidP="00DF5FA3">
      <w:pPr>
        <w:pStyle w:val="ListBullet"/>
        <w:numPr>
          <w:ilvl w:val="0"/>
          <w:numId w:val="0"/>
        </w:numPr>
        <w:ind w:left="216"/>
      </w:pPr>
      <w:r w:rsidRPr="00744FF6">
        <w:rPr>
          <w:rStyle w:val="Heading2Char"/>
        </w:rPr>
        <w:t>Fashion</w:t>
      </w:r>
    </w:p>
    <w:p w:rsidR="00275C93" w:rsidRDefault="00275C93" w:rsidP="00B42908">
      <w:pPr>
        <w:pStyle w:val="ListBullet"/>
        <w:jc w:val="both"/>
      </w:pPr>
      <w:r>
        <w:t>I have a keen interest in the fashion industry, especially millinery</w:t>
      </w:r>
      <w:r w:rsidR="00F82C7E">
        <w:t xml:space="preserve">. I </w:t>
      </w:r>
      <w:r>
        <w:t>have made pieces for myself and others for attending race events</w:t>
      </w:r>
    </w:p>
    <w:p w:rsidR="00744FF6" w:rsidRDefault="00275C93" w:rsidP="00DF5FA3">
      <w:pPr>
        <w:pStyle w:val="ListBullet"/>
        <w:numPr>
          <w:ilvl w:val="0"/>
          <w:numId w:val="0"/>
        </w:numPr>
        <w:ind w:left="216"/>
      </w:pPr>
      <w:r w:rsidRPr="00744FF6">
        <w:rPr>
          <w:rStyle w:val="Heading2Char"/>
        </w:rPr>
        <w:t>Acting</w:t>
      </w:r>
    </w:p>
    <w:p w:rsidR="00275C93" w:rsidRDefault="00275C93" w:rsidP="00B42908">
      <w:pPr>
        <w:pStyle w:val="ListBullet"/>
        <w:jc w:val="both"/>
      </w:pPr>
      <w:r>
        <w:t>I have studied acting with the Gaiety School of Acting and completed a number of their courses and I am also a member of DRAMSOC in UCD</w:t>
      </w:r>
    </w:p>
    <w:p w:rsidR="00744FF6" w:rsidRDefault="00275C93" w:rsidP="00DF5FA3">
      <w:pPr>
        <w:pStyle w:val="ListBullet"/>
        <w:numPr>
          <w:ilvl w:val="0"/>
          <w:numId w:val="0"/>
        </w:numPr>
        <w:ind w:left="216"/>
      </w:pPr>
      <w:r w:rsidRPr="00744FF6">
        <w:rPr>
          <w:rStyle w:val="Heading2Char"/>
        </w:rPr>
        <w:t>Writing</w:t>
      </w:r>
    </w:p>
    <w:p w:rsidR="00275C93" w:rsidRDefault="00275C93" w:rsidP="00DF5FA3">
      <w:pPr>
        <w:pStyle w:val="ListBullet"/>
      </w:pPr>
      <w:r>
        <w:t xml:space="preserve">I have established a writing group in conjunction with </w:t>
      </w:r>
      <w:r w:rsidR="00744FF6">
        <w:t>fellow students from my acting class</w:t>
      </w:r>
    </w:p>
    <w:p w:rsidR="00744FF6" w:rsidRDefault="00744FF6" w:rsidP="00DF5FA3">
      <w:pPr>
        <w:pStyle w:val="ListBullet"/>
        <w:numPr>
          <w:ilvl w:val="0"/>
          <w:numId w:val="0"/>
        </w:numPr>
        <w:ind w:left="216"/>
      </w:pPr>
      <w:r w:rsidRPr="00744FF6">
        <w:rPr>
          <w:rStyle w:val="Heading2Char"/>
        </w:rPr>
        <w:t>Music</w:t>
      </w:r>
    </w:p>
    <w:p w:rsidR="00AF1F61" w:rsidRDefault="00744FF6" w:rsidP="009B7A9E">
      <w:pPr>
        <w:pStyle w:val="ListBullet"/>
      </w:pPr>
      <w:r>
        <w:t>I am learning to play the guitar and I enjoy singing</w:t>
      </w:r>
    </w:p>
    <w:p w:rsidR="00AF1F61" w:rsidRPr="00135330" w:rsidRDefault="00DF5FA3" w:rsidP="009B7A9E">
      <w:pPr>
        <w:pStyle w:val="Heading1"/>
      </w:pPr>
      <w:r w:rsidRPr="009B7A9E">
        <w:t>R</w:t>
      </w:r>
      <w:r w:rsidR="00AF1F61" w:rsidRPr="009B7A9E">
        <w:t>eferees</w:t>
      </w:r>
    </w:p>
    <w:p w:rsidR="00AF1F61" w:rsidRPr="00DF5FA3" w:rsidRDefault="00AF1F61" w:rsidP="00DF5FA3">
      <w:pPr>
        <w:tabs>
          <w:tab w:val="left" w:pos="1701"/>
          <w:tab w:val="left" w:pos="2880"/>
          <w:tab w:val="left" w:pos="5670"/>
          <w:tab w:val="left" w:pos="6912"/>
        </w:tabs>
        <w:spacing w:after="0"/>
        <w:rPr>
          <w:rFonts w:cs="Tahoma"/>
          <w:lang w:val="en-GB"/>
        </w:rPr>
      </w:pPr>
      <w:r w:rsidRPr="00DF5FA3">
        <w:rPr>
          <w:rFonts w:cs="Tahoma"/>
          <w:lang w:val="en-GB"/>
        </w:rPr>
        <w:t xml:space="preserve">Ms. Mairead O’Connor, </w:t>
      </w:r>
      <w:r w:rsidRPr="00DF5FA3">
        <w:rPr>
          <w:rFonts w:cs="Tahoma"/>
          <w:lang w:val="en-GB"/>
        </w:rPr>
        <w:tab/>
      </w:r>
      <w:r w:rsidRPr="00DF5FA3">
        <w:rPr>
          <w:rFonts w:cs="Tahoma"/>
          <w:lang w:val="en-GB"/>
        </w:rPr>
        <w:tab/>
        <w:t>Professor Anne Marie Healy,</w:t>
      </w:r>
    </w:p>
    <w:p w:rsidR="00AF1F61" w:rsidRPr="00DF5FA3" w:rsidRDefault="00DF5FA3" w:rsidP="00DF5FA3">
      <w:pPr>
        <w:tabs>
          <w:tab w:val="left" w:pos="1701"/>
          <w:tab w:val="left" w:pos="2880"/>
          <w:tab w:val="left" w:pos="5670"/>
          <w:tab w:val="left" w:pos="6912"/>
        </w:tabs>
        <w:spacing w:after="0"/>
        <w:rPr>
          <w:rFonts w:cs="Tahoma"/>
          <w:lang w:val="en-GB"/>
        </w:rPr>
      </w:pPr>
      <w:r>
        <w:rPr>
          <w:rFonts w:cs="Tahoma"/>
          <w:lang w:val="en-GB"/>
        </w:rPr>
        <w:t>Senior Pharmacist,</w:t>
      </w:r>
      <w:r>
        <w:rPr>
          <w:rFonts w:cs="Tahoma"/>
          <w:lang w:val="en-GB"/>
        </w:rPr>
        <w:tab/>
      </w:r>
      <w:r>
        <w:rPr>
          <w:rFonts w:cs="Tahoma"/>
          <w:lang w:val="en-GB"/>
        </w:rPr>
        <w:tab/>
      </w:r>
      <w:r w:rsidR="00AF1F61" w:rsidRPr="00DF5FA3">
        <w:rPr>
          <w:rFonts w:cs="Tahoma"/>
          <w:lang w:val="en-GB"/>
        </w:rPr>
        <w:t>Pharmacy and Pharmaceutical Sciences,</w:t>
      </w:r>
    </w:p>
    <w:p w:rsidR="00AF1F61" w:rsidRPr="00DF5FA3" w:rsidRDefault="00AF1F61" w:rsidP="00DF5FA3">
      <w:pPr>
        <w:tabs>
          <w:tab w:val="left" w:pos="1701"/>
          <w:tab w:val="left" w:pos="2880"/>
          <w:tab w:val="left" w:pos="5670"/>
          <w:tab w:val="left" w:pos="6912"/>
        </w:tabs>
        <w:spacing w:after="0"/>
        <w:rPr>
          <w:rFonts w:cs="Tahoma"/>
          <w:lang w:val="en-GB"/>
        </w:rPr>
      </w:pPr>
      <w:r w:rsidRPr="00DF5FA3">
        <w:rPr>
          <w:rFonts w:cs="Tahoma"/>
          <w:lang w:val="en-GB"/>
        </w:rPr>
        <w:t>Mater Misericordiae University Hospital,</w:t>
      </w:r>
      <w:r w:rsidRPr="00DF5FA3">
        <w:rPr>
          <w:rFonts w:cs="Tahoma"/>
          <w:lang w:val="en-GB"/>
        </w:rPr>
        <w:tab/>
        <w:t>The School of Pharmacy,</w:t>
      </w:r>
    </w:p>
    <w:p w:rsidR="00AF1F61" w:rsidRPr="00DF5FA3" w:rsidRDefault="00AF1F61" w:rsidP="00DF5FA3">
      <w:pPr>
        <w:tabs>
          <w:tab w:val="left" w:pos="1701"/>
          <w:tab w:val="left" w:pos="2880"/>
          <w:tab w:val="left" w:pos="5670"/>
          <w:tab w:val="left" w:pos="6912"/>
        </w:tabs>
        <w:spacing w:after="0"/>
        <w:rPr>
          <w:rFonts w:cs="Tahoma"/>
          <w:lang w:val="en-GB"/>
        </w:rPr>
      </w:pPr>
      <w:r w:rsidRPr="00DF5FA3">
        <w:rPr>
          <w:rFonts w:cs="Tahoma"/>
          <w:lang w:val="en-GB"/>
        </w:rPr>
        <w:t>Eccles Street,</w:t>
      </w:r>
      <w:r w:rsidRPr="00DF5FA3">
        <w:rPr>
          <w:rFonts w:cs="Tahoma"/>
          <w:lang w:val="en-GB"/>
        </w:rPr>
        <w:tab/>
      </w:r>
      <w:r w:rsidRPr="00DF5FA3">
        <w:rPr>
          <w:rFonts w:cs="Tahoma"/>
          <w:lang w:val="en-GB"/>
        </w:rPr>
        <w:tab/>
      </w:r>
      <w:r w:rsidRPr="00DF5FA3">
        <w:rPr>
          <w:rFonts w:cs="Tahoma"/>
          <w:lang w:val="en-GB"/>
        </w:rPr>
        <w:tab/>
        <w:t>Trinity College,</w:t>
      </w:r>
    </w:p>
    <w:p w:rsidR="00AF1F61" w:rsidRPr="00DF5FA3" w:rsidRDefault="00AF1F61" w:rsidP="00DF5FA3">
      <w:pPr>
        <w:tabs>
          <w:tab w:val="left" w:pos="1701"/>
          <w:tab w:val="left" w:pos="2880"/>
          <w:tab w:val="left" w:pos="5670"/>
          <w:tab w:val="left" w:pos="6912"/>
        </w:tabs>
        <w:spacing w:after="0"/>
        <w:rPr>
          <w:rFonts w:cs="Tahoma"/>
          <w:lang w:val="en-GB"/>
        </w:rPr>
      </w:pPr>
      <w:r w:rsidRPr="00DF5FA3">
        <w:rPr>
          <w:rFonts w:cs="Tahoma"/>
          <w:lang w:val="en-GB"/>
        </w:rPr>
        <w:t xml:space="preserve">Dublin 7. </w:t>
      </w:r>
      <w:r w:rsidRPr="00DF5FA3">
        <w:rPr>
          <w:rFonts w:cs="Tahoma"/>
          <w:lang w:val="en-GB"/>
        </w:rPr>
        <w:tab/>
      </w:r>
      <w:r w:rsidRPr="00DF5FA3">
        <w:rPr>
          <w:rFonts w:cs="Tahoma"/>
          <w:lang w:val="en-GB"/>
        </w:rPr>
        <w:tab/>
      </w:r>
      <w:r w:rsidRPr="00DF5FA3">
        <w:rPr>
          <w:rFonts w:cs="Tahoma"/>
          <w:lang w:val="en-GB"/>
        </w:rPr>
        <w:tab/>
        <w:t>Dublin 2.</w:t>
      </w:r>
    </w:p>
    <w:p w:rsidR="00AF1F61" w:rsidRPr="00DF5FA3" w:rsidRDefault="00AF1F61" w:rsidP="00DF5FA3">
      <w:pPr>
        <w:tabs>
          <w:tab w:val="left" w:pos="1701"/>
          <w:tab w:val="left" w:pos="2880"/>
          <w:tab w:val="left" w:pos="5670"/>
          <w:tab w:val="left" w:pos="6912"/>
        </w:tabs>
        <w:spacing w:after="0"/>
        <w:rPr>
          <w:rFonts w:cs="Tahoma"/>
          <w:lang w:val="en-GB"/>
        </w:rPr>
      </w:pPr>
      <w:r w:rsidRPr="00DF5FA3">
        <w:rPr>
          <w:rFonts w:cs="Tahoma"/>
          <w:lang w:val="en-GB"/>
        </w:rPr>
        <w:t>087-6765282</w:t>
      </w:r>
      <w:r w:rsidRPr="00DF5FA3">
        <w:rPr>
          <w:rFonts w:cs="Tahoma"/>
          <w:lang w:val="en-GB"/>
        </w:rPr>
        <w:tab/>
      </w:r>
      <w:r w:rsidRPr="00DF5FA3">
        <w:rPr>
          <w:rFonts w:cs="Tahoma"/>
          <w:lang w:val="en-GB"/>
        </w:rPr>
        <w:tab/>
      </w:r>
      <w:r w:rsidRPr="00DF5FA3">
        <w:rPr>
          <w:rFonts w:cs="Tahoma"/>
          <w:lang w:val="en-GB"/>
        </w:rPr>
        <w:tab/>
        <w:t>01-8961444</w:t>
      </w:r>
    </w:p>
    <w:p w:rsidR="00AF1F61" w:rsidRPr="00DF5FA3" w:rsidRDefault="009159C7" w:rsidP="00DF5FA3">
      <w:pPr>
        <w:tabs>
          <w:tab w:val="left" w:pos="1701"/>
          <w:tab w:val="left" w:pos="2880"/>
          <w:tab w:val="left" w:pos="5670"/>
          <w:tab w:val="left" w:pos="6912"/>
        </w:tabs>
        <w:spacing w:after="0"/>
        <w:rPr>
          <w:rFonts w:cs="Tahoma"/>
          <w:lang w:val="en-GB"/>
        </w:rPr>
      </w:pPr>
      <w:hyperlink r:id="rId8" w:history="1">
        <w:r w:rsidR="00AF1F61" w:rsidRPr="005D367F">
          <w:t>maioconnor@mater.ie</w:t>
        </w:r>
      </w:hyperlink>
      <w:r w:rsidR="00AF1F61" w:rsidRPr="00DF5FA3">
        <w:rPr>
          <w:rFonts w:cs="Tahoma"/>
          <w:lang w:val="en-GB"/>
        </w:rPr>
        <w:tab/>
      </w:r>
      <w:r w:rsidR="00AF1F61" w:rsidRPr="00DF5FA3">
        <w:rPr>
          <w:rFonts w:cs="Tahoma"/>
          <w:lang w:val="en-GB"/>
        </w:rPr>
        <w:tab/>
        <w:t>healyam@tcd.ie</w:t>
      </w:r>
    </w:p>
    <w:p w:rsidR="00744FF6" w:rsidRDefault="00744FF6" w:rsidP="00DF5FA3">
      <w:pPr>
        <w:pStyle w:val="ListBullet"/>
        <w:numPr>
          <w:ilvl w:val="0"/>
          <w:numId w:val="0"/>
        </w:numPr>
        <w:ind w:left="216"/>
      </w:pPr>
    </w:p>
    <w:p w:rsidR="00275C93" w:rsidRPr="00275C93" w:rsidRDefault="00275C93" w:rsidP="00DF5FA3"/>
    <w:p w:rsidR="00275C93" w:rsidRPr="001B29CF" w:rsidRDefault="00275C93" w:rsidP="00DF5FA3">
      <w:pPr>
        <w:pStyle w:val="ListBullet"/>
        <w:numPr>
          <w:ilvl w:val="0"/>
          <w:numId w:val="0"/>
        </w:numPr>
        <w:ind w:left="216"/>
      </w:pPr>
    </w:p>
    <w:sectPr w:rsidR="00275C93" w:rsidRPr="001B29CF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C7" w:rsidRDefault="009159C7">
      <w:pPr>
        <w:spacing w:after="0"/>
      </w:pPr>
      <w:r>
        <w:separator/>
      </w:r>
    </w:p>
  </w:endnote>
  <w:endnote w:type="continuationSeparator" w:id="0">
    <w:p w:rsidR="009159C7" w:rsidRDefault="009159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3772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C7" w:rsidRDefault="009159C7">
      <w:pPr>
        <w:spacing w:after="0"/>
      </w:pPr>
      <w:r>
        <w:separator/>
      </w:r>
    </w:p>
  </w:footnote>
  <w:footnote w:type="continuationSeparator" w:id="0">
    <w:p w:rsidR="009159C7" w:rsidRDefault="009159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74"/>
    <w:rsid w:val="0001657D"/>
    <w:rsid w:val="0006490E"/>
    <w:rsid w:val="000A4F59"/>
    <w:rsid w:val="000B5BEA"/>
    <w:rsid w:val="000E0E0E"/>
    <w:rsid w:val="00115277"/>
    <w:rsid w:val="00134CB3"/>
    <w:rsid w:val="00135330"/>
    <w:rsid w:val="00141A4C"/>
    <w:rsid w:val="001707A1"/>
    <w:rsid w:val="00181509"/>
    <w:rsid w:val="001A486F"/>
    <w:rsid w:val="001A543F"/>
    <w:rsid w:val="001B29CF"/>
    <w:rsid w:val="001D5EE3"/>
    <w:rsid w:val="001E0BDC"/>
    <w:rsid w:val="001E7F97"/>
    <w:rsid w:val="00201F0C"/>
    <w:rsid w:val="002215A6"/>
    <w:rsid w:val="00275C93"/>
    <w:rsid w:val="00276622"/>
    <w:rsid w:val="0028220F"/>
    <w:rsid w:val="00286CB1"/>
    <w:rsid w:val="002E46B9"/>
    <w:rsid w:val="0032587D"/>
    <w:rsid w:val="00356C14"/>
    <w:rsid w:val="003A0CB4"/>
    <w:rsid w:val="003E586C"/>
    <w:rsid w:val="004526BA"/>
    <w:rsid w:val="0048075F"/>
    <w:rsid w:val="00483C86"/>
    <w:rsid w:val="0049289D"/>
    <w:rsid w:val="004C7440"/>
    <w:rsid w:val="004D2577"/>
    <w:rsid w:val="004D542C"/>
    <w:rsid w:val="00500E91"/>
    <w:rsid w:val="005056BE"/>
    <w:rsid w:val="00507684"/>
    <w:rsid w:val="00535AD6"/>
    <w:rsid w:val="00595B7B"/>
    <w:rsid w:val="005A305B"/>
    <w:rsid w:val="005D367F"/>
    <w:rsid w:val="005D6A62"/>
    <w:rsid w:val="00607080"/>
    <w:rsid w:val="00617B26"/>
    <w:rsid w:val="00622A39"/>
    <w:rsid w:val="006270A9"/>
    <w:rsid w:val="006715B1"/>
    <w:rsid w:val="00672565"/>
    <w:rsid w:val="00675956"/>
    <w:rsid w:val="00681034"/>
    <w:rsid w:val="006A6A38"/>
    <w:rsid w:val="006D3FB2"/>
    <w:rsid w:val="006D5F09"/>
    <w:rsid w:val="006D74CF"/>
    <w:rsid w:val="00744FF6"/>
    <w:rsid w:val="0076488B"/>
    <w:rsid w:val="00767474"/>
    <w:rsid w:val="007E5AE5"/>
    <w:rsid w:val="007F08B4"/>
    <w:rsid w:val="00811F67"/>
    <w:rsid w:val="00816216"/>
    <w:rsid w:val="00816E6B"/>
    <w:rsid w:val="00826056"/>
    <w:rsid w:val="00850E74"/>
    <w:rsid w:val="0087734B"/>
    <w:rsid w:val="008F2B74"/>
    <w:rsid w:val="009159C7"/>
    <w:rsid w:val="00915EE0"/>
    <w:rsid w:val="00942351"/>
    <w:rsid w:val="00985923"/>
    <w:rsid w:val="00996E28"/>
    <w:rsid w:val="009A3E40"/>
    <w:rsid w:val="009A4B6C"/>
    <w:rsid w:val="009A7111"/>
    <w:rsid w:val="009B7A9E"/>
    <w:rsid w:val="009D5933"/>
    <w:rsid w:val="00A31CF2"/>
    <w:rsid w:val="00A37CF8"/>
    <w:rsid w:val="00AB0F0C"/>
    <w:rsid w:val="00AE1188"/>
    <w:rsid w:val="00AF1F61"/>
    <w:rsid w:val="00B03129"/>
    <w:rsid w:val="00B3772D"/>
    <w:rsid w:val="00B42908"/>
    <w:rsid w:val="00B60695"/>
    <w:rsid w:val="00BD768D"/>
    <w:rsid w:val="00C61F8E"/>
    <w:rsid w:val="00C82520"/>
    <w:rsid w:val="00CE3EDB"/>
    <w:rsid w:val="00D13319"/>
    <w:rsid w:val="00D25D87"/>
    <w:rsid w:val="00D6782F"/>
    <w:rsid w:val="00D90BF2"/>
    <w:rsid w:val="00DB09B4"/>
    <w:rsid w:val="00DB355C"/>
    <w:rsid w:val="00DE4AA5"/>
    <w:rsid w:val="00DF5FA3"/>
    <w:rsid w:val="00E40D39"/>
    <w:rsid w:val="00E45C7A"/>
    <w:rsid w:val="00E533FB"/>
    <w:rsid w:val="00E72BB7"/>
    <w:rsid w:val="00E76E32"/>
    <w:rsid w:val="00E771EA"/>
    <w:rsid w:val="00E83E4B"/>
    <w:rsid w:val="00EA26AC"/>
    <w:rsid w:val="00EA3344"/>
    <w:rsid w:val="00EB006A"/>
    <w:rsid w:val="00EC47C2"/>
    <w:rsid w:val="00ED4B4B"/>
    <w:rsid w:val="00EE5B46"/>
    <w:rsid w:val="00F02905"/>
    <w:rsid w:val="00F454EA"/>
    <w:rsid w:val="00F613ED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BF0C65-0ACB-4E7D-B69D-CF307F54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5AE5"/>
    <w:rPr>
      <w:lang w:val="en-IE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76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oconnor@mater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Ann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4EEE9EFCFE406798639CEACA13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F83E-20E4-4FEA-A683-6FFF71928852}"/>
      </w:docPartPr>
      <w:docPartBody>
        <w:p w:rsidR="00515341" w:rsidRDefault="00F10DF2">
          <w:pPr>
            <w:pStyle w:val="174EEE9EFCFE406798639CEACA13DE2E"/>
          </w:pPr>
          <w:r>
            <w:t>Objective</w:t>
          </w:r>
        </w:p>
      </w:docPartBody>
    </w:docPart>
    <w:docPart>
      <w:docPartPr>
        <w:name w:val="1F5D126B6DEE4906924055FB20CF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9367-8991-4811-9682-6FAC2B4C4F03}"/>
      </w:docPartPr>
      <w:docPartBody>
        <w:p w:rsidR="00515341" w:rsidRDefault="00F10DF2">
          <w:pPr>
            <w:pStyle w:val="1F5D126B6DEE4906924055FB20CF6CB5"/>
          </w:pPr>
          <w:r>
            <w:t>Education</w:t>
          </w:r>
        </w:p>
      </w:docPartBody>
    </w:docPart>
    <w:docPart>
      <w:docPartPr>
        <w:name w:val="6E6DD1055F6741CE9F7A545483D7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B3BF-0C6E-4DE4-9B90-ACD726FD7606}"/>
      </w:docPartPr>
      <w:docPartBody>
        <w:p w:rsidR="00515341" w:rsidRDefault="00F10DF2">
          <w:pPr>
            <w:pStyle w:val="6E6DD1055F6741CE9F7A545483D739D0"/>
          </w:pPr>
          <w:r>
            <w:t>Skills &amp; Abilities</w:t>
          </w:r>
        </w:p>
      </w:docPartBody>
    </w:docPart>
    <w:docPart>
      <w:docPartPr>
        <w:name w:val="ACB0C9FF87534724933AA088E32E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3BB0F-DE87-4E25-B797-C9EA70D3A7BC}"/>
      </w:docPartPr>
      <w:docPartBody>
        <w:p w:rsidR="00515341" w:rsidRDefault="00F10DF2">
          <w:pPr>
            <w:pStyle w:val="ACB0C9FF87534724933AA088E32E28EC"/>
          </w:pPr>
          <w:r>
            <w:t>Communication</w:t>
          </w:r>
        </w:p>
      </w:docPartBody>
    </w:docPart>
    <w:docPart>
      <w:docPartPr>
        <w:name w:val="AC1D2E6103174D55BC1559ECAE0E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4397-98F1-4396-A546-1356B43DD8FE}"/>
      </w:docPartPr>
      <w:docPartBody>
        <w:p w:rsidR="00515341" w:rsidRDefault="00F10DF2">
          <w:pPr>
            <w:pStyle w:val="AC1D2E6103174D55BC1559ECAE0EF46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7"/>
    <w:rsid w:val="003772B7"/>
    <w:rsid w:val="00465129"/>
    <w:rsid w:val="00515341"/>
    <w:rsid w:val="00613230"/>
    <w:rsid w:val="00650C14"/>
    <w:rsid w:val="006D413D"/>
    <w:rsid w:val="00803F0A"/>
    <w:rsid w:val="00EF2627"/>
    <w:rsid w:val="00F01D6C"/>
    <w:rsid w:val="00F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77DE4E20D14AC69D2A89FA8AFEE1FC">
    <w:name w:val="F377DE4E20D14AC69D2A89FA8AFEE1FC"/>
  </w:style>
  <w:style w:type="paragraph" w:customStyle="1" w:styleId="91819A38BC9E46818058E252A2324210">
    <w:name w:val="91819A38BC9E46818058E252A2324210"/>
  </w:style>
  <w:style w:type="paragraph" w:customStyle="1" w:styleId="B025831137564EB49A1E5863EEB9E5D3">
    <w:name w:val="B025831137564EB49A1E5863EEB9E5D3"/>
  </w:style>
  <w:style w:type="paragraph" w:customStyle="1" w:styleId="8D25D9B8A9164B90A5C599E785510CD2">
    <w:name w:val="8D25D9B8A9164B90A5C599E785510CD2"/>
  </w:style>
  <w:style w:type="paragraph" w:customStyle="1" w:styleId="174EEE9EFCFE406798639CEACA13DE2E">
    <w:name w:val="174EEE9EFCFE406798639CEACA13DE2E"/>
  </w:style>
  <w:style w:type="paragraph" w:customStyle="1" w:styleId="D2336F18A6D44E34919C33B5CDFAF677">
    <w:name w:val="D2336F18A6D44E34919C33B5CDFAF677"/>
  </w:style>
  <w:style w:type="paragraph" w:customStyle="1" w:styleId="1F5D126B6DEE4906924055FB20CF6CB5">
    <w:name w:val="1F5D126B6DEE4906924055FB20CF6CB5"/>
  </w:style>
  <w:style w:type="paragraph" w:customStyle="1" w:styleId="75B7B07B47C5447BB7D3FD6895DDC1BB">
    <w:name w:val="75B7B07B47C5447BB7D3FD6895DDC1BB"/>
  </w:style>
  <w:style w:type="paragraph" w:customStyle="1" w:styleId="9BFD0DEF2EAB4C3B9246269132E8EE55">
    <w:name w:val="9BFD0DEF2EAB4C3B9246269132E8EE55"/>
  </w:style>
  <w:style w:type="paragraph" w:customStyle="1" w:styleId="7AE5A3A2F5824E208EF8CEB13B878131">
    <w:name w:val="7AE5A3A2F5824E208EF8CEB13B878131"/>
  </w:style>
  <w:style w:type="paragraph" w:customStyle="1" w:styleId="0F4BA72D567E4D95975615665679A9AE">
    <w:name w:val="0F4BA72D567E4D95975615665679A9AE"/>
  </w:style>
  <w:style w:type="paragraph" w:customStyle="1" w:styleId="9D0A517F11414954982A9F9B604101D9">
    <w:name w:val="9D0A517F11414954982A9F9B604101D9"/>
  </w:style>
  <w:style w:type="paragraph" w:customStyle="1" w:styleId="64895B5428E34F09A63F23241840DA17">
    <w:name w:val="64895B5428E34F09A63F23241840DA17"/>
  </w:style>
  <w:style w:type="paragraph" w:customStyle="1" w:styleId="9536E65DC00542EFA40BDC3A897EF57E">
    <w:name w:val="9536E65DC00542EFA40BDC3A897EF57E"/>
  </w:style>
  <w:style w:type="paragraph" w:customStyle="1" w:styleId="0BCB57A8CDA648C8A2DEE85324C24345">
    <w:name w:val="0BCB57A8CDA648C8A2DEE85324C24345"/>
  </w:style>
  <w:style w:type="paragraph" w:customStyle="1" w:styleId="6E6DD1055F6741CE9F7A545483D739D0">
    <w:name w:val="6E6DD1055F6741CE9F7A545483D739D0"/>
  </w:style>
  <w:style w:type="paragraph" w:customStyle="1" w:styleId="EAE329570A2E4D36856B1878A8F00B47">
    <w:name w:val="EAE329570A2E4D36856B1878A8F00B47"/>
  </w:style>
  <w:style w:type="paragraph" w:customStyle="1" w:styleId="4EBCA4090A4B4162846D864880D8E510">
    <w:name w:val="4EBCA4090A4B4162846D864880D8E510"/>
  </w:style>
  <w:style w:type="paragraph" w:customStyle="1" w:styleId="8789C8D6C209406482DF2664B1DD2A8C">
    <w:name w:val="8789C8D6C209406482DF2664B1DD2A8C"/>
  </w:style>
  <w:style w:type="paragraph" w:customStyle="1" w:styleId="B5AFAFEB75EB4C1CA70D960AD7C0F4F7">
    <w:name w:val="B5AFAFEB75EB4C1CA70D960AD7C0F4F7"/>
  </w:style>
  <w:style w:type="paragraph" w:customStyle="1" w:styleId="ACB0C9FF87534724933AA088E32E28EC">
    <w:name w:val="ACB0C9FF87534724933AA088E32E28EC"/>
  </w:style>
  <w:style w:type="paragraph" w:customStyle="1" w:styleId="49593E1B0D0B4736AC3276906E784550">
    <w:name w:val="49593E1B0D0B4736AC3276906E784550"/>
  </w:style>
  <w:style w:type="paragraph" w:customStyle="1" w:styleId="EEB9AFB6E5164AA59D95791D7C7123C7">
    <w:name w:val="EEB9AFB6E5164AA59D95791D7C7123C7"/>
  </w:style>
  <w:style w:type="paragraph" w:customStyle="1" w:styleId="437C65AD176145109967F15D86AC7029">
    <w:name w:val="437C65AD176145109967F15D86AC7029"/>
  </w:style>
  <w:style w:type="paragraph" w:customStyle="1" w:styleId="AC1D2E6103174D55BC1559ECAE0EF46F">
    <w:name w:val="AC1D2E6103174D55BC1559ECAE0EF46F"/>
  </w:style>
  <w:style w:type="paragraph" w:customStyle="1" w:styleId="6E5BE9FEC5F442578F06519E78D47D7E">
    <w:name w:val="6E5BE9FEC5F442578F06519E78D47D7E"/>
  </w:style>
  <w:style w:type="paragraph" w:customStyle="1" w:styleId="E1F50E2CCEA9446A81D267AD8BF6DA6B">
    <w:name w:val="E1F50E2CCEA9446A81D267AD8BF6DA6B"/>
  </w:style>
  <w:style w:type="paragraph" w:customStyle="1" w:styleId="33F330A34035430E88C75057E29BE74D">
    <w:name w:val="33F330A34035430E88C75057E29BE74D"/>
  </w:style>
  <w:style w:type="paragraph" w:customStyle="1" w:styleId="C72EDC69BD1C48FBA71995FD32DCC59A">
    <w:name w:val="C72EDC69BD1C48FBA71995FD32DCC59A"/>
  </w:style>
  <w:style w:type="paragraph" w:customStyle="1" w:styleId="5C71EC2456F743C8B21D4C5FD4878AFC">
    <w:name w:val="5C71EC2456F743C8B21D4C5FD4878AFC"/>
  </w:style>
  <w:style w:type="paragraph" w:customStyle="1" w:styleId="044B834FD3D64E4991805EF9B638B829">
    <w:name w:val="044B834FD3D64E4991805EF9B638B829"/>
  </w:style>
  <w:style w:type="paragraph" w:customStyle="1" w:styleId="C05BF7F7F0824C7B82FE460281020916">
    <w:name w:val="C05BF7F7F0824C7B82FE460281020916"/>
  </w:style>
  <w:style w:type="paragraph" w:customStyle="1" w:styleId="4CA297A898884E17A97FC0E5260F1854">
    <w:name w:val="4CA297A898884E17A97FC0E5260F1854"/>
  </w:style>
  <w:style w:type="paragraph" w:customStyle="1" w:styleId="369303F86C3C49A8AF84B7575F6BEDB5">
    <w:name w:val="369303F86C3C49A8AF84B7575F6BEDB5"/>
    <w:rsid w:val="00EF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BFB7-6467-4D27-9A24-C28371CB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Jean-Anne Morrissey</dc:creator>
  <cp:keywords/>
  <cp:lastModifiedBy>Jean-Anne Morrissey</cp:lastModifiedBy>
  <cp:revision>2</cp:revision>
  <dcterms:created xsi:type="dcterms:W3CDTF">2017-02-07T01:28:00Z</dcterms:created>
  <dcterms:modified xsi:type="dcterms:W3CDTF">2017-02-07T01:28:00Z</dcterms:modified>
  <cp:version/>
</cp:coreProperties>
</file>